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5D" w:rsidRDefault="00636F5D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F92068">
        <w:rPr>
          <w:b/>
          <w:sz w:val="24"/>
        </w:rPr>
        <w:t xml:space="preserve">Intro </w:t>
      </w:r>
      <w:proofErr w:type="gramStart"/>
      <w:r w:rsidRPr="00F92068">
        <w:rPr>
          <w:b/>
          <w:sz w:val="24"/>
        </w:rPr>
        <w:t>To</w:t>
      </w:r>
      <w:proofErr w:type="gramEnd"/>
      <w:r w:rsidRPr="00F92068">
        <w:rPr>
          <w:b/>
          <w:sz w:val="24"/>
        </w:rPr>
        <w:t xml:space="preserve"> Office 2010 Video Project 1</w:t>
      </w:r>
      <w:r w:rsidR="00AC6B42">
        <w:rPr>
          <w:b/>
          <w:sz w:val="24"/>
        </w:rPr>
        <w:t>9</w:t>
      </w:r>
      <w:r w:rsidRPr="00F92068">
        <w:rPr>
          <w:b/>
          <w:sz w:val="24"/>
        </w:rPr>
        <w:t>:</w:t>
      </w:r>
    </w:p>
    <w:p w:rsidR="00A26CD1" w:rsidRPr="00F92068" w:rsidRDefault="00A26CD1" w:rsidP="00A2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Introduction Project 0</w:t>
      </w:r>
      <w:r w:rsidR="00AC6B42">
        <w:rPr>
          <w:b/>
          <w:sz w:val="24"/>
        </w:rPr>
        <w:t>2</w:t>
      </w:r>
    </w:p>
    <w:p w:rsidR="00A26CD1" w:rsidRPr="00F92068" w:rsidRDefault="00A26CD1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Formulas, </w:t>
      </w:r>
      <w:r w:rsidR="00AC6B42">
        <w:rPr>
          <w:b/>
          <w:sz w:val="24"/>
        </w:rPr>
        <w:t xml:space="preserve">Charts, </w:t>
      </w:r>
      <w:r>
        <w:rPr>
          <w:b/>
          <w:sz w:val="24"/>
        </w:rPr>
        <w:t>Page Setup</w:t>
      </w:r>
    </w:p>
    <w:p w:rsidR="00116537" w:rsidRDefault="00116537" w:rsidP="00B313E7"/>
    <w:p w:rsidR="00C05B4F" w:rsidRDefault="00C05B4F" w:rsidP="00B313E7">
      <w:r>
        <w:t>Topics Covered in Video:</w:t>
      </w:r>
    </w:p>
    <w:p w:rsidR="00863230" w:rsidRDefault="00863230" w:rsidP="001478E7">
      <w:pPr>
        <w:pStyle w:val="ListParagraph"/>
        <w:numPr>
          <w:ilvl w:val="0"/>
          <w:numId w:val="3"/>
        </w:numPr>
        <w:ind w:left="360"/>
      </w:pPr>
      <w:r>
        <w:t>Stylistic Formatting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1080"/>
      </w:pPr>
      <w:r>
        <w:t>Fill Color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1080"/>
      </w:pPr>
      <w:r>
        <w:t>Font Color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1080"/>
      </w:pPr>
      <w:r>
        <w:t>Borders</w:t>
      </w:r>
    </w:p>
    <w:p w:rsidR="00863230" w:rsidRDefault="00863230" w:rsidP="001478E7">
      <w:pPr>
        <w:pStyle w:val="ListParagraph"/>
        <w:numPr>
          <w:ilvl w:val="0"/>
          <w:numId w:val="3"/>
        </w:numPr>
        <w:ind w:left="360"/>
      </w:pPr>
      <w:r>
        <w:t>Format Cells Dialog box Number tab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1080"/>
      </w:pPr>
      <w:r>
        <w:t>Number Formatting</w:t>
      </w:r>
    </w:p>
    <w:p w:rsidR="00863230" w:rsidRDefault="00863230" w:rsidP="00863230">
      <w:pPr>
        <w:pStyle w:val="ListParagraph"/>
        <w:numPr>
          <w:ilvl w:val="2"/>
          <w:numId w:val="3"/>
        </w:numPr>
        <w:ind w:left="1440"/>
      </w:pPr>
      <w:r>
        <w:t>Currency</w:t>
      </w:r>
    </w:p>
    <w:p w:rsidR="00863230" w:rsidRDefault="00863230" w:rsidP="001478E7">
      <w:pPr>
        <w:pStyle w:val="ListParagraph"/>
        <w:numPr>
          <w:ilvl w:val="0"/>
          <w:numId w:val="3"/>
        </w:numPr>
        <w:ind w:left="360"/>
      </w:pPr>
      <w:r>
        <w:t>Delete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720"/>
      </w:pPr>
      <w:r>
        <w:t>For deleting cell content, use Delete key, not Right-click Delete.</w:t>
      </w:r>
    </w:p>
    <w:p w:rsidR="00863230" w:rsidRDefault="00863230" w:rsidP="001478E7">
      <w:pPr>
        <w:pStyle w:val="ListParagraph"/>
        <w:numPr>
          <w:ilvl w:val="0"/>
          <w:numId w:val="3"/>
        </w:numPr>
        <w:ind w:left="360"/>
      </w:pPr>
      <w:r>
        <w:t>Formulas with: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1080"/>
      </w:pPr>
      <w:r>
        <w:t>Formula Inputs are in An assumption Table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1080"/>
      </w:pPr>
      <w:r>
        <w:t>Equal Sign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1080"/>
      </w:pPr>
      <w:r>
        <w:t>Relative Cell References</w:t>
      </w:r>
    </w:p>
    <w:p w:rsidR="00B57890" w:rsidRDefault="00863230" w:rsidP="00863230">
      <w:pPr>
        <w:pStyle w:val="ListParagraph"/>
        <w:numPr>
          <w:ilvl w:val="1"/>
          <w:numId w:val="3"/>
        </w:numPr>
        <w:ind w:left="1080"/>
      </w:pPr>
      <w:r>
        <w:t>Absolute Cell References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1080"/>
      </w:pPr>
      <w:r>
        <w:t>* for Multiplying</w:t>
      </w:r>
    </w:p>
    <w:p w:rsidR="00863230" w:rsidRDefault="00863230" w:rsidP="00863230">
      <w:pPr>
        <w:pStyle w:val="ListParagraph"/>
        <w:numPr>
          <w:ilvl w:val="0"/>
          <w:numId w:val="3"/>
        </w:numPr>
        <w:ind w:left="360"/>
      </w:pPr>
      <w:r>
        <w:t>Charts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1080"/>
      </w:pPr>
      <w:r>
        <w:t>Insert Ribbon tab, Charts Group</w:t>
      </w:r>
    </w:p>
    <w:p w:rsidR="00863230" w:rsidRDefault="00863230" w:rsidP="00863230">
      <w:pPr>
        <w:pStyle w:val="ListParagraph"/>
        <w:numPr>
          <w:ilvl w:val="1"/>
          <w:numId w:val="3"/>
        </w:numPr>
        <w:ind w:left="1080"/>
      </w:pPr>
      <w:r>
        <w:t>Add Chart Title: Chart Tools Layout Ribbon tab, Labels group, Chart Title button</w:t>
      </w:r>
    </w:p>
    <w:p w:rsidR="00863230" w:rsidRDefault="00863230" w:rsidP="00863230">
      <w:pPr>
        <w:pStyle w:val="ListParagraph"/>
        <w:numPr>
          <w:ilvl w:val="0"/>
          <w:numId w:val="3"/>
        </w:numPr>
        <w:ind w:left="360"/>
      </w:pPr>
      <w:r>
        <w:t>The beauty of Excel: When formula and chart inputs are changed, everything updates in the workbook!!!</w:t>
      </w:r>
    </w:p>
    <w:p w:rsidR="0097111F" w:rsidRDefault="0097111F" w:rsidP="00863230">
      <w:pPr>
        <w:pStyle w:val="ListParagraph"/>
        <w:numPr>
          <w:ilvl w:val="0"/>
          <w:numId w:val="3"/>
        </w:numPr>
        <w:ind w:left="360"/>
      </w:pPr>
      <w:r>
        <w:t>Page Setup:</w:t>
      </w:r>
    </w:p>
    <w:p w:rsidR="0097111F" w:rsidRDefault="0097111F" w:rsidP="0097111F">
      <w:pPr>
        <w:pStyle w:val="ListParagraph"/>
        <w:numPr>
          <w:ilvl w:val="1"/>
          <w:numId w:val="3"/>
        </w:numPr>
        <w:ind w:left="1080"/>
      </w:pPr>
      <w:r>
        <w:t>Keyboard = Alt, P, S, P</w:t>
      </w:r>
    </w:p>
    <w:p w:rsidR="0097111F" w:rsidRDefault="0097111F" w:rsidP="0097111F">
      <w:pPr>
        <w:pStyle w:val="ListParagraph"/>
        <w:numPr>
          <w:ilvl w:val="1"/>
          <w:numId w:val="3"/>
        </w:numPr>
        <w:ind w:left="1080"/>
      </w:pPr>
      <w:r>
        <w:t>We looked at:</w:t>
      </w:r>
    </w:p>
    <w:p w:rsidR="0097111F" w:rsidRDefault="0097111F" w:rsidP="0097111F">
      <w:pPr>
        <w:pStyle w:val="ListParagraph"/>
        <w:numPr>
          <w:ilvl w:val="2"/>
          <w:numId w:val="3"/>
        </w:numPr>
        <w:ind w:left="1440"/>
      </w:pPr>
      <w:r>
        <w:t>Page tab</w:t>
      </w:r>
    </w:p>
    <w:p w:rsidR="0097111F" w:rsidRDefault="0097111F" w:rsidP="0097111F">
      <w:pPr>
        <w:pStyle w:val="ListParagraph"/>
        <w:numPr>
          <w:ilvl w:val="2"/>
          <w:numId w:val="3"/>
        </w:numPr>
        <w:ind w:left="1440"/>
      </w:pPr>
      <w:r>
        <w:t>Margins tab</w:t>
      </w:r>
    </w:p>
    <w:p w:rsidR="0097111F" w:rsidRDefault="0097111F" w:rsidP="0097111F">
      <w:pPr>
        <w:pStyle w:val="ListParagraph"/>
        <w:numPr>
          <w:ilvl w:val="2"/>
          <w:numId w:val="3"/>
        </w:numPr>
        <w:ind w:left="1440"/>
      </w:pPr>
      <w:r>
        <w:t>Header/Footer tab</w:t>
      </w:r>
      <w:bookmarkStart w:id="0" w:name="_GoBack"/>
      <w:bookmarkEnd w:id="0"/>
    </w:p>
    <w:p w:rsidR="00A26CD1" w:rsidRPr="00116537" w:rsidRDefault="00A26CD1" w:rsidP="00A26CD1"/>
    <w:p w:rsidR="003924FC" w:rsidRDefault="003924FC">
      <w:pPr>
        <w:rPr>
          <w:color w:val="FFFFFF" w:themeColor="background1"/>
          <w:sz w:val="48"/>
          <w:szCs w:val="48"/>
          <w:highlight w:val="blue"/>
        </w:rPr>
      </w:pPr>
    </w:p>
    <w:p w:rsidR="0084530D" w:rsidRPr="00BF2D42" w:rsidRDefault="0084530D" w:rsidP="0055112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color w:val="FFFFFF" w:themeColor="background1"/>
          <w:sz w:val="48"/>
          <w:szCs w:val="48"/>
          <w:highlight w:val="blue"/>
        </w:rPr>
      </w:pPr>
      <w:r w:rsidRPr="00BF2D42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B57890" w:rsidRDefault="00863230" w:rsidP="00590F06">
      <w:pPr>
        <w:pStyle w:val="ListParagraph"/>
        <w:numPr>
          <w:ilvl w:val="1"/>
          <w:numId w:val="1"/>
        </w:numPr>
        <w:spacing w:after="0" w:line="240" w:lineRule="auto"/>
      </w:pPr>
      <w:r>
        <w:t>None</w:t>
      </w:r>
    </w:p>
    <w:sectPr w:rsidR="00B57890" w:rsidSect="00274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719"/>
    <w:multiLevelType w:val="hybridMultilevel"/>
    <w:tmpl w:val="F67A600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04423"/>
    <w:multiLevelType w:val="hybridMultilevel"/>
    <w:tmpl w:val="824AC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7"/>
    <w:rsid w:val="00052DB5"/>
    <w:rsid w:val="00072E66"/>
    <w:rsid w:val="00083079"/>
    <w:rsid w:val="00116537"/>
    <w:rsid w:val="001478E7"/>
    <w:rsid w:val="00163EB7"/>
    <w:rsid w:val="00253E56"/>
    <w:rsid w:val="00274FDA"/>
    <w:rsid w:val="002B4002"/>
    <w:rsid w:val="002E65BD"/>
    <w:rsid w:val="002F75D0"/>
    <w:rsid w:val="0030063D"/>
    <w:rsid w:val="003924FC"/>
    <w:rsid w:val="00397C32"/>
    <w:rsid w:val="003C5AFB"/>
    <w:rsid w:val="003D5270"/>
    <w:rsid w:val="003F7A31"/>
    <w:rsid w:val="00426B70"/>
    <w:rsid w:val="00457B50"/>
    <w:rsid w:val="004C16EE"/>
    <w:rsid w:val="004E240F"/>
    <w:rsid w:val="0055112F"/>
    <w:rsid w:val="00590F06"/>
    <w:rsid w:val="005E216D"/>
    <w:rsid w:val="00636F5D"/>
    <w:rsid w:val="007223D7"/>
    <w:rsid w:val="007C1E10"/>
    <w:rsid w:val="0084530D"/>
    <w:rsid w:val="00863230"/>
    <w:rsid w:val="008E2B4D"/>
    <w:rsid w:val="0092297B"/>
    <w:rsid w:val="00947E02"/>
    <w:rsid w:val="0097111F"/>
    <w:rsid w:val="009A1017"/>
    <w:rsid w:val="009E2DBF"/>
    <w:rsid w:val="00A26CD1"/>
    <w:rsid w:val="00AC6B42"/>
    <w:rsid w:val="00B313E7"/>
    <w:rsid w:val="00B33033"/>
    <w:rsid w:val="00B57890"/>
    <w:rsid w:val="00B6155A"/>
    <w:rsid w:val="00B62624"/>
    <w:rsid w:val="00BE10B1"/>
    <w:rsid w:val="00C05B4F"/>
    <w:rsid w:val="00C50510"/>
    <w:rsid w:val="00C603F6"/>
    <w:rsid w:val="00CA004D"/>
    <w:rsid w:val="00DB121F"/>
    <w:rsid w:val="00E41930"/>
    <w:rsid w:val="00EB2833"/>
    <w:rsid w:val="00EB70B5"/>
    <w:rsid w:val="00F20531"/>
    <w:rsid w:val="00F93D87"/>
    <w:rsid w:val="00F95830"/>
    <w:rsid w:val="00FA74F3"/>
    <w:rsid w:val="00FB25BC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Public Workstation</dc:creator>
  <cp:lastModifiedBy>Michael Girvin</cp:lastModifiedBy>
  <cp:revision>11</cp:revision>
  <cp:lastPrinted>2011-01-13T20:25:00Z</cp:lastPrinted>
  <dcterms:created xsi:type="dcterms:W3CDTF">2011-01-27T19:16:00Z</dcterms:created>
  <dcterms:modified xsi:type="dcterms:W3CDTF">2011-01-27T21:53:00Z</dcterms:modified>
</cp:coreProperties>
</file>