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D1" w:rsidRDefault="008164D1" w:rsidP="00BD61F7">
      <w:pPr>
        <w:ind w:right="-450"/>
        <w:rPr>
          <w:sz w:val="28"/>
        </w:rPr>
      </w:pPr>
      <w:r>
        <w:rPr>
          <w:sz w:val="28"/>
        </w:rPr>
        <w:t>Recall the previous definitions of Linearly Independent and Linearly Dependent.  We are now going to think in terms of a Vector Space</w:t>
      </w:r>
      <w:r w:rsidR="00CB0A1D">
        <w:rPr>
          <w:sz w:val="28"/>
        </w:rPr>
        <w:t xml:space="preserve"> </w:t>
      </w:r>
      <w:r w:rsidR="00CB0A1D">
        <w:rPr>
          <w:i/>
          <w:sz w:val="28"/>
        </w:rPr>
        <w:t>V</w:t>
      </w:r>
      <w:r>
        <w:rPr>
          <w:sz w:val="28"/>
        </w:rPr>
        <w:t xml:space="preserve">, rather than </w:t>
      </w:r>
      <w:proofErr w:type="gramStart"/>
      <w:r>
        <w:rPr>
          <w:sz w:val="28"/>
        </w:rPr>
        <w:t>just</w:t>
      </w:r>
      <w:r w:rsidR="00CB0A1D">
        <w:rPr>
          <w:sz w:val="28"/>
        </w:rPr>
        <w:t xml:space="preserve"> </w:t>
      </w:r>
      <w:proofErr w:type="gramEnd"/>
      <w:r w:rsidR="00CB0A1D" w:rsidRPr="00CB0A1D">
        <w:rPr>
          <w:position w:val="-4"/>
          <w:sz w:val="28"/>
        </w:rPr>
        <w:object w:dxaOrig="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05pt;height:15.55pt" o:ole="">
            <v:imagedata r:id="rId8" o:title=""/>
          </v:shape>
          <o:OLEObject Type="Embed" ProgID="Equation.DSMT4" ShapeID="_x0000_i1025" DrawAspect="Content" ObjectID="_1642484174" r:id="rId9"/>
        </w:object>
      </w:r>
      <w:r w:rsidR="00CB0A1D">
        <w:rPr>
          <w:sz w:val="28"/>
        </w:rPr>
        <w:t>.</w:t>
      </w:r>
    </w:p>
    <w:p w:rsidR="00202AEE" w:rsidRDefault="00E079D2" w:rsidP="008164D1">
      <w:pPr>
        <w:ind w:right="-450" w:firstLine="720"/>
        <w:rPr>
          <w:sz w:val="28"/>
        </w:rPr>
      </w:pPr>
      <w:r>
        <w:rPr>
          <w:noProof/>
          <w:sz w:val="28"/>
        </w:rPr>
        <w:object w:dxaOrig="1440" w:dyaOrig="1440">
          <v:shape id="_x0000_s1055" type="#_x0000_t75" style="position:absolute;left:0;text-align:left;margin-left:299.75pt;margin-top:8.45pt;width:35pt;height:24.15pt;z-index:251659776;mso-position-horizontal-relative:text;mso-position-vertical-relative:text">
            <v:imagedata r:id="rId10" o:title=""/>
          </v:shape>
          <o:OLEObject Type="Embed" ProgID="Equation.DSMT4" ShapeID="_x0000_s1055" DrawAspect="Content" ObjectID="_1642484196" r:id="rId11"/>
        </w:object>
      </w:r>
      <w:r w:rsidR="00202AEE">
        <w:rPr>
          <w:noProof/>
        </w:rPr>
        <w:drawing>
          <wp:inline distT="0" distB="0" distL="0" distR="0" wp14:anchorId="06448641" wp14:editId="4FD74001">
            <wp:extent cx="5553075" cy="2238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EA4" w:rsidRDefault="00A72EA4" w:rsidP="00A72EA4">
      <w:pPr>
        <w:ind w:right="-450"/>
        <w:rPr>
          <w:sz w:val="28"/>
        </w:rPr>
      </w:pPr>
      <w:proofErr w:type="gramStart"/>
      <w:r>
        <w:rPr>
          <w:sz w:val="28"/>
        </w:rPr>
        <w:t>And</w:t>
      </w:r>
      <w:proofErr w:type="gramEnd"/>
      <w:r>
        <w:rPr>
          <w:sz w:val="28"/>
        </w:rPr>
        <w:t xml:space="preserve"> recall that</w:t>
      </w:r>
    </w:p>
    <w:p w:rsidR="00CB0A1D" w:rsidRDefault="00A72EA4" w:rsidP="00A72EA4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01EC8B91" wp14:editId="74465233">
            <wp:extent cx="5943600" cy="9734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EA4" w:rsidRDefault="00A72EA4" w:rsidP="00A72EA4">
      <w:pPr>
        <w:ind w:right="-450"/>
        <w:rPr>
          <w:sz w:val="28"/>
        </w:rPr>
      </w:pPr>
      <w:r>
        <w:rPr>
          <w:sz w:val="28"/>
        </w:rPr>
        <w:t xml:space="preserve">If a vector space is </w:t>
      </w:r>
      <w:r w:rsidR="00E079D2">
        <w:rPr>
          <w:sz w:val="28"/>
        </w:rPr>
        <w:t>not</w:t>
      </w:r>
      <w:r>
        <w:rPr>
          <w:sz w:val="28"/>
        </w:rPr>
        <w:t xml:space="preserve"> </w:t>
      </w:r>
      <w:r w:rsidRPr="00CB0A1D">
        <w:rPr>
          <w:position w:val="-4"/>
          <w:sz w:val="28"/>
        </w:rPr>
        <w:object w:dxaOrig="460" w:dyaOrig="320">
          <v:shape id="_x0000_i1027" type="#_x0000_t75" style="width:23.05pt;height:15.55pt" o:ole="">
            <v:imagedata r:id="rId8" o:title=""/>
          </v:shape>
          <o:OLEObject Type="Embed" ProgID="Equation.DSMT4" ShapeID="_x0000_i1027" DrawAspect="Content" ObjectID="_1642484175" r:id="rId14"/>
        </w:object>
      </w:r>
      <w:r w:rsidR="007E7B70">
        <w:rPr>
          <w:sz w:val="28"/>
        </w:rPr>
        <w:t xml:space="preserve"> </w:t>
      </w:r>
      <w:r w:rsidR="00E079D2">
        <w:rPr>
          <w:sz w:val="28"/>
        </w:rPr>
        <w:t xml:space="preserve">described </w:t>
      </w:r>
      <w:r w:rsidR="007E7B70">
        <w:rPr>
          <w:sz w:val="28"/>
        </w:rPr>
        <w:t xml:space="preserve">with </w:t>
      </w:r>
      <w:r w:rsidR="00E079D2">
        <w:rPr>
          <w:sz w:val="28"/>
        </w:rPr>
        <w:t xml:space="preserve">the easily solved matrix </w:t>
      </w:r>
      <w:proofErr w:type="gramStart"/>
      <w:r w:rsidR="00E079D2">
        <w:rPr>
          <w:sz w:val="28"/>
        </w:rPr>
        <w:t>equation</w:t>
      </w:r>
      <w:r w:rsidR="007E7B70">
        <w:rPr>
          <w:sz w:val="28"/>
        </w:rPr>
        <w:t xml:space="preserve"> </w:t>
      </w:r>
      <w:proofErr w:type="gramEnd"/>
      <w:r w:rsidR="007E7B70" w:rsidRPr="007E7B70">
        <w:rPr>
          <w:position w:val="-6"/>
          <w:sz w:val="28"/>
        </w:rPr>
        <w:object w:dxaOrig="880" w:dyaOrig="320">
          <v:shape id="_x0000_i1028" type="#_x0000_t75" style="width:44.35pt;height:15.55pt" o:ole="">
            <v:imagedata r:id="rId15" o:title=""/>
          </v:shape>
          <o:OLEObject Type="Embed" ProgID="Equation.DSMT4" ShapeID="_x0000_i1028" DrawAspect="Content" ObjectID="_1642484176" r:id="rId16"/>
        </w:object>
      </w:r>
      <w:r>
        <w:rPr>
          <w:sz w:val="28"/>
        </w:rPr>
        <w:t xml:space="preserve">, then we need Theorem 4 to </w:t>
      </w:r>
      <w:r w:rsidR="007E7B70">
        <w:rPr>
          <w:sz w:val="28"/>
        </w:rPr>
        <w:t xml:space="preserve">show a linear dependence relation to prove linear dependence. </w:t>
      </w:r>
      <w:r>
        <w:rPr>
          <w:sz w:val="28"/>
        </w:rPr>
        <w:t xml:space="preserve"> </w:t>
      </w:r>
    </w:p>
    <w:p w:rsidR="007E7B70" w:rsidRDefault="00D66CC1" w:rsidP="007E7B70">
      <w:pPr>
        <w:ind w:right="-54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1C7D10">
        <w:rPr>
          <w:b/>
          <w:noProof/>
          <w:sz w:val="28"/>
        </w:rPr>
        <w:instrText>1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7E7B70" w:rsidRPr="007E7B70">
        <w:rPr>
          <w:sz w:val="28"/>
        </w:rPr>
        <w:t xml:space="preserve">Discuss the linear dependence or independence of the following sets </w:t>
      </w:r>
      <w:proofErr w:type="gramStart"/>
      <w:r w:rsidR="007E7B70" w:rsidRPr="007E7B70">
        <w:rPr>
          <w:sz w:val="28"/>
        </w:rPr>
        <w:t xml:space="preserve">on </w:t>
      </w:r>
      <w:proofErr w:type="gramEnd"/>
      <w:r w:rsidR="007E7B70" w:rsidRPr="007E7B70">
        <w:rPr>
          <w:position w:val="-20"/>
          <w:sz w:val="28"/>
        </w:rPr>
        <w:object w:dxaOrig="880" w:dyaOrig="520">
          <v:shape id="_x0000_i1029" type="#_x0000_t75" style="width:44.35pt;height:26.5pt" o:ole="">
            <v:imagedata r:id="rId17" o:title=""/>
          </v:shape>
          <o:OLEObject Type="Embed" ProgID="Equation.DSMT4" ShapeID="_x0000_i1029" DrawAspect="Content" ObjectID="_1642484177" r:id="rId18"/>
        </w:object>
      </w:r>
      <w:r w:rsidR="007E7B70">
        <w:rPr>
          <w:sz w:val="28"/>
        </w:rPr>
        <w:t xml:space="preserve">, the space of all continuous functions on </w:t>
      </w:r>
      <w:r w:rsidR="007E7B70" w:rsidRPr="007E7B70">
        <w:rPr>
          <w:position w:val="-6"/>
          <w:sz w:val="28"/>
        </w:rPr>
        <w:object w:dxaOrig="960" w:dyaOrig="320">
          <v:shape id="_x0000_i1030" type="#_x0000_t75" style="width:47.8pt;height:15.55pt" o:ole="">
            <v:imagedata r:id="rId19" o:title=""/>
          </v:shape>
          <o:OLEObject Type="Embed" ProgID="Equation.DSMT4" ShapeID="_x0000_i1030" DrawAspect="Content" ObjectID="_1642484178" r:id="rId20"/>
        </w:object>
      </w:r>
      <w:r w:rsidR="007E7B70">
        <w:rPr>
          <w:sz w:val="28"/>
        </w:rPr>
        <w:t>.</w:t>
      </w:r>
    </w:p>
    <w:p w:rsidR="007E7B70" w:rsidRPr="007E7B70" w:rsidRDefault="007E7B70" w:rsidP="007E7B70">
      <w:pPr>
        <w:ind w:right="-540"/>
        <w:rPr>
          <w:sz w:val="28"/>
        </w:rPr>
      </w:pPr>
      <w:r>
        <w:rPr>
          <w:sz w:val="28"/>
        </w:rPr>
        <w:tab/>
      </w:r>
      <w:r w:rsidRPr="007E7B70">
        <w:rPr>
          <w:position w:val="-24"/>
          <w:sz w:val="28"/>
        </w:rPr>
        <w:object w:dxaOrig="1460" w:dyaOrig="600">
          <v:shape id="_x0000_i1031" type="#_x0000_t75" style="width:72.6pt;height:29.95pt" o:ole="">
            <v:imagedata r:id="rId21" o:title=""/>
          </v:shape>
          <o:OLEObject Type="Embed" ProgID="Equation.DSMT4" ShapeID="_x0000_i1031" DrawAspect="Content" ObjectID="_1642484179" r:id="rId22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E7B70">
        <w:rPr>
          <w:position w:val="-24"/>
          <w:sz w:val="28"/>
        </w:rPr>
        <w:object w:dxaOrig="2200" w:dyaOrig="600">
          <v:shape id="_x0000_i1032" type="#_x0000_t75" style="width:110pt;height:29.95pt" o:ole="">
            <v:imagedata r:id="rId23" o:title=""/>
          </v:shape>
          <o:OLEObject Type="Embed" ProgID="Equation.DSMT4" ShapeID="_x0000_i1032" DrawAspect="Content" ObjectID="_1642484180" r:id="rId24"/>
        </w:object>
      </w:r>
    </w:p>
    <w:p w:rsidR="007E7B70" w:rsidRDefault="007E7B70" w:rsidP="00BD61F7">
      <w:pPr>
        <w:ind w:right="-450"/>
        <w:rPr>
          <w:noProof/>
        </w:rPr>
      </w:pPr>
    </w:p>
    <w:p w:rsidR="007E7B70" w:rsidRDefault="007E7B70" w:rsidP="00BD61F7">
      <w:pPr>
        <w:ind w:right="-450"/>
        <w:rPr>
          <w:noProof/>
        </w:rPr>
      </w:pPr>
    </w:p>
    <w:p w:rsidR="007E7B70" w:rsidRDefault="007E7B70" w:rsidP="00BD61F7">
      <w:pPr>
        <w:ind w:right="-450"/>
        <w:rPr>
          <w:noProof/>
        </w:rPr>
      </w:pPr>
    </w:p>
    <w:p w:rsidR="007E7B70" w:rsidRDefault="007E7B70" w:rsidP="00BD61F7">
      <w:pPr>
        <w:ind w:right="-450"/>
        <w:rPr>
          <w:noProof/>
        </w:rPr>
      </w:pPr>
    </w:p>
    <w:p w:rsidR="007E7B70" w:rsidRDefault="007E7B70" w:rsidP="00BD61F7">
      <w:pPr>
        <w:ind w:right="-450"/>
        <w:rPr>
          <w:noProof/>
        </w:rPr>
      </w:pPr>
    </w:p>
    <w:p w:rsidR="007E7B70" w:rsidRDefault="007E7B70" w:rsidP="00BD61F7">
      <w:pPr>
        <w:ind w:right="-45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66356A07" wp14:editId="5CFCCCA7">
            <wp:extent cx="5934075" cy="1666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BD9" w:rsidRDefault="00C47CD0" w:rsidP="00CF7658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1C7D10">
        <w:rPr>
          <w:b/>
          <w:noProof/>
          <w:sz w:val="28"/>
        </w:rPr>
        <w:instrText>2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551C24" w:rsidRPr="00551C24">
        <w:rPr>
          <w:sz w:val="28"/>
        </w:rPr>
        <w:t xml:space="preserve"> </w:t>
      </w:r>
      <w:r w:rsidR="007E7B70">
        <w:rPr>
          <w:sz w:val="28"/>
        </w:rPr>
        <w:t xml:space="preserve">What can we say about an invertible </w:t>
      </w:r>
      <w:r w:rsidR="00E079D2" w:rsidRPr="00E079D2">
        <w:rPr>
          <w:sz w:val="28"/>
        </w:rPr>
        <w:t>n</w:t>
      </w:r>
      <w:r w:rsidR="00E079D2">
        <w:rPr>
          <w:sz w:val="28"/>
        </w:rPr>
        <w:t xml:space="preserve"> </w:t>
      </w:r>
      <w:r w:rsidR="00E079D2" w:rsidRPr="00E079D2">
        <w:rPr>
          <w:sz w:val="28"/>
        </w:rPr>
        <w:t>x</w:t>
      </w:r>
      <w:r w:rsidR="00E079D2">
        <w:rPr>
          <w:i/>
          <w:sz w:val="28"/>
        </w:rPr>
        <w:t xml:space="preserve"> n </w:t>
      </w:r>
      <w:r w:rsidR="007E7B70" w:rsidRPr="00E079D2">
        <w:rPr>
          <w:sz w:val="28"/>
        </w:rPr>
        <w:t>matrix</w:t>
      </w:r>
      <w:r w:rsidR="007E7B70">
        <w:rPr>
          <w:sz w:val="28"/>
        </w:rPr>
        <w:t xml:space="preserve"> </w:t>
      </w:r>
      <w:r w:rsidR="007E7B70" w:rsidRPr="00E079D2">
        <w:rPr>
          <w:i/>
          <w:sz w:val="28"/>
        </w:rPr>
        <w:t>A</w:t>
      </w:r>
      <w:r w:rsidR="007E7B70">
        <w:rPr>
          <w:sz w:val="28"/>
        </w:rPr>
        <w:t>?</w:t>
      </w:r>
    </w:p>
    <w:p w:rsidR="001B4BD9" w:rsidRDefault="003D280E" w:rsidP="00CF7658">
      <w:pPr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216535</wp:posOffset>
            </wp:positionV>
            <wp:extent cx="1924050" cy="2009775"/>
            <wp:effectExtent l="0" t="0" r="0" b="9525"/>
            <wp:wrapTight wrapText="bothSides">
              <wp:wrapPolygon edited="0">
                <wp:start x="0" y="0"/>
                <wp:lineTo x="0" y="21498"/>
                <wp:lineTo x="21386" y="21498"/>
                <wp:lineTo x="2138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BD9" w:rsidRDefault="001B4BD9" w:rsidP="00CF7658">
      <w:pPr>
        <w:ind w:right="-450"/>
        <w:rPr>
          <w:sz w:val="28"/>
        </w:rPr>
      </w:pPr>
    </w:p>
    <w:p w:rsidR="001B4BD9" w:rsidRDefault="001B4BD9" w:rsidP="00CF7658">
      <w:pPr>
        <w:ind w:right="-450"/>
        <w:rPr>
          <w:sz w:val="28"/>
        </w:rPr>
      </w:pPr>
    </w:p>
    <w:p w:rsidR="007E7B70" w:rsidRDefault="007E7B70" w:rsidP="00CF7658">
      <w:pPr>
        <w:ind w:right="-450"/>
        <w:rPr>
          <w:sz w:val="28"/>
        </w:rPr>
      </w:pPr>
      <w:r>
        <w:rPr>
          <w:sz w:val="28"/>
        </w:rPr>
        <w:t xml:space="preserve">The columns of the identity matrix, </w:t>
      </w:r>
      <w:r w:rsidR="00133E19" w:rsidRPr="00133E19">
        <w:rPr>
          <w:position w:val="-16"/>
          <w:sz w:val="28"/>
        </w:rPr>
        <w:object w:dxaOrig="1219" w:dyaOrig="400">
          <v:shape id="_x0000_i1033" type="#_x0000_t75" style="width:60.5pt;height:20.15pt" o:ole="">
            <v:imagedata r:id="rId27" o:title=""/>
          </v:shape>
          <o:OLEObject Type="Embed" ProgID="Equation.DSMT4" ShapeID="_x0000_i1033" DrawAspect="Content" ObjectID="_1642484181" r:id="rId28"/>
        </w:object>
      </w:r>
      <w:r w:rsidR="00133E19">
        <w:rPr>
          <w:sz w:val="28"/>
        </w:rPr>
        <w:t xml:space="preserve"> is called the __________________ ___________ </w:t>
      </w:r>
      <w:proofErr w:type="gramStart"/>
      <w:r w:rsidR="00133E19">
        <w:rPr>
          <w:sz w:val="28"/>
        </w:rPr>
        <w:t xml:space="preserve">for </w:t>
      </w:r>
      <w:proofErr w:type="gramEnd"/>
      <w:r w:rsidR="00133E19" w:rsidRPr="00CB0A1D">
        <w:rPr>
          <w:position w:val="-4"/>
          <w:sz w:val="28"/>
        </w:rPr>
        <w:object w:dxaOrig="460" w:dyaOrig="320">
          <v:shape id="_x0000_i1034" type="#_x0000_t75" style="width:23.05pt;height:15.55pt" o:ole="">
            <v:imagedata r:id="rId8" o:title=""/>
          </v:shape>
          <o:OLEObject Type="Embed" ProgID="Equation.DSMT4" ShapeID="_x0000_i1034" DrawAspect="Content" ObjectID="_1642484182" r:id="rId29"/>
        </w:object>
      </w:r>
      <w:r w:rsidR="00133E19">
        <w:rPr>
          <w:sz w:val="28"/>
        </w:rPr>
        <w:t>.</w:t>
      </w:r>
    </w:p>
    <w:p w:rsidR="003D280E" w:rsidRDefault="003D280E" w:rsidP="00C47CD0">
      <w:pPr>
        <w:ind w:right="-450"/>
        <w:rPr>
          <w:b/>
          <w:sz w:val="28"/>
        </w:rPr>
      </w:pPr>
    </w:p>
    <w:p w:rsidR="001B4BD9" w:rsidRDefault="001B4BD9" w:rsidP="00C47CD0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1C7D10">
        <w:rPr>
          <w:b/>
          <w:noProof/>
          <w:sz w:val="28"/>
        </w:rPr>
        <w:instrText>3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7E7B70">
        <w:rPr>
          <w:sz w:val="28"/>
        </w:rPr>
        <w:t xml:space="preserve"> </w:t>
      </w:r>
      <w:r w:rsidR="00BF2D06">
        <w:rPr>
          <w:sz w:val="28"/>
        </w:rPr>
        <w:t xml:space="preserve">Determine whether </w:t>
      </w:r>
      <w:r w:rsidR="00BF2D06" w:rsidRPr="00BF2D06">
        <w:rPr>
          <w:position w:val="-22"/>
          <w:sz w:val="28"/>
        </w:rPr>
        <w:object w:dxaOrig="1340" w:dyaOrig="560">
          <v:shape id="_x0000_i1035" type="#_x0000_t75" style="width:66.8pt;height:27.65pt" o:ole="">
            <v:imagedata r:id="rId30" o:title=""/>
          </v:shape>
          <o:OLEObject Type="Embed" ProgID="Equation.DSMT4" ShapeID="_x0000_i1035" DrawAspect="Content" ObjectID="_1642484183" r:id="rId31"/>
        </w:object>
      </w:r>
      <w:r w:rsidR="00BF2D06">
        <w:rPr>
          <w:sz w:val="28"/>
        </w:rPr>
        <w:t xml:space="preserve"> forms a basis </w:t>
      </w:r>
      <w:proofErr w:type="gramStart"/>
      <w:r w:rsidR="00BF2D06">
        <w:rPr>
          <w:sz w:val="28"/>
        </w:rPr>
        <w:t xml:space="preserve">for </w:t>
      </w:r>
      <w:proofErr w:type="gramEnd"/>
      <w:r w:rsidR="003D280E" w:rsidRPr="00CB0A1D">
        <w:rPr>
          <w:position w:val="-4"/>
          <w:sz w:val="28"/>
        </w:rPr>
        <w:object w:dxaOrig="440" w:dyaOrig="360">
          <v:shape id="_x0000_i1036" type="#_x0000_t75" style="width:21.9pt;height:17.85pt" o:ole="">
            <v:imagedata r:id="rId32" o:title=""/>
          </v:shape>
          <o:OLEObject Type="Embed" ProgID="Equation.DSMT4" ShapeID="_x0000_i1036" DrawAspect="Content" ObjectID="_1642484184" r:id="rId33"/>
        </w:object>
      </w:r>
      <w:r w:rsidR="00BF2D06">
        <w:rPr>
          <w:sz w:val="28"/>
        </w:rPr>
        <w:t>.</w:t>
      </w:r>
    </w:p>
    <w:p w:rsidR="00BF2D06" w:rsidRDefault="003D280E" w:rsidP="00C47CD0">
      <w:pPr>
        <w:ind w:right="-450"/>
        <w:rPr>
          <w:sz w:val="28"/>
        </w:rPr>
      </w:pPr>
      <w:r w:rsidRPr="003D280E">
        <w:rPr>
          <w:position w:val="-56"/>
          <w:sz w:val="28"/>
        </w:rPr>
        <w:object w:dxaOrig="3500" w:dyaOrig="1240">
          <v:shape id="_x0000_i1037" type="#_x0000_t75" style="width:175.1pt;height:62.2pt" o:ole="">
            <v:imagedata r:id="rId34" o:title=""/>
          </v:shape>
          <o:OLEObject Type="Embed" ProgID="Equation.DSMT4" ShapeID="_x0000_i1037" DrawAspect="Content" ObjectID="_1642484185" r:id="rId35"/>
        </w:object>
      </w:r>
    </w:p>
    <w:p w:rsidR="001B4BD9" w:rsidRDefault="001B4BD9" w:rsidP="00C47CD0">
      <w:pPr>
        <w:ind w:right="-450"/>
        <w:rPr>
          <w:sz w:val="28"/>
        </w:rPr>
      </w:pPr>
    </w:p>
    <w:p w:rsidR="001B4BD9" w:rsidRDefault="001B4BD9" w:rsidP="00C47CD0">
      <w:pPr>
        <w:ind w:right="-450"/>
        <w:rPr>
          <w:sz w:val="28"/>
        </w:rPr>
      </w:pPr>
    </w:p>
    <w:p w:rsidR="003D280E" w:rsidRDefault="003D280E" w:rsidP="00920541">
      <w:pPr>
        <w:ind w:right="-450"/>
        <w:rPr>
          <w:b/>
          <w:sz w:val="28"/>
        </w:rPr>
      </w:pPr>
    </w:p>
    <w:p w:rsidR="003D280E" w:rsidRDefault="003D280E" w:rsidP="00920541">
      <w:pPr>
        <w:ind w:right="-450"/>
        <w:rPr>
          <w:b/>
          <w:sz w:val="28"/>
        </w:rPr>
      </w:pPr>
    </w:p>
    <w:p w:rsidR="00215B6B" w:rsidRDefault="00215B6B" w:rsidP="00920541">
      <w:pPr>
        <w:ind w:right="-450"/>
        <w:rPr>
          <w:b/>
          <w:sz w:val="28"/>
        </w:rPr>
      </w:pPr>
    </w:p>
    <w:p w:rsidR="00215B6B" w:rsidRDefault="003D280E" w:rsidP="00920541">
      <w:pPr>
        <w:ind w:right="-450"/>
        <w:rPr>
          <w:sz w:val="28"/>
        </w:rPr>
      </w:pPr>
      <w:r>
        <w:rPr>
          <w:b/>
          <w:sz w:val="28"/>
        </w:rPr>
        <w:t xml:space="preserve">Do </w:t>
      </w:r>
      <w:r w:rsidR="00215B6B" w:rsidRPr="00BF2D06">
        <w:rPr>
          <w:position w:val="-22"/>
          <w:sz w:val="28"/>
        </w:rPr>
        <w:object w:dxaOrig="940" w:dyaOrig="560">
          <v:shape id="_x0000_i1038" type="#_x0000_t75" style="width:47.25pt;height:27.65pt" o:ole="">
            <v:imagedata r:id="rId36" o:title=""/>
          </v:shape>
          <o:OLEObject Type="Embed" ProgID="Equation.DSMT4" ShapeID="_x0000_i1038" DrawAspect="Content" ObjectID="_1642484186" r:id="rId37"/>
        </w:object>
      </w:r>
      <w:r>
        <w:rPr>
          <w:b/>
          <w:sz w:val="28"/>
        </w:rPr>
        <w:t xml:space="preserve"> form a basis </w:t>
      </w:r>
      <w:proofErr w:type="gramStart"/>
      <w:r>
        <w:rPr>
          <w:b/>
          <w:sz w:val="28"/>
        </w:rPr>
        <w:t xml:space="preserve">for </w:t>
      </w:r>
      <w:proofErr w:type="gramEnd"/>
      <w:r w:rsidRPr="00CB0A1D">
        <w:rPr>
          <w:position w:val="-4"/>
          <w:sz w:val="28"/>
        </w:rPr>
        <w:object w:dxaOrig="440" w:dyaOrig="360">
          <v:shape id="_x0000_i1039" type="#_x0000_t75" style="width:21.9pt;height:17.85pt" o:ole="">
            <v:imagedata r:id="rId38" o:title=""/>
          </v:shape>
          <o:OLEObject Type="Embed" ProgID="Equation.DSMT4" ShapeID="_x0000_i1039" DrawAspect="Content" ObjectID="_1642484187" r:id="rId39"/>
        </w:object>
      </w:r>
      <w:r>
        <w:rPr>
          <w:sz w:val="28"/>
        </w:rPr>
        <w:t>?</w:t>
      </w:r>
    </w:p>
    <w:p w:rsidR="003D280E" w:rsidRDefault="003D280E" w:rsidP="00920541">
      <w:pPr>
        <w:ind w:right="-450"/>
        <w:rPr>
          <w:b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0</wp:posOffset>
            </wp:positionV>
            <wp:extent cx="5657850" cy="438150"/>
            <wp:effectExtent l="0" t="0" r="0" b="0"/>
            <wp:wrapTight wrapText="bothSides">
              <wp:wrapPolygon edited="0">
                <wp:start x="0" y="0"/>
                <wp:lineTo x="0" y="20661"/>
                <wp:lineTo x="21527" y="20661"/>
                <wp:lineTo x="2152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AE9" w:rsidRPr="00C47CD0">
        <w:rPr>
          <w:b/>
          <w:sz w:val="28"/>
        </w:rPr>
        <w:fldChar w:fldCharType="begin"/>
      </w:r>
      <w:r w:rsidR="00132AE9" w:rsidRPr="00C47CD0">
        <w:rPr>
          <w:b/>
          <w:sz w:val="28"/>
        </w:rPr>
        <w:instrText xml:space="preserve"> MACROBUTTON MTPlaceRef \* MERGEFORMAT </w:instrText>
      </w:r>
      <w:r w:rsidR="00132AE9" w:rsidRPr="00C47CD0">
        <w:rPr>
          <w:b/>
          <w:sz w:val="28"/>
        </w:rPr>
        <w:fldChar w:fldCharType="begin"/>
      </w:r>
      <w:r w:rsidR="00132AE9" w:rsidRPr="00C47CD0">
        <w:rPr>
          <w:b/>
          <w:sz w:val="28"/>
        </w:rPr>
        <w:instrText xml:space="preserve"> SEQ MTEqn \h \* MERGEFORMAT </w:instrText>
      </w:r>
      <w:r w:rsidR="00132AE9" w:rsidRPr="00C47CD0">
        <w:rPr>
          <w:b/>
          <w:sz w:val="28"/>
        </w:rPr>
        <w:fldChar w:fldCharType="end"/>
      </w:r>
      <w:r w:rsidR="00132AE9" w:rsidRPr="00C47CD0">
        <w:rPr>
          <w:b/>
          <w:sz w:val="28"/>
        </w:rPr>
        <w:instrText xml:space="preserve">Ex </w:instrText>
      </w:r>
      <w:r w:rsidR="00132AE9" w:rsidRPr="00C47CD0">
        <w:rPr>
          <w:b/>
          <w:sz w:val="28"/>
        </w:rPr>
        <w:fldChar w:fldCharType="begin"/>
      </w:r>
      <w:r w:rsidR="00132AE9" w:rsidRPr="00C47CD0">
        <w:rPr>
          <w:b/>
          <w:sz w:val="28"/>
        </w:rPr>
        <w:instrText xml:space="preserve"> SEQ MTEqn \c \* Arabic \* MERGEFORMAT </w:instrText>
      </w:r>
      <w:r w:rsidR="00132AE9" w:rsidRPr="00C47CD0">
        <w:rPr>
          <w:b/>
          <w:sz w:val="28"/>
        </w:rPr>
        <w:fldChar w:fldCharType="separate"/>
      </w:r>
      <w:r w:rsidR="001C7D10">
        <w:rPr>
          <w:b/>
          <w:noProof/>
          <w:sz w:val="28"/>
        </w:rPr>
        <w:instrText>4</w:instrText>
      </w:r>
      <w:r w:rsidR="00132AE9" w:rsidRPr="00C47CD0">
        <w:rPr>
          <w:b/>
          <w:sz w:val="28"/>
        </w:rPr>
        <w:fldChar w:fldCharType="end"/>
      </w:r>
      <w:r w:rsidR="00132AE9" w:rsidRPr="00C47CD0">
        <w:rPr>
          <w:b/>
          <w:sz w:val="28"/>
        </w:rPr>
        <w:instrText xml:space="preserve">:  </w:instrText>
      </w:r>
      <w:r w:rsidR="00132AE9" w:rsidRPr="00C47CD0">
        <w:rPr>
          <w:b/>
          <w:sz w:val="28"/>
        </w:rPr>
        <w:fldChar w:fldCharType="end"/>
      </w:r>
    </w:p>
    <w:p w:rsidR="003D280E" w:rsidRDefault="003D280E" w:rsidP="00920541">
      <w:pPr>
        <w:ind w:right="-450"/>
        <w:rPr>
          <w:sz w:val="28"/>
        </w:rPr>
      </w:pPr>
    </w:p>
    <w:p w:rsidR="003D280E" w:rsidRDefault="003D280E" w:rsidP="00920541">
      <w:pPr>
        <w:ind w:right="-450"/>
        <w:rPr>
          <w:sz w:val="28"/>
        </w:rPr>
      </w:pPr>
    </w:p>
    <w:p w:rsidR="003D280E" w:rsidRDefault="003D280E" w:rsidP="00920541">
      <w:pPr>
        <w:ind w:right="-450"/>
        <w:rPr>
          <w:sz w:val="28"/>
        </w:rPr>
      </w:pPr>
    </w:p>
    <w:p w:rsidR="003D280E" w:rsidRDefault="003D280E" w:rsidP="00920541">
      <w:pPr>
        <w:ind w:right="-450"/>
        <w:rPr>
          <w:sz w:val="28"/>
        </w:rPr>
      </w:pPr>
    </w:p>
    <w:p w:rsidR="00784264" w:rsidRDefault="00784264" w:rsidP="00920541">
      <w:pPr>
        <w:ind w:right="-450"/>
        <w:rPr>
          <w:sz w:val="28"/>
        </w:rPr>
      </w:pPr>
      <w:r>
        <w:rPr>
          <w:sz w:val="28"/>
        </w:rPr>
        <w:t>A basis is an “efficient”</w:t>
      </w:r>
      <w:r w:rsidR="00215B6B">
        <w:rPr>
          <w:sz w:val="28"/>
        </w:rPr>
        <w:t xml:space="preserve"> spanning set because</w:t>
      </w:r>
      <w:r>
        <w:rPr>
          <w:sz w:val="28"/>
        </w:rPr>
        <w:t xml:space="preserve"> it contains </w:t>
      </w:r>
      <w:proofErr w:type="gramStart"/>
      <w:r>
        <w:rPr>
          <w:sz w:val="28"/>
        </w:rPr>
        <w:t>no unnecessary</w:t>
      </w:r>
      <w:proofErr w:type="gramEnd"/>
      <w:r>
        <w:rPr>
          <w:sz w:val="28"/>
        </w:rPr>
        <w:t xml:space="preserve"> vectors.  </w:t>
      </w:r>
    </w:p>
    <w:p w:rsidR="006421E6" w:rsidRDefault="00381418" w:rsidP="006421E6">
      <w:pPr>
        <w:ind w:right="-720"/>
        <w:rPr>
          <w:sz w:val="28"/>
        </w:rPr>
      </w:pP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MACROBUTTON MTPlaceRef \* MERGEFORMAT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\h \* MERGEFORMAT 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Ex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\c \* Arabic \* MERGEFORMAT </w:instrText>
      </w:r>
      <w:r w:rsidRPr="00450459">
        <w:rPr>
          <w:b/>
          <w:sz w:val="28"/>
        </w:rPr>
        <w:fldChar w:fldCharType="separate"/>
      </w:r>
      <w:r w:rsidR="001C7D10">
        <w:rPr>
          <w:b/>
          <w:noProof/>
          <w:sz w:val="28"/>
        </w:rPr>
        <w:instrText>5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:  </w:instrText>
      </w:r>
      <w:r w:rsidRPr="00450459">
        <w:rPr>
          <w:b/>
          <w:sz w:val="28"/>
        </w:rPr>
        <w:fldChar w:fldCharType="end"/>
      </w:r>
      <w:r w:rsidR="006421E6">
        <w:rPr>
          <w:sz w:val="28"/>
        </w:rPr>
        <w:t xml:space="preserve">Let </w:t>
      </w:r>
      <w:r w:rsidR="006421E6" w:rsidRPr="00BF2D06">
        <w:rPr>
          <w:position w:val="-22"/>
          <w:sz w:val="28"/>
        </w:rPr>
        <w:object w:dxaOrig="2560" w:dyaOrig="560">
          <v:shape id="_x0000_i1040" type="#_x0000_t75" style="width:128.45pt;height:27.65pt" o:ole="">
            <v:imagedata r:id="rId41" o:title=""/>
          </v:shape>
          <o:OLEObject Type="Embed" ProgID="Equation.DSMT4" ShapeID="_x0000_i1040" DrawAspect="Content" ObjectID="_1642484188" r:id="rId42"/>
        </w:object>
      </w:r>
      <w:r w:rsidR="006421E6">
        <w:rPr>
          <w:sz w:val="28"/>
        </w:rPr>
        <w:t xml:space="preserve"> as in Ex </w:t>
      </w:r>
      <w:proofErr w:type="gramStart"/>
      <w:r w:rsidR="006421E6">
        <w:rPr>
          <w:sz w:val="28"/>
        </w:rPr>
        <w:t>3</w:t>
      </w:r>
      <w:proofErr w:type="gramEnd"/>
      <w:r w:rsidR="006421E6">
        <w:rPr>
          <w:sz w:val="28"/>
        </w:rPr>
        <w:t xml:space="preserve">.  Show that </w:t>
      </w:r>
      <w:r w:rsidR="006421E6" w:rsidRPr="00BF2D06">
        <w:rPr>
          <w:position w:val="-22"/>
          <w:sz w:val="28"/>
        </w:rPr>
        <w:object w:dxaOrig="3780" w:dyaOrig="560">
          <v:shape id="_x0000_i1041" type="#_x0000_t75" style="width:188.95pt;height:27.65pt" o:ole="">
            <v:imagedata r:id="rId43" o:title=""/>
          </v:shape>
          <o:OLEObject Type="Embed" ProgID="Equation.DSMT4" ShapeID="_x0000_i1041" DrawAspect="Content" ObjectID="_1642484189" r:id="rId44"/>
        </w:object>
      </w:r>
    </w:p>
    <w:p w:rsidR="006421E6" w:rsidRDefault="006421E6" w:rsidP="006421E6">
      <w:pPr>
        <w:ind w:left="5040" w:right="-450" w:firstLine="720"/>
        <w:rPr>
          <w:sz w:val="28"/>
        </w:rPr>
      </w:pPr>
      <w:r w:rsidRPr="003D280E">
        <w:rPr>
          <w:position w:val="-56"/>
          <w:sz w:val="28"/>
        </w:rPr>
        <w:object w:dxaOrig="3500" w:dyaOrig="1240">
          <v:shape id="_x0000_i1042" type="#_x0000_t75" style="width:175.1pt;height:62.2pt" o:ole="">
            <v:imagedata r:id="rId34" o:title=""/>
          </v:shape>
          <o:OLEObject Type="Embed" ProgID="Equation.DSMT4" ShapeID="_x0000_i1042" DrawAspect="Content" ObjectID="_1642484190" r:id="rId45"/>
        </w:object>
      </w:r>
    </w:p>
    <w:p w:rsidR="00585EE4" w:rsidRDefault="00585EE4" w:rsidP="00664BC1">
      <w:pPr>
        <w:tabs>
          <w:tab w:val="left" w:pos="1980"/>
        </w:tabs>
        <w:ind w:right="-450"/>
        <w:rPr>
          <w:sz w:val="28"/>
        </w:rPr>
      </w:pPr>
    </w:p>
    <w:p w:rsidR="00585EE4" w:rsidRDefault="00585EE4" w:rsidP="00664BC1">
      <w:pPr>
        <w:tabs>
          <w:tab w:val="left" w:pos="1980"/>
        </w:tabs>
        <w:ind w:right="-450"/>
        <w:rPr>
          <w:sz w:val="28"/>
        </w:rPr>
      </w:pPr>
    </w:p>
    <w:p w:rsidR="006421E6" w:rsidRDefault="006421E6" w:rsidP="00664BC1">
      <w:pPr>
        <w:tabs>
          <w:tab w:val="left" w:pos="1980"/>
        </w:tabs>
        <w:ind w:right="-450"/>
        <w:rPr>
          <w:sz w:val="28"/>
        </w:rPr>
      </w:pPr>
    </w:p>
    <w:p w:rsidR="00066A2B" w:rsidRDefault="006421E6" w:rsidP="00664BC1">
      <w:pPr>
        <w:tabs>
          <w:tab w:val="left" w:pos="1980"/>
        </w:tabs>
        <w:ind w:right="-450"/>
        <w:rPr>
          <w:sz w:val="28"/>
        </w:rPr>
      </w:pPr>
      <w:r>
        <w:rPr>
          <w:noProof/>
        </w:rPr>
        <w:drawing>
          <wp:inline distT="0" distB="0" distL="0" distR="0" wp14:anchorId="2831009F" wp14:editId="2333CC7A">
            <wp:extent cx="5943600" cy="1311275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88A" w:rsidRDefault="00591D77" w:rsidP="00664BC1">
      <w:pPr>
        <w:tabs>
          <w:tab w:val="left" w:pos="1980"/>
        </w:tabs>
        <w:ind w:right="-450"/>
        <w:rPr>
          <w:sz w:val="28"/>
        </w:rPr>
      </w:pPr>
      <w:r>
        <w:rPr>
          <w:sz w:val="28"/>
        </w:rPr>
        <w:t>Proof:</w:t>
      </w:r>
    </w:p>
    <w:p w:rsidR="002E488A" w:rsidRDefault="002E488A" w:rsidP="00664BC1">
      <w:pPr>
        <w:tabs>
          <w:tab w:val="left" w:pos="1980"/>
        </w:tabs>
        <w:ind w:right="-450"/>
        <w:rPr>
          <w:sz w:val="28"/>
        </w:rPr>
      </w:pPr>
    </w:p>
    <w:p w:rsidR="002E488A" w:rsidRDefault="002E488A" w:rsidP="00664BC1">
      <w:pPr>
        <w:tabs>
          <w:tab w:val="left" w:pos="1980"/>
        </w:tabs>
        <w:ind w:right="-450"/>
        <w:rPr>
          <w:sz w:val="28"/>
        </w:rPr>
      </w:pPr>
    </w:p>
    <w:p w:rsidR="002E488A" w:rsidRDefault="002E488A" w:rsidP="00664BC1">
      <w:pPr>
        <w:tabs>
          <w:tab w:val="left" w:pos="1980"/>
        </w:tabs>
        <w:ind w:right="-450"/>
        <w:rPr>
          <w:sz w:val="28"/>
        </w:rPr>
      </w:pPr>
    </w:p>
    <w:p w:rsidR="0098417F" w:rsidRDefault="0098417F" w:rsidP="00664BC1">
      <w:pPr>
        <w:tabs>
          <w:tab w:val="left" w:pos="1980"/>
        </w:tabs>
        <w:ind w:right="-450"/>
        <w:rPr>
          <w:sz w:val="28"/>
        </w:rPr>
      </w:pPr>
    </w:p>
    <w:p w:rsidR="006421E6" w:rsidRDefault="006421E6" w:rsidP="00664BC1">
      <w:pPr>
        <w:tabs>
          <w:tab w:val="left" w:pos="1980"/>
        </w:tabs>
        <w:ind w:right="-450"/>
        <w:rPr>
          <w:sz w:val="28"/>
        </w:rPr>
      </w:pPr>
    </w:p>
    <w:p w:rsidR="00CC1D9A" w:rsidRDefault="00CC1D9A" w:rsidP="00664BC1">
      <w:pPr>
        <w:tabs>
          <w:tab w:val="left" w:pos="1980"/>
        </w:tabs>
        <w:ind w:right="-450"/>
        <w:rPr>
          <w:sz w:val="28"/>
        </w:rPr>
      </w:pPr>
      <w:r>
        <w:rPr>
          <w:sz w:val="28"/>
        </w:rPr>
        <w:lastRenderedPageBreak/>
        <w:t xml:space="preserve">We already know how to find a basis for the </w:t>
      </w:r>
      <w:proofErr w:type="spellStart"/>
      <w:r>
        <w:rPr>
          <w:sz w:val="28"/>
        </w:rPr>
        <w:t>Nul</w:t>
      </w:r>
      <w:proofErr w:type="spellEnd"/>
      <w:r>
        <w:rPr>
          <w:sz w:val="28"/>
        </w:rPr>
        <w:t xml:space="preserve"> A, as we saw that the </w:t>
      </w:r>
      <w:proofErr w:type="gramStart"/>
      <w:r>
        <w:rPr>
          <w:sz w:val="28"/>
        </w:rPr>
        <w:t>row reduced</w:t>
      </w:r>
      <w:proofErr w:type="gramEnd"/>
      <w:r>
        <w:rPr>
          <w:sz w:val="28"/>
        </w:rPr>
        <w:t xml:space="preserve"> system that describes the solutions of </w:t>
      </w:r>
      <w:proofErr w:type="spellStart"/>
      <w:r>
        <w:rPr>
          <w:sz w:val="28"/>
        </w:rPr>
        <w:t>Nul</w:t>
      </w:r>
      <w:proofErr w:type="spellEnd"/>
      <w:r>
        <w:rPr>
          <w:sz w:val="28"/>
        </w:rPr>
        <w:t xml:space="preserve"> A, is already linearly independent.</w:t>
      </w:r>
    </w:p>
    <w:p w:rsidR="00CC1D9A" w:rsidRPr="00CC1D9A" w:rsidRDefault="00CC1D9A" w:rsidP="00CC1D9A">
      <w:pPr>
        <w:tabs>
          <w:tab w:val="left" w:pos="1980"/>
        </w:tabs>
        <w:ind w:right="-720"/>
        <w:rPr>
          <w:sz w:val="28"/>
        </w:rPr>
      </w:pPr>
      <w:r>
        <w:rPr>
          <w:sz w:val="28"/>
        </w:rPr>
        <w:t xml:space="preserve">However, finding a basis for Col A that </w:t>
      </w:r>
      <w:proofErr w:type="gramStart"/>
      <w:r>
        <w:rPr>
          <w:sz w:val="28"/>
        </w:rPr>
        <w:t>doesn’t</w:t>
      </w:r>
      <w:proofErr w:type="gramEnd"/>
      <w:r>
        <w:rPr>
          <w:sz w:val="28"/>
        </w:rPr>
        <w:t xml:space="preserve"> have unneeded vectors is our next step.</w:t>
      </w:r>
    </w:p>
    <w:p w:rsidR="00591D77" w:rsidRDefault="00591D77" w:rsidP="00664BC1">
      <w:pPr>
        <w:tabs>
          <w:tab w:val="left" w:pos="1980"/>
        </w:tabs>
        <w:ind w:right="-450"/>
        <w:rPr>
          <w:sz w:val="28"/>
        </w:rPr>
      </w:pP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MACROBUTTON MTPlaceRef \* MERGEFORMAT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\h \* MERGEFORMAT 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Ex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\c \* Arabic \* MERGEFORMAT </w:instrText>
      </w:r>
      <w:r w:rsidRPr="00450459">
        <w:rPr>
          <w:b/>
          <w:sz w:val="28"/>
        </w:rPr>
        <w:fldChar w:fldCharType="separate"/>
      </w:r>
      <w:r w:rsidR="001C7D10">
        <w:rPr>
          <w:b/>
          <w:noProof/>
          <w:sz w:val="28"/>
        </w:rPr>
        <w:instrText>6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:  </w:instrText>
      </w:r>
      <w:r w:rsidRPr="00450459">
        <w:rPr>
          <w:b/>
          <w:sz w:val="28"/>
        </w:rPr>
        <w:fldChar w:fldCharType="end"/>
      </w:r>
      <w:r w:rsidR="00360D5F">
        <w:rPr>
          <w:sz w:val="28"/>
        </w:rPr>
        <w:t>Find a Basis for Col B where</w:t>
      </w:r>
    </w:p>
    <w:p w:rsidR="0098417F" w:rsidRDefault="00360D5F" w:rsidP="00664BC1">
      <w:pPr>
        <w:tabs>
          <w:tab w:val="left" w:pos="1980"/>
        </w:tabs>
        <w:ind w:right="-450"/>
        <w:rPr>
          <w:sz w:val="28"/>
        </w:rPr>
      </w:pPr>
      <w:r w:rsidRPr="00360D5F">
        <w:rPr>
          <w:position w:val="-72"/>
          <w:sz w:val="28"/>
        </w:rPr>
        <w:object w:dxaOrig="5660" w:dyaOrig="1560">
          <v:shape id="_x0000_i1043" type="#_x0000_t75" style="width:282.8pt;height:77.75pt" o:ole="">
            <v:imagedata r:id="rId47" o:title=""/>
          </v:shape>
          <o:OLEObject Type="Embed" ProgID="Equation.DSMT4" ShapeID="_x0000_i1043" DrawAspect="Content" ObjectID="_1642484191" r:id="rId48"/>
        </w:object>
      </w:r>
    </w:p>
    <w:p w:rsidR="00066A2B" w:rsidRDefault="00066A2B" w:rsidP="00664BC1">
      <w:pPr>
        <w:tabs>
          <w:tab w:val="left" w:pos="1980"/>
        </w:tabs>
        <w:ind w:right="-450"/>
        <w:rPr>
          <w:sz w:val="28"/>
        </w:rPr>
      </w:pPr>
    </w:p>
    <w:p w:rsidR="00591D77" w:rsidRPr="00262310" w:rsidRDefault="00591D77" w:rsidP="00262310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591D77" w:rsidRDefault="00591D77" w:rsidP="00360D5F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360D5F" w:rsidRDefault="00360D5F" w:rsidP="00360D5F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360D5F" w:rsidRDefault="00360D5F" w:rsidP="00360D5F">
      <w:pPr>
        <w:tabs>
          <w:tab w:val="left" w:pos="1980"/>
        </w:tabs>
        <w:ind w:right="-450"/>
        <w:rPr>
          <w:sz w:val="28"/>
        </w:rPr>
      </w:pP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MACROBUTTON MTPlaceRef \* MERGEFORMAT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\h \* MERGEFORMAT 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Ex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\c \* Arabic \* MERGEFORMAT </w:instrText>
      </w:r>
      <w:r w:rsidRPr="00450459">
        <w:rPr>
          <w:b/>
          <w:sz w:val="28"/>
        </w:rPr>
        <w:fldChar w:fldCharType="separate"/>
      </w:r>
      <w:r w:rsidR="001C7D10">
        <w:rPr>
          <w:b/>
          <w:noProof/>
          <w:sz w:val="28"/>
        </w:rPr>
        <w:instrText>7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:  </w:instrText>
      </w:r>
      <w:r w:rsidRPr="00450459">
        <w:rPr>
          <w:b/>
          <w:sz w:val="28"/>
        </w:rPr>
        <w:fldChar w:fldCharType="end"/>
      </w:r>
      <w:r>
        <w:rPr>
          <w:sz w:val="28"/>
        </w:rPr>
        <w:t>Find a Basis for Col A where, A reduces to the matrix B in the previous example.</w:t>
      </w:r>
    </w:p>
    <w:p w:rsidR="00360D5F" w:rsidRDefault="00970025" w:rsidP="00360D5F">
      <w:pPr>
        <w:tabs>
          <w:tab w:val="left" w:pos="1980"/>
        </w:tabs>
        <w:ind w:right="-450"/>
        <w:rPr>
          <w:sz w:val="28"/>
        </w:rPr>
      </w:pPr>
      <w:r w:rsidRPr="00970025">
        <w:rPr>
          <w:position w:val="-72"/>
          <w:sz w:val="28"/>
        </w:rPr>
        <w:object w:dxaOrig="3300" w:dyaOrig="1560">
          <v:shape id="_x0000_i1044" type="#_x0000_t75" style="width:164.75pt;height:77.75pt" o:ole="">
            <v:imagedata r:id="rId49" o:title=""/>
          </v:shape>
          <o:OLEObject Type="Embed" ProgID="Equation.DSMT4" ShapeID="_x0000_i1044" DrawAspect="Content" ObjectID="_1642484192" r:id="rId50"/>
        </w:object>
      </w:r>
    </w:p>
    <w:p w:rsidR="00360D5F" w:rsidRDefault="00360D5F" w:rsidP="00360D5F">
      <w:pPr>
        <w:tabs>
          <w:tab w:val="left" w:pos="1980"/>
        </w:tabs>
        <w:ind w:right="-45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Since </w:t>
      </w:r>
      <w:r w:rsidR="00262310" w:rsidRPr="007E7B70">
        <w:rPr>
          <w:position w:val="-6"/>
          <w:sz w:val="28"/>
        </w:rPr>
        <w:object w:dxaOrig="880" w:dyaOrig="320">
          <v:shape id="_x0000_i1045" type="#_x0000_t75" style="width:44.35pt;height:15.55pt" o:ole="">
            <v:imagedata r:id="rId15" o:title=""/>
          </v:shape>
          <o:OLEObject Type="Embed" ProgID="Equation.DSMT4" ShapeID="_x0000_i1045" DrawAspect="Content" ObjectID="_1642484193" r:id="rId51"/>
        </w:object>
      </w:r>
      <w:r w:rsidR="00262310">
        <w:rPr>
          <w:sz w:val="28"/>
        </w:rPr>
        <w:t xml:space="preserve"> and the reduced echelon form </w:t>
      </w:r>
      <w:r w:rsidR="00262310" w:rsidRPr="007E7B70">
        <w:rPr>
          <w:position w:val="-6"/>
          <w:sz w:val="28"/>
        </w:rPr>
        <w:object w:dxaOrig="859" w:dyaOrig="320">
          <v:shape id="_x0000_i1046" type="#_x0000_t75" style="width:42.6pt;height:15.55pt" o:ole="">
            <v:imagedata r:id="rId52" o:title=""/>
          </v:shape>
          <o:OLEObject Type="Embed" ProgID="Equation.DSMT4" ShapeID="_x0000_i1046" DrawAspect="Content" ObjectID="_1642484194" r:id="rId53"/>
        </w:object>
      </w:r>
      <w:r w:rsidR="00262310">
        <w:rPr>
          <w:sz w:val="28"/>
        </w:rPr>
        <w:t xml:space="preserve"> have the exact same solution sets, then their columns have the exact same dependence relationships.  </w:t>
      </w:r>
      <w:proofErr w:type="gramStart"/>
      <w:r w:rsidR="00262310">
        <w:rPr>
          <w:sz w:val="28"/>
        </w:rPr>
        <w:t>Let’s</w:t>
      </w:r>
      <w:proofErr w:type="gramEnd"/>
      <w:r w:rsidR="00262310">
        <w:rPr>
          <w:sz w:val="28"/>
        </w:rPr>
        <w:t xml:space="preserve"> check.</w:t>
      </w:r>
    </w:p>
    <w:p w:rsidR="00262310" w:rsidRDefault="00262310" w:rsidP="00360D5F">
      <w:pPr>
        <w:tabs>
          <w:tab w:val="left" w:pos="1980"/>
        </w:tabs>
        <w:ind w:right="-450"/>
        <w:jc w:val="both"/>
        <w:rPr>
          <w:sz w:val="28"/>
        </w:rPr>
      </w:pPr>
    </w:p>
    <w:p w:rsidR="00262310" w:rsidRDefault="00262310" w:rsidP="00360D5F">
      <w:pPr>
        <w:tabs>
          <w:tab w:val="left" w:pos="1980"/>
        </w:tabs>
        <w:ind w:right="-450"/>
        <w:jc w:val="both"/>
        <w:rPr>
          <w:sz w:val="28"/>
        </w:rPr>
      </w:pPr>
    </w:p>
    <w:p w:rsidR="00262310" w:rsidRDefault="00262310" w:rsidP="00360D5F">
      <w:pPr>
        <w:tabs>
          <w:tab w:val="left" w:pos="1980"/>
        </w:tabs>
        <w:ind w:right="-450"/>
        <w:jc w:val="both"/>
        <w:rPr>
          <w:sz w:val="28"/>
        </w:rPr>
      </w:pPr>
    </w:p>
    <w:p w:rsidR="00262310" w:rsidRDefault="00262310" w:rsidP="00360D5F">
      <w:pPr>
        <w:tabs>
          <w:tab w:val="left" w:pos="1980"/>
        </w:tabs>
        <w:ind w:right="-450"/>
        <w:jc w:val="both"/>
        <w:rPr>
          <w:sz w:val="28"/>
        </w:rPr>
      </w:pPr>
    </w:p>
    <w:p w:rsidR="00262310" w:rsidRDefault="00262310" w:rsidP="00360D5F">
      <w:pPr>
        <w:tabs>
          <w:tab w:val="left" w:pos="1980"/>
        </w:tabs>
        <w:ind w:right="-450"/>
        <w:jc w:val="both"/>
        <w:rPr>
          <w:sz w:val="28"/>
        </w:rPr>
      </w:pPr>
    </w:p>
    <w:p w:rsidR="00E079D2" w:rsidRDefault="00E079D2" w:rsidP="00360D5F">
      <w:pPr>
        <w:tabs>
          <w:tab w:val="left" w:pos="1980"/>
        </w:tabs>
        <w:ind w:right="-450"/>
        <w:jc w:val="both"/>
        <w:rPr>
          <w:sz w:val="28"/>
        </w:rPr>
      </w:pPr>
    </w:p>
    <w:p w:rsidR="00E079D2" w:rsidRDefault="00262310" w:rsidP="00262310">
      <w:pPr>
        <w:tabs>
          <w:tab w:val="left" w:pos="1980"/>
        </w:tabs>
        <w:ind w:right="-540"/>
        <w:rPr>
          <w:sz w:val="28"/>
        </w:rPr>
      </w:pPr>
      <w:r>
        <w:rPr>
          <w:sz w:val="28"/>
        </w:rPr>
        <w:lastRenderedPageBreak/>
        <w:t xml:space="preserve">WARNING: </w:t>
      </w:r>
      <w:r w:rsidR="00E079D2">
        <w:rPr>
          <w:sz w:val="28"/>
        </w:rPr>
        <w:t xml:space="preserve"> </w:t>
      </w:r>
      <w:r>
        <w:rPr>
          <w:sz w:val="28"/>
        </w:rPr>
        <w:t xml:space="preserve">You must use the original pivot columns of A.  </w:t>
      </w:r>
    </w:p>
    <w:p w:rsidR="00262310" w:rsidRDefault="00E079D2" w:rsidP="00262310">
      <w:pPr>
        <w:tabs>
          <w:tab w:val="left" w:pos="1980"/>
        </w:tabs>
        <w:ind w:right="-540"/>
        <w:rPr>
          <w:sz w:val="28"/>
        </w:rPr>
      </w:pPr>
      <w:r>
        <w:rPr>
          <w:sz w:val="28"/>
        </w:rPr>
        <w:t xml:space="preserve">Question: </w:t>
      </w:r>
      <w:r w:rsidR="00262310">
        <w:rPr>
          <w:sz w:val="28"/>
        </w:rPr>
        <w:t xml:space="preserve">Why </w:t>
      </w:r>
      <w:proofErr w:type="gramStart"/>
      <w:r w:rsidR="007A3925">
        <w:rPr>
          <w:sz w:val="28"/>
        </w:rPr>
        <w:t xml:space="preserve">doesn’t </w:t>
      </w:r>
      <w:proofErr w:type="gramEnd"/>
      <w:r w:rsidRPr="00262310">
        <w:rPr>
          <w:position w:val="-22"/>
          <w:sz w:val="28"/>
        </w:rPr>
        <w:object w:dxaOrig="2980" w:dyaOrig="560">
          <v:shape id="_x0000_i1049" type="#_x0000_t75" style="width:149.2pt;height:27.65pt" o:ole="">
            <v:imagedata r:id="rId54" o:title=""/>
          </v:shape>
          <o:OLEObject Type="Embed" ProgID="Equation.DSMT4" ShapeID="_x0000_i1049" DrawAspect="Content" ObjectID="_1642484195" r:id="rId55"/>
        </w:object>
      </w:r>
      <w:r w:rsidR="00262310">
        <w:rPr>
          <w:sz w:val="28"/>
        </w:rPr>
        <w:t>?</w:t>
      </w:r>
    </w:p>
    <w:p w:rsidR="00262310" w:rsidRDefault="00262310" w:rsidP="00360D5F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4C19E14B" wp14:editId="41C894BB">
            <wp:extent cx="4210050" cy="43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2A9" w:rsidRDefault="00B402A9" w:rsidP="00360D5F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 </w:t>
      </w:r>
      <w:r w:rsidR="00E079D2">
        <w:rPr>
          <w:rFonts w:ascii="Times New Roman" w:hAnsi="Times New Roman" w:cs="Times New Roman"/>
          <w:sz w:val="28"/>
        </w:rPr>
        <w:t>b</w:t>
      </w:r>
      <w:r>
        <w:rPr>
          <w:rFonts w:ascii="Times New Roman" w:hAnsi="Times New Roman" w:cs="Times New Roman"/>
          <w:sz w:val="28"/>
        </w:rPr>
        <w:t xml:space="preserve">asis </w:t>
      </w:r>
      <w:proofErr w:type="gramStart"/>
      <w:r>
        <w:rPr>
          <w:rFonts w:ascii="Times New Roman" w:hAnsi="Times New Roman" w:cs="Times New Roman"/>
          <w:sz w:val="28"/>
        </w:rPr>
        <w:t>is basically</w:t>
      </w:r>
      <w:proofErr w:type="gramEnd"/>
      <w:r>
        <w:rPr>
          <w:rFonts w:ascii="Times New Roman" w:hAnsi="Times New Roman" w:cs="Times New Roman"/>
          <w:sz w:val="28"/>
        </w:rPr>
        <w:t xml:space="preserve"> the smallest spanning set possible.  Remove any vectors from it, and the set </w:t>
      </w:r>
      <w:proofErr w:type="gramStart"/>
      <w:r>
        <w:rPr>
          <w:rFonts w:ascii="Times New Roman" w:hAnsi="Times New Roman" w:cs="Times New Roman"/>
          <w:sz w:val="28"/>
        </w:rPr>
        <w:t>is no longer spanned</w:t>
      </w:r>
      <w:proofErr w:type="gramEnd"/>
      <w:r>
        <w:rPr>
          <w:rFonts w:ascii="Times New Roman" w:hAnsi="Times New Roman" w:cs="Times New Roman"/>
          <w:sz w:val="28"/>
        </w:rPr>
        <w:t>, add any vectors to it, and it becomes linearly dependent.</w:t>
      </w:r>
    </w:p>
    <w:p w:rsidR="00B402A9" w:rsidRDefault="00B402A9" w:rsidP="00360D5F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5E341D6F" wp14:editId="780EAF79">
            <wp:extent cx="5762625" cy="13430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310" w:rsidRDefault="00262310" w:rsidP="00360D5F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B402A9" w:rsidRDefault="00B402A9" w:rsidP="00360D5F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B402A9" w:rsidRDefault="00B402A9" w:rsidP="00360D5F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05AFA5A5" wp14:editId="43EAC890">
            <wp:extent cx="5886450" cy="11239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2A9" w:rsidRDefault="00B402A9" w:rsidP="00360D5F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B402A9" w:rsidRDefault="00B402A9" w:rsidP="00360D5F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B402A9" w:rsidRDefault="00B402A9" w:rsidP="00360D5F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B402A9" w:rsidRDefault="00B402A9" w:rsidP="00360D5F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B402A9" w:rsidRDefault="00B402A9" w:rsidP="00360D5F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B402A9" w:rsidRDefault="00B402A9" w:rsidP="00360D5F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B402A9" w:rsidRDefault="00B402A9" w:rsidP="00360D5F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B402A9" w:rsidRDefault="00B402A9" w:rsidP="00360D5F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B402A9" w:rsidRDefault="00B402A9" w:rsidP="00360D5F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7989BDF0" wp14:editId="18A21675">
            <wp:extent cx="5686425" cy="10001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2A9" w:rsidRDefault="00B402A9" w:rsidP="00360D5F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B402A9" w:rsidRDefault="00B402A9" w:rsidP="00360D5F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B402A9" w:rsidRDefault="00B402A9" w:rsidP="00360D5F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B402A9" w:rsidRDefault="00B402A9" w:rsidP="00360D5F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B402A9" w:rsidRDefault="00B402A9" w:rsidP="00360D5F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B402A9" w:rsidRDefault="00B402A9" w:rsidP="00360D5F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B402A9" w:rsidRDefault="00B402A9" w:rsidP="00360D5F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B402A9" w:rsidRDefault="00B402A9" w:rsidP="00360D5F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B402A9" w:rsidRPr="00360D5F" w:rsidRDefault="00B402A9" w:rsidP="00360D5F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50B57DA6" wp14:editId="4C0C4057">
            <wp:extent cx="5876925" cy="22574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02A9" w:rsidRPr="00360D5F" w:rsidSect="00D01BD0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2D7" w:rsidRDefault="00EC32D7" w:rsidP="00EB192E">
      <w:pPr>
        <w:spacing w:after="0" w:line="240" w:lineRule="auto"/>
      </w:pPr>
      <w:r>
        <w:separator/>
      </w:r>
    </w:p>
  </w:endnote>
  <w:endnote w:type="continuationSeparator" w:id="0">
    <w:p w:rsidR="00EC32D7" w:rsidRDefault="00EC32D7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ECC" w:rsidRDefault="00A57E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ECC" w:rsidRPr="00A57ECC" w:rsidRDefault="00A57ECC" w:rsidP="00A57ECC">
    <w:pPr>
      <w:pStyle w:val="Header"/>
      <w:tabs>
        <w:tab w:val="clear" w:pos="9360"/>
        <w:tab w:val="right" w:pos="10080"/>
      </w:tabs>
    </w:pPr>
    <w:r w:rsidRPr="007546F5">
      <w:rPr>
        <w:sz w:val="26"/>
        <w:szCs w:val="26"/>
      </w:rPr>
      <w:tab/>
    </w:r>
    <w:sdt>
      <w:sdtPr>
        <w:id w:val="-1893416756"/>
        <w:docPartObj>
          <w:docPartGallery w:val="Page Numbers (Bottom of Page)"/>
          <w:docPartUnique/>
        </w:docPartObj>
      </w:sdtPr>
      <w:sdtEndPr/>
      <w:sdtContent>
        <w:sdt>
          <w:sdtPr>
            <w:id w:val="-1408837574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79D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79D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3652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57ECC" w:rsidRDefault="00A57ECC" w:rsidP="00A57E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79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79D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2D7" w:rsidRDefault="00EC32D7" w:rsidP="00EB192E">
      <w:pPr>
        <w:spacing w:after="0" w:line="240" w:lineRule="auto"/>
      </w:pPr>
      <w:r>
        <w:separator/>
      </w:r>
    </w:p>
  </w:footnote>
  <w:footnote w:type="continuationSeparator" w:id="0">
    <w:p w:rsidR="00EC32D7" w:rsidRDefault="00EC32D7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ECC" w:rsidRDefault="00A57E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ECC" w:rsidRPr="00A57ECC" w:rsidRDefault="00A57ECC" w:rsidP="00A57ECC">
    <w:pPr>
      <w:pStyle w:val="Header"/>
      <w:jc w:val="center"/>
      <w:rPr>
        <w:rFonts w:ascii="Palatino Linotype" w:hAnsi="Palatino Linotype"/>
        <w:b/>
        <w:sz w:val="28"/>
        <w:szCs w:val="40"/>
      </w:rPr>
    </w:pPr>
    <w:r w:rsidRPr="00A57ECC">
      <w:rPr>
        <w:rFonts w:ascii="Palatino Linotype" w:hAnsi="Palatino Linotype"/>
        <w:b/>
        <w:sz w:val="28"/>
        <w:szCs w:val="40"/>
      </w:rPr>
      <w:t>4.3: Linearly Independent Sets; Bases</w:t>
    </w:r>
  </w:p>
  <w:p w:rsidR="00A57ECC" w:rsidRDefault="00A57E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EC7" w:rsidRPr="00AD5BB8" w:rsidRDefault="00447EC7" w:rsidP="00447EC7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>
      <w:rPr>
        <w:rFonts w:ascii="Palatino Linotype" w:hAnsi="Palatino Linotype"/>
        <w:b/>
        <w:sz w:val="40"/>
        <w:szCs w:val="40"/>
      </w:rPr>
      <w:t>4.3</w:t>
    </w:r>
    <w:r w:rsidRPr="00AD5BB8">
      <w:rPr>
        <w:rFonts w:ascii="Palatino Linotype" w:hAnsi="Palatino Linotype"/>
        <w:b/>
        <w:sz w:val="40"/>
        <w:szCs w:val="40"/>
      </w:rPr>
      <w:t xml:space="preserve">: </w:t>
    </w:r>
    <w:r w:rsidRPr="00447EC7">
      <w:rPr>
        <w:rFonts w:ascii="Palatino Linotype" w:hAnsi="Palatino Linotype"/>
        <w:b/>
        <w:sz w:val="40"/>
        <w:szCs w:val="40"/>
      </w:rPr>
      <w:t>Linearly Independent Sets; Bases</w:t>
    </w:r>
  </w:p>
  <w:p w:rsidR="00447EC7" w:rsidRPr="00AD5BB8" w:rsidRDefault="00447EC7" w:rsidP="00447EC7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9D665F" w:rsidRPr="00BB6A10" w:rsidRDefault="009D665F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13F0"/>
    <w:multiLevelType w:val="hybridMultilevel"/>
    <w:tmpl w:val="81D2B8AA"/>
    <w:lvl w:ilvl="0" w:tplc="963AA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2E"/>
    <w:rsid w:val="00016F1D"/>
    <w:rsid w:val="0002520A"/>
    <w:rsid w:val="00066A2B"/>
    <w:rsid w:val="00082AD7"/>
    <w:rsid w:val="00090B8D"/>
    <w:rsid w:val="000958AE"/>
    <w:rsid w:val="000A0B20"/>
    <w:rsid w:val="000C2040"/>
    <w:rsid w:val="000C2CE4"/>
    <w:rsid w:val="000C7368"/>
    <w:rsid w:val="000D77EA"/>
    <w:rsid w:val="000F3917"/>
    <w:rsid w:val="000F3B61"/>
    <w:rsid w:val="000F5E06"/>
    <w:rsid w:val="001256A7"/>
    <w:rsid w:val="00132AE9"/>
    <w:rsid w:val="001334A4"/>
    <w:rsid w:val="00133E19"/>
    <w:rsid w:val="00136435"/>
    <w:rsid w:val="0014176D"/>
    <w:rsid w:val="001708E3"/>
    <w:rsid w:val="00177249"/>
    <w:rsid w:val="001A3D6A"/>
    <w:rsid w:val="001B3195"/>
    <w:rsid w:val="001B4BD9"/>
    <w:rsid w:val="001C2C1B"/>
    <w:rsid w:val="001C2E63"/>
    <w:rsid w:val="001C7D10"/>
    <w:rsid w:val="001E5420"/>
    <w:rsid w:val="001F71D3"/>
    <w:rsid w:val="00202AEE"/>
    <w:rsid w:val="00203319"/>
    <w:rsid w:val="00215B6B"/>
    <w:rsid w:val="00216026"/>
    <w:rsid w:val="00262310"/>
    <w:rsid w:val="002629B3"/>
    <w:rsid w:val="0027299C"/>
    <w:rsid w:val="00283149"/>
    <w:rsid w:val="002A2CED"/>
    <w:rsid w:val="002B0D7F"/>
    <w:rsid w:val="002C013E"/>
    <w:rsid w:val="002E488A"/>
    <w:rsid w:val="002F6945"/>
    <w:rsid w:val="0032440F"/>
    <w:rsid w:val="00360D5F"/>
    <w:rsid w:val="00377B22"/>
    <w:rsid w:val="003800B1"/>
    <w:rsid w:val="00381418"/>
    <w:rsid w:val="00396E81"/>
    <w:rsid w:val="003C19DC"/>
    <w:rsid w:val="003C1A2A"/>
    <w:rsid w:val="003C2D35"/>
    <w:rsid w:val="003D280E"/>
    <w:rsid w:val="00405BCA"/>
    <w:rsid w:val="00437A70"/>
    <w:rsid w:val="00447EC7"/>
    <w:rsid w:val="00450459"/>
    <w:rsid w:val="004525EC"/>
    <w:rsid w:val="0045641B"/>
    <w:rsid w:val="004949D5"/>
    <w:rsid w:val="004A2663"/>
    <w:rsid w:val="00501CA1"/>
    <w:rsid w:val="00516CF5"/>
    <w:rsid w:val="00532F56"/>
    <w:rsid w:val="005338F9"/>
    <w:rsid w:val="00551C24"/>
    <w:rsid w:val="005524BB"/>
    <w:rsid w:val="005648C3"/>
    <w:rsid w:val="00580B23"/>
    <w:rsid w:val="00585EE4"/>
    <w:rsid w:val="00591D77"/>
    <w:rsid w:val="00596DD8"/>
    <w:rsid w:val="00597879"/>
    <w:rsid w:val="005B3CEB"/>
    <w:rsid w:val="005C237F"/>
    <w:rsid w:val="005C7FBD"/>
    <w:rsid w:val="006421E6"/>
    <w:rsid w:val="00664BC1"/>
    <w:rsid w:val="0067146E"/>
    <w:rsid w:val="0068037C"/>
    <w:rsid w:val="006D1344"/>
    <w:rsid w:val="006E4AA9"/>
    <w:rsid w:val="007546F5"/>
    <w:rsid w:val="0076694D"/>
    <w:rsid w:val="00772A43"/>
    <w:rsid w:val="00777BE5"/>
    <w:rsid w:val="00784264"/>
    <w:rsid w:val="00792C4D"/>
    <w:rsid w:val="00793E96"/>
    <w:rsid w:val="007A3925"/>
    <w:rsid w:val="007B2BD6"/>
    <w:rsid w:val="007E7B70"/>
    <w:rsid w:val="007F356C"/>
    <w:rsid w:val="008112C9"/>
    <w:rsid w:val="008115C6"/>
    <w:rsid w:val="008164D1"/>
    <w:rsid w:val="008242F8"/>
    <w:rsid w:val="00825A67"/>
    <w:rsid w:val="0084280F"/>
    <w:rsid w:val="00844F61"/>
    <w:rsid w:val="00873D30"/>
    <w:rsid w:val="00892A08"/>
    <w:rsid w:val="008B2DF9"/>
    <w:rsid w:val="008D7029"/>
    <w:rsid w:val="00901FEB"/>
    <w:rsid w:val="00917FB6"/>
    <w:rsid w:val="00920541"/>
    <w:rsid w:val="0093153F"/>
    <w:rsid w:val="00957BFF"/>
    <w:rsid w:val="00970025"/>
    <w:rsid w:val="0098417F"/>
    <w:rsid w:val="009B3FA4"/>
    <w:rsid w:val="009C0D9C"/>
    <w:rsid w:val="009C45E4"/>
    <w:rsid w:val="009D2623"/>
    <w:rsid w:val="009D30B0"/>
    <w:rsid w:val="009D341A"/>
    <w:rsid w:val="009D665F"/>
    <w:rsid w:val="009D6CAB"/>
    <w:rsid w:val="009D6F06"/>
    <w:rsid w:val="00A40D12"/>
    <w:rsid w:val="00A57ECC"/>
    <w:rsid w:val="00A72EA4"/>
    <w:rsid w:val="00A94FAC"/>
    <w:rsid w:val="00AC4D43"/>
    <w:rsid w:val="00AD4C77"/>
    <w:rsid w:val="00AE7DD9"/>
    <w:rsid w:val="00B071AF"/>
    <w:rsid w:val="00B2420D"/>
    <w:rsid w:val="00B34A93"/>
    <w:rsid w:val="00B34C9E"/>
    <w:rsid w:val="00B402A9"/>
    <w:rsid w:val="00BA520B"/>
    <w:rsid w:val="00BB0943"/>
    <w:rsid w:val="00BB0D57"/>
    <w:rsid w:val="00BB6A10"/>
    <w:rsid w:val="00BC1C4A"/>
    <w:rsid w:val="00BD3D6B"/>
    <w:rsid w:val="00BD61F7"/>
    <w:rsid w:val="00BF2D06"/>
    <w:rsid w:val="00C43ED0"/>
    <w:rsid w:val="00C44AF6"/>
    <w:rsid w:val="00C47CD0"/>
    <w:rsid w:val="00C56FEE"/>
    <w:rsid w:val="00C83FBC"/>
    <w:rsid w:val="00CA0726"/>
    <w:rsid w:val="00CB0A1D"/>
    <w:rsid w:val="00CB4DEA"/>
    <w:rsid w:val="00CC1D9A"/>
    <w:rsid w:val="00CD0E9E"/>
    <w:rsid w:val="00CF53B7"/>
    <w:rsid w:val="00CF7658"/>
    <w:rsid w:val="00D01BD0"/>
    <w:rsid w:val="00D54FB0"/>
    <w:rsid w:val="00D55336"/>
    <w:rsid w:val="00D66CC1"/>
    <w:rsid w:val="00D92C48"/>
    <w:rsid w:val="00DC756A"/>
    <w:rsid w:val="00DE2DAC"/>
    <w:rsid w:val="00DF6BC1"/>
    <w:rsid w:val="00E079D2"/>
    <w:rsid w:val="00E31A3E"/>
    <w:rsid w:val="00E41CDA"/>
    <w:rsid w:val="00E44C66"/>
    <w:rsid w:val="00E5684D"/>
    <w:rsid w:val="00E65ADE"/>
    <w:rsid w:val="00E81DAB"/>
    <w:rsid w:val="00EB192E"/>
    <w:rsid w:val="00EB6D8F"/>
    <w:rsid w:val="00EC32D7"/>
    <w:rsid w:val="00F1730F"/>
    <w:rsid w:val="00F306B7"/>
    <w:rsid w:val="00F37180"/>
    <w:rsid w:val="00F4021C"/>
    <w:rsid w:val="00F8036E"/>
    <w:rsid w:val="00F963C6"/>
    <w:rsid w:val="00FA7E4A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BA2653"/>
  <w15:docId w15:val="{BE392313-CC18-41B2-A55B-386128A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  <w:style w:type="character" w:customStyle="1" w:styleId="apple-converted-space">
    <w:name w:val="apple-converted-space"/>
    <w:basedOn w:val="DefaultParagraphFont"/>
    <w:rsid w:val="00591D77"/>
  </w:style>
  <w:style w:type="character" w:customStyle="1" w:styleId="mtext">
    <w:name w:val="mtext"/>
    <w:basedOn w:val="DefaultParagraphFont"/>
    <w:rsid w:val="00591D77"/>
  </w:style>
  <w:style w:type="character" w:customStyle="1" w:styleId="mo">
    <w:name w:val="mo"/>
    <w:basedOn w:val="DefaultParagraphFont"/>
    <w:rsid w:val="00591D77"/>
  </w:style>
  <w:style w:type="character" w:customStyle="1" w:styleId="mjxassistivemathml">
    <w:name w:val="mjx_assistive_mathml"/>
    <w:basedOn w:val="DefaultParagraphFont"/>
    <w:rsid w:val="00591D77"/>
  </w:style>
  <w:style w:type="character" w:customStyle="1" w:styleId="math-alt-text">
    <w:name w:val="math-alt-text"/>
    <w:basedOn w:val="DefaultParagraphFont"/>
    <w:rsid w:val="0059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png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png"/><Relationship Id="rId66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6.png"/><Relationship Id="rId64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png"/><Relationship Id="rId59" Type="http://schemas.openxmlformats.org/officeDocument/2006/relationships/image" Target="media/image29.png"/><Relationship Id="rId67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png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4.wmf"/><Relationship Id="rId60" Type="http://schemas.openxmlformats.org/officeDocument/2006/relationships/image" Target="media/image30.png"/><Relationship Id="rId6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66BD2-CEA5-455C-84F4-4D9161B0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4724</TotalTime>
  <Pages>6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Warnock, Aaron</dc:creator>
  <cp:lastModifiedBy>Wilson, Dusty</cp:lastModifiedBy>
  <cp:revision>13</cp:revision>
  <cp:lastPrinted>2019-05-01T17:24:00Z</cp:lastPrinted>
  <dcterms:created xsi:type="dcterms:W3CDTF">2017-04-28T19:49:00Z</dcterms:created>
  <dcterms:modified xsi:type="dcterms:W3CDTF">2020-02-06T16:49:00Z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