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6461" w14:textId="77777777"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492AAB">
        <w:rPr>
          <w:b/>
        </w:rPr>
        <w:t>4.3</w:t>
      </w:r>
      <w:r w:rsidR="00D46C04">
        <w:rPr>
          <w:b/>
        </w:rPr>
        <w:t xml:space="preserve">: </w:t>
      </w:r>
      <w:r w:rsidR="00492AAB">
        <w:rPr>
          <w:b/>
        </w:rPr>
        <w:t>Linearly Independent Sets; Bases</w:t>
      </w:r>
      <w:r w:rsidR="00FC6179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14:paraId="0724C33A" w14:textId="6AFF98EF" w:rsidR="00895657" w:rsidRDefault="00895657" w:rsidP="006C0E99">
      <w:r>
        <w:t>Key Terms:</w:t>
      </w:r>
    </w:p>
    <w:p w14:paraId="5796B039" w14:textId="4107C556" w:rsidR="00895657" w:rsidRDefault="00895657" w:rsidP="006C0E99">
      <w:r>
        <w:t xml:space="preserve">A </w:t>
      </w:r>
      <w:r w:rsidRPr="00895657">
        <w:rPr>
          <w:u w:val="single"/>
        </w:rPr>
        <w:t>base</w:t>
      </w:r>
      <w:r>
        <w:t xml:space="preserve"> satisfies what two conditions:</w:t>
      </w:r>
    </w:p>
    <w:p w14:paraId="39AE9D52" w14:textId="77777777" w:rsidR="00895657" w:rsidRDefault="00895657" w:rsidP="006C0E99"/>
    <w:p w14:paraId="5AD2A432" w14:textId="77777777" w:rsidR="00895657" w:rsidRDefault="00895657" w:rsidP="006C0E99"/>
    <w:p w14:paraId="66A59655" w14:textId="28623687" w:rsidR="004627C4" w:rsidRDefault="006C0E99" w:rsidP="006C0E99">
      <w:r>
        <w:t>(</w:t>
      </w:r>
      <w:r w:rsidR="00492AAB">
        <w:t>4.3</w:t>
      </w:r>
      <w:r w:rsidR="00E04933">
        <w:t>.</w:t>
      </w:r>
      <w:r>
        <w:t>1)</w:t>
      </w:r>
      <w:r w:rsidR="00986977">
        <w:t xml:space="preserve"> </w:t>
      </w:r>
    </w:p>
    <w:p w14:paraId="79852473" w14:textId="77777777" w:rsidR="00492AAB" w:rsidRDefault="00492AAB" w:rsidP="006C0E99">
      <w:r>
        <w:rPr>
          <w:noProof/>
        </w:rPr>
        <w:drawing>
          <wp:inline distT="0" distB="0" distL="0" distR="0" wp14:anchorId="0764DCD0" wp14:editId="4377D3CE">
            <wp:extent cx="2562225" cy="381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44D5C" w14:textId="77777777" w:rsidR="00A0016A" w:rsidRDefault="00492AAB" w:rsidP="006C0E99">
      <w:r w:rsidRPr="00492AAB">
        <w:rPr>
          <w:noProof/>
        </w:rPr>
        <w:drawing>
          <wp:inline distT="0" distB="0" distL="0" distR="0" wp14:anchorId="6705612C" wp14:editId="546DBEEF">
            <wp:extent cx="5352176" cy="91440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021" t="40541"/>
                    <a:stretch/>
                  </pic:blipFill>
                  <pic:spPr bwMode="auto">
                    <a:xfrm>
                      <a:off x="0" y="0"/>
                      <a:ext cx="5422128" cy="926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A88663" w14:textId="77777777" w:rsidR="0025229B" w:rsidRDefault="00F75F51" w:rsidP="00A363D2">
      <w:r w:rsidRPr="009F4201">
        <w:rPr>
          <w:u w:val="single"/>
        </w:rPr>
        <w:t>Note</w:t>
      </w:r>
      <w:r>
        <w:t xml:space="preserve">: </w:t>
      </w:r>
      <w:r w:rsidR="009F4201">
        <w:t xml:space="preserve">An example of a row vectors is: </w:t>
      </w:r>
      <w:r w:rsidR="009F4201" w:rsidRPr="009F4201">
        <w:rPr>
          <w:position w:val="-14"/>
        </w:rPr>
        <w:object w:dxaOrig="1300" w:dyaOrig="400" w14:anchorId="1142AA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20.25pt" o:ole="">
            <v:imagedata r:id="rId7" o:title=""/>
          </v:shape>
          <o:OLEObject Type="Embed" ProgID="Equation.DSMT4" ShapeID="_x0000_i1025" DrawAspect="Content" ObjectID="_1771764435" r:id="rId8"/>
        </w:object>
      </w:r>
      <w:r w:rsidR="009F4201">
        <w:t>.  Notice that we use parenthesis instead of brackets and include commas between the entries.</w:t>
      </w:r>
    </w:p>
    <w:p w14:paraId="16382DC7" w14:textId="77777777" w:rsidR="00FC6179" w:rsidRDefault="00FC6179" w:rsidP="00A363D2"/>
    <w:p w14:paraId="0440EC69" w14:textId="77777777" w:rsidR="00A363D2" w:rsidRDefault="006C0E99" w:rsidP="00A363D2">
      <w:r>
        <w:t>(</w:t>
      </w:r>
      <w:r w:rsidR="00492AAB">
        <w:t>4.3</w:t>
      </w:r>
      <w:r w:rsidR="00E04933">
        <w:t>.</w:t>
      </w:r>
      <w:r>
        <w:t>2)</w:t>
      </w:r>
      <w:r w:rsidR="009E3BDC">
        <w:t xml:space="preserve"> </w:t>
      </w:r>
    </w:p>
    <w:p w14:paraId="49BA3CB4" w14:textId="77777777" w:rsidR="00492AAB" w:rsidRDefault="00492AAB" w:rsidP="00A363D2">
      <w:r>
        <w:rPr>
          <w:noProof/>
        </w:rPr>
        <w:drawing>
          <wp:inline distT="0" distB="0" distL="0" distR="0" wp14:anchorId="45948609" wp14:editId="6DE6D950">
            <wp:extent cx="3914775" cy="581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7A6F3" w14:textId="77777777" w:rsidR="009F4201" w:rsidRDefault="009F4201" w:rsidP="00A363D2">
      <w:r w:rsidRPr="009F4201">
        <w:rPr>
          <w:u w:val="single"/>
        </w:rPr>
        <w:t>Note</w:t>
      </w:r>
      <w:r>
        <w:t>: “Bases” is the plural of “basis.”</w:t>
      </w:r>
    </w:p>
    <w:p w14:paraId="088C7ECA" w14:textId="77777777" w:rsidR="00A0016A" w:rsidRDefault="00492AAB" w:rsidP="006C0E99">
      <w:r w:rsidRPr="00492AAB">
        <w:rPr>
          <w:noProof/>
        </w:rPr>
        <w:drawing>
          <wp:inline distT="0" distB="0" distL="0" distR="0" wp14:anchorId="4C2BCE4B" wp14:editId="4795F361">
            <wp:extent cx="5991225" cy="2319184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6770" cy="2336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20552" w14:textId="57465CB5" w:rsidR="00157DAE" w:rsidRPr="00895657" w:rsidRDefault="00895657" w:rsidP="006C0E99">
      <w:pPr>
        <w:rPr>
          <w:b/>
          <w:bCs/>
        </w:rPr>
      </w:pPr>
      <w:r w:rsidRPr="00895657">
        <w:rPr>
          <w:b/>
          <w:bCs/>
        </w:rPr>
        <w:lastRenderedPageBreak/>
        <w:t xml:space="preserve">More Practice is </w:t>
      </w:r>
      <w:r w:rsidRPr="00895657">
        <w:rPr>
          <w:b/>
          <w:bCs/>
          <w:i/>
          <w:iCs/>
        </w:rPr>
        <w:t>Recommended</w:t>
      </w:r>
      <w:r w:rsidR="008E0F92" w:rsidRPr="00895657">
        <w:rPr>
          <w:b/>
          <w:bCs/>
        </w:rPr>
        <w:t xml:space="preserve"> </w:t>
      </w:r>
    </w:p>
    <w:p w14:paraId="25C325C8" w14:textId="77777777" w:rsidR="006C0E99" w:rsidRDefault="0025229B" w:rsidP="006C0E99">
      <w:r>
        <w:t>(</w:t>
      </w:r>
      <w:r w:rsidR="00492AAB">
        <w:t>4.3</w:t>
      </w:r>
      <w:r w:rsidR="00E04933">
        <w:t>.</w:t>
      </w:r>
      <w:r w:rsidR="006C0E99">
        <w:t>3)</w:t>
      </w:r>
    </w:p>
    <w:p w14:paraId="4A8D4166" w14:textId="77777777" w:rsidR="00492AAB" w:rsidRDefault="00492AAB" w:rsidP="006C0E99">
      <w:r>
        <w:rPr>
          <w:noProof/>
        </w:rPr>
        <w:drawing>
          <wp:inline distT="0" distB="0" distL="0" distR="0" wp14:anchorId="5EA6ABCD" wp14:editId="3B19AFF7">
            <wp:extent cx="5981700" cy="78380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899" cy="79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2B46E" w14:textId="77777777" w:rsidR="00C71467" w:rsidRDefault="00492AAB">
      <w:r w:rsidRPr="00492AAB">
        <w:rPr>
          <w:noProof/>
        </w:rPr>
        <w:drawing>
          <wp:inline distT="0" distB="0" distL="0" distR="0" wp14:anchorId="63805E0F" wp14:editId="4EA562A7">
            <wp:extent cx="5332208" cy="1755140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0404"/>
                    <a:stretch/>
                  </pic:blipFill>
                  <pic:spPr bwMode="auto">
                    <a:xfrm>
                      <a:off x="0" y="0"/>
                      <a:ext cx="5390244" cy="1774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A0B9A6" w14:textId="77777777" w:rsidR="00A0016A" w:rsidRDefault="00A0016A"/>
    <w:p w14:paraId="60FEFF67" w14:textId="77777777" w:rsidR="006C0E99" w:rsidRDefault="006C0E99" w:rsidP="006C0E99">
      <w:r>
        <w:t>(</w:t>
      </w:r>
      <w:r w:rsidR="00492AAB">
        <w:t>4.3</w:t>
      </w:r>
      <w:r w:rsidR="00E04933">
        <w:t>.</w:t>
      </w:r>
      <w:r>
        <w:t>4)</w:t>
      </w:r>
    </w:p>
    <w:p w14:paraId="3198F40D" w14:textId="77777777" w:rsidR="00B6168A" w:rsidRPr="00A0016A" w:rsidRDefault="00492AAB" w:rsidP="006C0E99">
      <w:r w:rsidRPr="00492AAB">
        <w:rPr>
          <w:noProof/>
        </w:rPr>
        <w:drawing>
          <wp:inline distT="0" distB="0" distL="0" distR="0" wp14:anchorId="39C68E83" wp14:editId="11561C5F">
            <wp:extent cx="5905500" cy="20806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6537"/>
                    <a:stretch/>
                  </pic:blipFill>
                  <pic:spPr bwMode="auto">
                    <a:xfrm>
                      <a:off x="0" y="0"/>
                      <a:ext cx="5955480" cy="2098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D76433" w14:textId="77777777" w:rsidR="00157DAE" w:rsidRDefault="00157DAE" w:rsidP="006C0E99"/>
    <w:p w14:paraId="7A8E14EB" w14:textId="2E05C972" w:rsidR="00895657" w:rsidRDefault="00895657" w:rsidP="006C0E99"/>
    <w:p w14:paraId="3A5B395D" w14:textId="77777777" w:rsidR="00895657" w:rsidRDefault="00895657" w:rsidP="006C0E99"/>
    <w:p w14:paraId="1DDB03C7" w14:textId="77777777" w:rsidR="00895657" w:rsidRDefault="00895657" w:rsidP="006C0E99"/>
    <w:p w14:paraId="2811288B" w14:textId="77777777" w:rsidR="00895657" w:rsidRDefault="00895657" w:rsidP="006C0E99"/>
    <w:p w14:paraId="6AAF3B01" w14:textId="77777777" w:rsidR="00895657" w:rsidRDefault="00895657" w:rsidP="006C0E99"/>
    <w:p w14:paraId="059B5C6D" w14:textId="77777777" w:rsidR="00895657" w:rsidRDefault="00895657" w:rsidP="006C0E99"/>
    <w:p w14:paraId="324EF412" w14:textId="265061C2" w:rsidR="00895657" w:rsidRPr="00895657" w:rsidRDefault="00895657" w:rsidP="006C0E99">
      <w:pPr>
        <w:rPr>
          <w:b/>
          <w:bCs/>
        </w:rPr>
      </w:pPr>
      <w:r w:rsidRPr="00895657">
        <w:rPr>
          <w:b/>
          <w:bCs/>
        </w:rPr>
        <w:lastRenderedPageBreak/>
        <w:t>Theory Questions</w:t>
      </w:r>
    </w:p>
    <w:p w14:paraId="092BCB54" w14:textId="144B92E4" w:rsidR="006C0E99" w:rsidRDefault="00C71467" w:rsidP="006C0E99">
      <w:r>
        <w:t>(</w:t>
      </w:r>
      <w:r w:rsidR="00492AAB">
        <w:t>4.3</w:t>
      </w:r>
      <w:r w:rsidR="00E04933">
        <w:t>.</w:t>
      </w:r>
      <w:r w:rsidR="006C0E99">
        <w:t>5)</w:t>
      </w:r>
      <w:r w:rsidR="00F24635">
        <w:t xml:space="preserve">  </w:t>
      </w:r>
    </w:p>
    <w:p w14:paraId="66DA522F" w14:textId="77777777" w:rsidR="00895657" w:rsidRDefault="00492AAB" w:rsidP="004605BB">
      <w:r w:rsidRPr="00492AAB">
        <w:rPr>
          <w:noProof/>
        </w:rPr>
        <w:drawing>
          <wp:inline distT="0" distB="0" distL="0" distR="0" wp14:anchorId="2F8B27C1" wp14:editId="588C911B">
            <wp:extent cx="4714875" cy="118884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8335"/>
                    <a:stretch/>
                  </pic:blipFill>
                  <pic:spPr bwMode="auto">
                    <a:xfrm>
                      <a:off x="0" y="0"/>
                      <a:ext cx="4790973" cy="1208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356AA5" w14:textId="77777777" w:rsidR="00895657" w:rsidRDefault="00895657" w:rsidP="004605BB"/>
    <w:p w14:paraId="55D65473" w14:textId="608FC996" w:rsidR="00A363D2" w:rsidRDefault="004605BB" w:rsidP="004605BB">
      <w:r>
        <w:t>(</w:t>
      </w:r>
      <w:r w:rsidR="00492AAB">
        <w:t>4.3</w:t>
      </w:r>
      <w:r w:rsidR="00E04933">
        <w:t>.</w:t>
      </w:r>
      <w:r>
        <w:t>6)</w:t>
      </w:r>
    </w:p>
    <w:p w14:paraId="3C0896B7" w14:textId="23A79592" w:rsidR="00157DAE" w:rsidRDefault="00080CCD">
      <w:r>
        <w:rPr>
          <w:noProof/>
        </w:rPr>
        <w:drawing>
          <wp:inline distT="0" distB="0" distL="0" distR="0" wp14:anchorId="51A9405A" wp14:editId="3FE6CCCC">
            <wp:extent cx="4946079" cy="5753100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3231"/>
                    <a:stretch/>
                  </pic:blipFill>
                  <pic:spPr bwMode="auto">
                    <a:xfrm>
                      <a:off x="0" y="0"/>
                      <a:ext cx="4957567" cy="5766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57DAE">
        <w:br w:type="page"/>
      </w:r>
    </w:p>
    <w:p w14:paraId="308AB51C" w14:textId="77777777" w:rsidR="006C0E99" w:rsidRDefault="00492AAB" w:rsidP="006C0E99">
      <w:r>
        <w:lastRenderedPageBreak/>
        <w:t xml:space="preserve"> </w:t>
      </w:r>
      <w:r w:rsidR="006C0E99">
        <w:t>(</w:t>
      </w:r>
      <w:r>
        <w:t>4.3</w:t>
      </w:r>
      <w:r w:rsidR="00E04933">
        <w:t>.</w:t>
      </w:r>
      <w:r w:rsidR="006C0E99">
        <w:t>1 solution)</w:t>
      </w:r>
    </w:p>
    <w:p w14:paraId="5452C9B7" w14:textId="77777777" w:rsidR="006C0E99" w:rsidRDefault="00DD62EB" w:rsidP="006C0E99">
      <w:r w:rsidRPr="00DD62EB">
        <w:rPr>
          <w:noProof/>
        </w:rPr>
        <w:drawing>
          <wp:inline distT="0" distB="0" distL="0" distR="0" wp14:anchorId="2FED082F" wp14:editId="335FB28A">
            <wp:extent cx="5943600" cy="3447415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14375" w14:textId="77777777" w:rsidR="006C0E99" w:rsidRDefault="00F56D06" w:rsidP="006C0E99">
      <w:r>
        <w:t xml:space="preserve"> </w:t>
      </w:r>
      <w:r w:rsidR="006C0E99">
        <w:t>(</w:t>
      </w:r>
      <w:r w:rsidR="00492AAB">
        <w:t>4.3</w:t>
      </w:r>
      <w:r w:rsidR="00E04933">
        <w:t>.</w:t>
      </w:r>
      <w:r w:rsidR="006C0E99">
        <w:t>2 solution)</w:t>
      </w:r>
    </w:p>
    <w:p w14:paraId="3C55880A" w14:textId="77777777" w:rsidR="00B57400" w:rsidRDefault="00157DAE" w:rsidP="006C0E99">
      <w:r w:rsidRPr="00157DAE">
        <w:rPr>
          <w:noProof/>
        </w:rPr>
        <w:drawing>
          <wp:inline distT="0" distB="0" distL="0" distR="0" wp14:anchorId="79512C33" wp14:editId="3A199916">
            <wp:extent cx="5943600" cy="1439545"/>
            <wp:effectExtent l="0" t="0" r="0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0CBBD" w14:textId="77777777" w:rsidR="00157DAE" w:rsidRDefault="00157DAE" w:rsidP="006C0E99">
      <w:r w:rsidRPr="00157DAE">
        <w:rPr>
          <w:noProof/>
        </w:rPr>
        <w:drawing>
          <wp:inline distT="0" distB="0" distL="0" distR="0" wp14:anchorId="0312C4E0" wp14:editId="02177DBA">
            <wp:extent cx="5943600" cy="1343660"/>
            <wp:effectExtent l="0" t="0" r="0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4DEEA" w14:textId="77777777" w:rsidR="00157DAE" w:rsidRDefault="00157DAE" w:rsidP="006C0E99">
      <w:r w:rsidRPr="00157DAE">
        <w:rPr>
          <w:noProof/>
        </w:rPr>
        <w:lastRenderedPageBreak/>
        <w:drawing>
          <wp:inline distT="0" distB="0" distL="0" distR="0" wp14:anchorId="5A3EEC76" wp14:editId="3B025BEE">
            <wp:extent cx="5943600" cy="139954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874E6" w14:textId="77777777" w:rsidR="00157DAE" w:rsidRDefault="00157DAE" w:rsidP="006C0E99">
      <w:r w:rsidRPr="00157DAE">
        <w:rPr>
          <w:noProof/>
        </w:rPr>
        <w:drawing>
          <wp:inline distT="0" distB="0" distL="0" distR="0" wp14:anchorId="648D8F54" wp14:editId="25C06980">
            <wp:extent cx="5943600" cy="1479550"/>
            <wp:effectExtent l="0" t="0" r="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976BD" w14:textId="77777777" w:rsidR="006C0E99" w:rsidRDefault="006C0E99" w:rsidP="006C0E99">
      <w:r>
        <w:t>(</w:t>
      </w:r>
      <w:r w:rsidR="00492AAB">
        <w:t>4.3</w:t>
      </w:r>
      <w:r w:rsidR="00E04933">
        <w:t>.</w:t>
      </w:r>
      <w:r>
        <w:t>3 solution)</w:t>
      </w:r>
    </w:p>
    <w:p w14:paraId="67CD3309" w14:textId="77777777" w:rsidR="007B70DA" w:rsidRDefault="00157DAE" w:rsidP="006C0E99">
      <w:r w:rsidRPr="00157DAE">
        <w:rPr>
          <w:noProof/>
        </w:rPr>
        <w:drawing>
          <wp:inline distT="0" distB="0" distL="0" distR="0" wp14:anchorId="619C2120" wp14:editId="3DAFA95C">
            <wp:extent cx="5943600" cy="2627630"/>
            <wp:effectExtent l="0" t="0" r="0" b="127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BBC35" w14:textId="77777777" w:rsidR="006C0E99" w:rsidRDefault="006C0E99" w:rsidP="006C0E99">
      <w:r>
        <w:t>(</w:t>
      </w:r>
      <w:r w:rsidR="00492AAB">
        <w:t>4.3</w:t>
      </w:r>
      <w:r w:rsidR="00E04933">
        <w:t>.</w:t>
      </w:r>
      <w:r>
        <w:t>4 solution)</w:t>
      </w:r>
    </w:p>
    <w:p w14:paraId="16E0123A" w14:textId="77777777" w:rsidR="00A73B91" w:rsidRDefault="00157DAE" w:rsidP="00157DAE">
      <w:pPr>
        <w:tabs>
          <w:tab w:val="left" w:pos="1335"/>
        </w:tabs>
      </w:pPr>
      <w:r w:rsidRPr="00157DAE">
        <w:rPr>
          <w:noProof/>
        </w:rPr>
        <w:drawing>
          <wp:inline distT="0" distB="0" distL="0" distR="0" wp14:anchorId="1700F502" wp14:editId="1AC40540">
            <wp:extent cx="5943600" cy="814070"/>
            <wp:effectExtent l="0" t="0" r="0" b="508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7EDCC" w14:textId="77777777" w:rsidR="00157DAE" w:rsidRDefault="00157DAE" w:rsidP="006C0E99"/>
    <w:p w14:paraId="6FDA83D2" w14:textId="77777777" w:rsidR="00157DAE" w:rsidRDefault="00157DAE" w:rsidP="006C0E99"/>
    <w:p w14:paraId="2D0011E4" w14:textId="77777777" w:rsidR="00157DAE" w:rsidRDefault="00157DAE" w:rsidP="006C0E99"/>
    <w:p w14:paraId="76BB2261" w14:textId="77777777" w:rsidR="006C0E99" w:rsidRDefault="006C0E99" w:rsidP="006C0E99">
      <w:r>
        <w:lastRenderedPageBreak/>
        <w:t>(</w:t>
      </w:r>
      <w:r w:rsidR="00492AAB">
        <w:t>4.3</w:t>
      </w:r>
      <w:r w:rsidR="00E04933">
        <w:t>.</w:t>
      </w:r>
      <w:r>
        <w:t>5 solution)</w:t>
      </w:r>
    </w:p>
    <w:p w14:paraId="0422D92E" w14:textId="77777777" w:rsidR="00272206" w:rsidRDefault="00157DAE" w:rsidP="004605BB">
      <w:r w:rsidRPr="00157DAE">
        <w:rPr>
          <w:noProof/>
        </w:rPr>
        <w:drawing>
          <wp:inline distT="0" distB="0" distL="0" distR="0" wp14:anchorId="6D0A3294" wp14:editId="3B4338CC">
            <wp:extent cx="5943600" cy="1233170"/>
            <wp:effectExtent l="0" t="0" r="0" b="508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26997" w14:textId="77777777" w:rsidR="004605BB" w:rsidRDefault="004605BB" w:rsidP="004605BB">
      <w:r>
        <w:t>(</w:t>
      </w:r>
      <w:r w:rsidR="00492AAB">
        <w:t>4.3</w:t>
      </w:r>
      <w:r w:rsidR="00E04933">
        <w:t>.</w:t>
      </w:r>
      <w:r>
        <w:t>6 solution)</w:t>
      </w:r>
    </w:p>
    <w:p w14:paraId="39C9A251" w14:textId="0AD7FC33" w:rsidR="006C0E99" w:rsidRDefault="00212F9F" w:rsidP="0025229B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497DC713" wp14:editId="428F3458">
            <wp:extent cx="5943600" cy="5353050"/>
            <wp:effectExtent l="0" t="0" r="0" b="0"/>
            <wp:docPr id="237182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49160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E99"/>
    <w:rsid w:val="00026C68"/>
    <w:rsid w:val="00080CCD"/>
    <w:rsid w:val="000D50E8"/>
    <w:rsid w:val="00135568"/>
    <w:rsid w:val="00157DAE"/>
    <w:rsid w:val="00161A17"/>
    <w:rsid w:val="001A3040"/>
    <w:rsid w:val="00212F9F"/>
    <w:rsid w:val="0023283B"/>
    <w:rsid w:val="0025229B"/>
    <w:rsid w:val="0025595C"/>
    <w:rsid w:val="00271416"/>
    <w:rsid w:val="00272206"/>
    <w:rsid w:val="00351A5C"/>
    <w:rsid w:val="003B3BE7"/>
    <w:rsid w:val="00436876"/>
    <w:rsid w:val="004605BB"/>
    <w:rsid w:val="004627C4"/>
    <w:rsid w:val="00492AAB"/>
    <w:rsid w:val="004A7C2D"/>
    <w:rsid w:val="00513BED"/>
    <w:rsid w:val="00555A20"/>
    <w:rsid w:val="00616C39"/>
    <w:rsid w:val="006273F8"/>
    <w:rsid w:val="006C0E99"/>
    <w:rsid w:val="007167A3"/>
    <w:rsid w:val="007A07A8"/>
    <w:rsid w:val="007A4081"/>
    <w:rsid w:val="007B70DA"/>
    <w:rsid w:val="007C0214"/>
    <w:rsid w:val="007C641B"/>
    <w:rsid w:val="007C6F85"/>
    <w:rsid w:val="00895657"/>
    <w:rsid w:val="008E0F92"/>
    <w:rsid w:val="00986977"/>
    <w:rsid w:val="00991A69"/>
    <w:rsid w:val="009D52F9"/>
    <w:rsid w:val="009E3BDC"/>
    <w:rsid w:val="009E52BB"/>
    <w:rsid w:val="009F1C93"/>
    <w:rsid w:val="009F4201"/>
    <w:rsid w:val="00A0016A"/>
    <w:rsid w:val="00A363D2"/>
    <w:rsid w:val="00A73B91"/>
    <w:rsid w:val="00B57400"/>
    <w:rsid w:val="00B6168A"/>
    <w:rsid w:val="00B83F82"/>
    <w:rsid w:val="00C71467"/>
    <w:rsid w:val="00CC6D81"/>
    <w:rsid w:val="00CD14C4"/>
    <w:rsid w:val="00CD7780"/>
    <w:rsid w:val="00D168D2"/>
    <w:rsid w:val="00D46C04"/>
    <w:rsid w:val="00DD62EB"/>
    <w:rsid w:val="00E04933"/>
    <w:rsid w:val="00E1138E"/>
    <w:rsid w:val="00E73631"/>
    <w:rsid w:val="00EC34B2"/>
    <w:rsid w:val="00EC4004"/>
    <w:rsid w:val="00ED79C4"/>
    <w:rsid w:val="00F11C81"/>
    <w:rsid w:val="00F24635"/>
    <w:rsid w:val="00F33399"/>
    <w:rsid w:val="00F56D06"/>
    <w:rsid w:val="00F75F51"/>
    <w:rsid w:val="00FC6179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52A3E3"/>
  <w15:docId w15:val="{8A4364C3-537A-4C93-AA54-B41F380F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wm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6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1</cp:revision>
  <cp:lastPrinted>2024-02-13T00:15:00Z</cp:lastPrinted>
  <dcterms:created xsi:type="dcterms:W3CDTF">2023-02-13T16:13:00Z</dcterms:created>
  <dcterms:modified xsi:type="dcterms:W3CDTF">2024-03-12T23:00:00Z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