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591" w14:textId="77777777" w:rsidR="007167A3" w:rsidRPr="00353D2C" w:rsidRDefault="007167A3" w:rsidP="007167A3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Math 220</w:t>
      </w:r>
      <w:r w:rsidRPr="00353D2C">
        <w:rPr>
          <w:rFonts w:ascii="Times New Roman" w:hAnsi="Times New Roman" w:cs="Times New Roman"/>
          <w:b/>
        </w:rPr>
        <w:br/>
      </w:r>
      <w:r w:rsidR="00B83F82" w:rsidRPr="00353D2C">
        <w:rPr>
          <w:rFonts w:ascii="Times New Roman" w:hAnsi="Times New Roman" w:cs="Times New Roman"/>
          <w:b/>
        </w:rPr>
        <w:t>4.1</w:t>
      </w:r>
      <w:r w:rsidR="00D46C04" w:rsidRPr="00353D2C">
        <w:rPr>
          <w:rFonts w:ascii="Times New Roman" w:hAnsi="Times New Roman" w:cs="Times New Roman"/>
          <w:b/>
        </w:rPr>
        <w:t xml:space="preserve">: </w:t>
      </w:r>
      <w:r w:rsidR="00353D2C" w:rsidRPr="00353D2C">
        <w:rPr>
          <w:rFonts w:ascii="Times New Roman" w:hAnsi="Times New Roman" w:cs="Times New Roman"/>
          <w:b/>
        </w:rPr>
        <w:t>Vector Spaces and Subspaces</w:t>
      </w:r>
      <w:r w:rsidR="00353D2C"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t>Questions for flipped class</w:t>
      </w:r>
    </w:p>
    <w:p w14:paraId="484AEEA3" w14:textId="77777777" w:rsidR="007E46BC" w:rsidRDefault="00353D2C" w:rsidP="00353D2C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</w:rPr>
        <w:t>Subspace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  <w:t>Spanning Set</w:t>
      </w:r>
    </w:p>
    <w:p w14:paraId="279D2907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32A3BD93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66575514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6D65B211" w14:textId="3BD751A9" w:rsidR="00353D2C" w:rsidRPr="00353D2C" w:rsidRDefault="007E46BC" w:rsidP="00353D2C">
      <w:pPr>
        <w:rPr>
          <w:rFonts w:ascii="Times New Roman" w:hAnsi="Times New Roman" w:cs="Times New Roman"/>
          <w:b/>
        </w:rPr>
      </w:pPr>
      <w:r w:rsidRPr="007E46BC">
        <w:rPr>
          <w:rFonts w:ascii="Times New Roman" w:hAnsi="Times New Roman" w:cs="Times New Roman"/>
          <w:position w:val="-18"/>
          <w:sz w:val="36"/>
          <w:szCs w:val="36"/>
        </w:rPr>
        <w:object w:dxaOrig="380" w:dyaOrig="480" w14:anchorId="62218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1pt;height:28.5pt" o:ole="">
            <v:imagedata r:id="rId5" o:title=""/>
          </v:shape>
          <o:OLEObject Type="Embed" ProgID="Equation.DSMT4" ShapeID="_x0000_i1061" DrawAspect="Content" ObjectID="_1768798819" r:id="rId6"/>
        </w:object>
      </w:r>
      <w:r w:rsidR="00353D2C" w:rsidRPr="00353D2C">
        <w:rPr>
          <w:rFonts w:ascii="Times New Roman" w:hAnsi="Times New Roman" w:cs="Times New Roman"/>
          <w:b/>
        </w:rPr>
        <w:br/>
      </w:r>
    </w:p>
    <w:p w14:paraId="716D2092" w14:textId="77777777" w:rsidR="00353D2C" w:rsidRPr="00353D2C" w:rsidRDefault="00353D2C" w:rsidP="006C0E99">
      <w:pPr>
        <w:rPr>
          <w:rFonts w:ascii="Times New Roman" w:hAnsi="Times New Roman" w:cs="Times New Roman"/>
        </w:rPr>
      </w:pPr>
    </w:p>
    <w:p w14:paraId="02877E8C" w14:textId="77777777" w:rsidR="00353D2C" w:rsidRPr="00353D2C" w:rsidRDefault="00353D2C" w:rsidP="006C0E99">
      <w:pPr>
        <w:rPr>
          <w:rFonts w:ascii="Times New Roman" w:hAnsi="Times New Roman" w:cs="Times New Roman"/>
        </w:rPr>
      </w:pPr>
    </w:p>
    <w:p w14:paraId="7AE1C711" w14:textId="77777777" w:rsidR="007E46BC" w:rsidRDefault="007E4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02F133" w14:textId="6B6F7D16" w:rsidR="007E46BC" w:rsidRPr="007E46BC" w:rsidRDefault="007E46BC" w:rsidP="006C0E99">
      <w:pPr>
        <w:rPr>
          <w:rFonts w:ascii="Times New Roman" w:hAnsi="Times New Roman" w:cs="Times New Roman"/>
          <w:b/>
          <w:bCs/>
        </w:rPr>
      </w:pPr>
      <w:r w:rsidRPr="007E46BC">
        <w:rPr>
          <w:rFonts w:ascii="Times New Roman" w:hAnsi="Times New Roman" w:cs="Times New Roman"/>
          <w:b/>
          <w:bCs/>
        </w:rPr>
        <w:lastRenderedPageBreak/>
        <w:t>For Everyone!</w:t>
      </w:r>
    </w:p>
    <w:p w14:paraId="230E7DEE" w14:textId="4C405B7F" w:rsidR="004627C4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1)</w:t>
      </w:r>
      <w:r w:rsidR="00986977" w:rsidRPr="00353D2C">
        <w:rPr>
          <w:rFonts w:ascii="Times New Roman" w:hAnsi="Times New Roman" w:cs="Times New Roman"/>
        </w:rPr>
        <w:t xml:space="preserve"> </w:t>
      </w:r>
    </w:p>
    <w:p w14:paraId="7E01C85C" w14:textId="5C3A8655" w:rsidR="00ED79C4" w:rsidRPr="007E46BC" w:rsidRDefault="00ED79C4" w:rsidP="006C0E99">
      <w:p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>Determine if the sets are subspaces of</w:t>
      </w:r>
      <w:r w:rsidR="00353D2C" w:rsidRPr="007E46BC">
        <w:rPr>
          <w:rFonts w:ascii="Times New Roman" w:hAnsi="Times New Roman" w:cs="Times New Roman"/>
          <w:sz w:val="36"/>
          <w:szCs w:val="36"/>
        </w:rPr>
        <w:t xml:space="preserve"> </w:t>
      </w:r>
      <w:r w:rsidR="007E46BC" w:rsidRPr="007E46BC">
        <w:rPr>
          <w:rFonts w:ascii="Times New Roman" w:hAnsi="Times New Roman" w:cs="Times New Roman"/>
          <w:position w:val="-18"/>
          <w:sz w:val="36"/>
          <w:szCs w:val="36"/>
        </w:rPr>
        <w:object w:dxaOrig="380" w:dyaOrig="480" w14:anchorId="571E51D7">
          <v:shape id="_x0000_i1060" type="#_x0000_t75" style="width:21pt;height:28.5pt" o:ole="">
            <v:imagedata r:id="rId5" o:title=""/>
          </v:shape>
          <o:OLEObject Type="Embed" ProgID="Equation.DSMT4" ShapeID="_x0000_i1060" DrawAspect="Content" ObjectID="_1768798820" r:id="rId7"/>
        </w:object>
      </w:r>
      <w:r w:rsidRPr="007E46BC">
        <w:rPr>
          <w:rFonts w:ascii="Times New Roman" w:hAnsi="Times New Roman" w:cs="Times New Roman"/>
          <w:sz w:val="36"/>
          <w:szCs w:val="36"/>
        </w:rPr>
        <w:t>.</w:t>
      </w:r>
    </w:p>
    <w:p w14:paraId="25706B68" w14:textId="15B02C55" w:rsidR="00353D2C" w:rsidRPr="007E46BC" w:rsidRDefault="00353D2C" w:rsidP="00353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All polynomials of the form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1340" w:dyaOrig="560" w14:anchorId="41369413">
          <v:shape id="_x0000_i1041" type="#_x0000_t75" style="width:65.25pt;height:30pt" o:ole="">
            <v:imagedata r:id="rId8" o:title=""/>
          </v:shape>
          <o:OLEObject Type="Embed" ProgID="Equation.DSMT4" ShapeID="_x0000_i1041" DrawAspect="Content" ObjectID="_1768798821" r:id="rId9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="007E46BC" w:rsidRPr="007E46BC">
        <w:rPr>
          <w:rFonts w:ascii="Times New Roman" w:hAnsi="Times New Roman" w:cs="Times New Roman"/>
          <w:position w:val="-6"/>
          <w:sz w:val="36"/>
          <w:szCs w:val="36"/>
        </w:rPr>
        <w:object w:dxaOrig="800" w:dyaOrig="360" w14:anchorId="65DB771D">
          <v:shape id="_x0000_i1043" type="#_x0000_t75" style="width:37.5pt;height:18.75pt" o:ole="">
            <v:imagedata r:id="rId10" o:title=""/>
          </v:shape>
          <o:OLEObject Type="Embed" ProgID="Equation.DSMT4" ShapeID="_x0000_i1043" DrawAspect="Content" ObjectID="_1768798822" r:id="rId11"/>
        </w:object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</w:p>
    <w:p w14:paraId="64D54387" w14:textId="646A3C95" w:rsidR="00353D2C" w:rsidRPr="007E46BC" w:rsidRDefault="00353D2C" w:rsidP="00353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All polynomials of the form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1620" w:dyaOrig="560" w14:anchorId="2F75880D">
          <v:shape id="_x0000_i1045" type="#_x0000_t75" style="width:83.25pt;height:30pt" o:ole="">
            <v:imagedata r:id="rId12" o:title=""/>
          </v:shape>
          <o:OLEObject Type="Embed" ProgID="Equation.DSMT4" ShapeID="_x0000_i1045" DrawAspect="Content" ObjectID="_1768798823" r:id="rId13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="007E46BC" w:rsidRPr="007E46BC">
        <w:rPr>
          <w:rFonts w:ascii="Times New Roman" w:hAnsi="Times New Roman" w:cs="Times New Roman"/>
          <w:position w:val="-6"/>
          <w:sz w:val="36"/>
          <w:szCs w:val="36"/>
        </w:rPr>
        <w:object w:dxaOrig="800" w:dyaOrig="360" w14:anchorId="4AF11F82">
          <v:shape id="_x0000_i1047" type="#_x0000_t75" style="width:37.5pt;height:18.75pt" o:ole="">
            <v:imagedata r:id="rId14" o:title=""/>
          </v:shape>
          <o:OLEObject Type="Embed" ProgID="Equation.DSMT4" ShapeID="_x0000_i1047" DrawAspect="Content" ObjectID="_1768798824" r:id="rId15"/>
        </w:object>
      </w:r>
    </w:p>
    <w:p w14:paraId="624C3AE6" w14:textId="77777777" w:rsidR="007E46BC" w:rsidRDefault="00353D2C" w:rsidP="006C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D70BAAE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7CF57EBA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65AFDC70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648C8E92" w14:textId="6F52DD81" w:rsidR="00A0016A" w:rsidRPr="00353D2C" w:rsidRDefault="00353D2C" w:rsidP="006C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F4672E4" w14:textId="77777777" w:rsidR="00A363D2" w:rsidRPr="00353D2C" w:rsidRDefault="006C0E99" w:rsidP="00A363D2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2)</w:t>
      </w:r>
      <w:r w:rsidR="009E3BDC" w:rsidRPr="00353D2C">
        <w:rPr>
          <w:rFonts w:ascii="Times New Roman" w:hAnsi="Times New Roman" w:cs="Times New Roman"/>
        </w:rPr>
        <w:t xml:space="preserve"> </w:t>
      </w:r>
    </w:p>
    <w:p w14:paraId="4CB29EB2" w14:textId="0A3D5E2F" w:rsidR="00353D2C" w:rsidRPr="007E46BC" w:rsidRDefault="00353D2C" w:rsidP="00A363D2">
      <w:p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Let </w:t>
      </w:r>
      <w:r w:rsidRPr="007E46BC">
        <w:rPr>
          <w:rFonts w:ascii="Times New Roman" w:hAnsi="Times New Roman" w:cs="Times New Roman"/>
          <w:i/>
          <w:sz w:val="36"/>
          <w:szCs w:val="36"/>
        </w:rPr>
        <w:t>W</w:t>
      </w:r>
      <w:r w:rsidRPr="007E46BC">
        <w:rPr>
          <w:rFonts w:ascii="Times New Roman" w:hAnsi="Times New Roman" w:cs="Times New Roman"/>
          <w:sz w:val="36"/>
          <w:szCs w:val="36"/>
        </w:rPr>
        <w:t xml:space="preserve"> be the set of all vectors of the form </w:t>
      </w:r>
      <w:r w:rsidR="007E46BC" w:rsidRPr="007E46BC">
        <w:rPr>
          <w:rFonts w:ascii="Times New Roman" w:hAnsi="Times New Roman" w:cs="Times New Roman"/>
          <w:position w:val="-70"/>
          <w:sz w:val="36"/>
          <w:szCs w:val="36"/>
        </w:rPr>
        <w:object w:dxaOrig="1219" w:dyaOrig="1520" w14:anchorId="1F528E54">
          <v:shape id="_x0000_i1054" type="#_x0000_t75" style="width:63.75pt;height:78pt" o:ole="">
            <v:imagedata r:id="rId16" o:title=""/>
          </v:shape>
          <o:OLEObject Type="Embed" ProgID="Equation.DSMT4" ShapeID="_x0000_i1054" DrawAspect="Content" ObjectID="_1768798825" r:id="rId17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Pr="007E46BC">
        <w:rPr>
          <w:rFonts w:ascii="Times New Roman" w:hAnsi="Times New Roman" w:cs="Times New Roman"/>
          <w:i/>
          <w:sz w:val="36"/>
          <w:szCs w:val="36"/>
        </w:rPr>
        <w:t>b</w:t>
      </w:r>
      <w:r w:rsidRPr="007E46BC">
        <w:rPr>
          <w:rFonts w:ascii="Times New Roman" w:hAnsi="Times New Roman" w:cs="Times New Roman"/>
          <w:sz w:val="36"/>
          <w:szCs w:val="36"/>
        </w:rPr>
        <w:t xml:space="preserve"> and </w:t>
      </w:r>
      <w:r w:rsidRPr="007E46BC">
        <w:rPr>
          <w:rFonts w:ascii="Times New Roman" w:hAnsi="Times New Roman" w:cs="Times New Roman"/>
          <w:i/>
          <w:sz w:val="36"/>
          <w:szCs w:val="36"/>
        </w:rPr>
        <w:t>c</w:t>
      </w:r>
      <w:r w:rsidRPr="007E46BC">
        <w:rPr>
          <w:rFonts w:ascii="Times New Roman" w:hAnsi="Times New Roman" w:cs="Times New Roman"/>
          <w:sz w:val="36"/>
          <w:szCs w:val="36"/>
        </w:rPr>
        <w:t xml:space="preserve"> are arbitrary.  Find vectors </w:t>
      </w:r>
      <w:r w:rsidRPr="007E46BC">
        <w:rPr>
          <w:rFonts w:ascii="Times New Roman" w:hAnsi="Times New Roman" w:cs="Times New Roman"/>
          <w:position w:val="-6"/>
          <w:sz w:val="36"/>
          <w:szCs w:val="36"/>
        </w:rPr>
        <w:object w:dxaOrig="200" w:dyaOrig="260" w14:anchorId="3D2AE6A9">
          <v:shape id="_x0000_i1031" type="#_x0000_t75" style="width:7.5pt;height:14.25pt" o:ole="">
            <v:imagedata r:id="rId18" o:title=""/>
          </v:shape>
          <o:OLEObject Type="Embed" ProgID="Equation.DSMT4" ShapeID="_x0000_i1031" DrawAspect="Content" ObjectID="_1768798826" r:id="rId19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 and </w:t>
      </w:r>
      <w:r w:rsidRPr="007E46BC">
        <w:rPr>
          <w:rFonts w:ascii="Times New Roman" w:hAnsi="Times New Roman" w:cs="Times New Roman"/>
          <w:position w:val="-6"/>
          <w:sz w:val="36"/>
          <w:szCs w:val="36"/>
        </w:rPr>
        <w:object w:dxaOrig="200" w:dyaOrig="260" w14:anchorId="31DFB970">
          <v:shape id="_x0000_i1032" type="#_x0000_t75" style="width:7.5pt;height:14.25pt" o:ole="">
            <v:imagedata r:id="rId20" o:title=""/>
          </v:shape>
          <o:OLEObject Type="Embed" ProgID="Equation.DSMT4" ShapeID="_x0000_i1032" DrawAspect="Content" ObjectID="_1768798827" r:id="rId21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 such that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2040" w:dyaOrig="560" w14:anchorId="6ED9C192">
          <v:shape id="_x0000_i1056" type="#_x0000_t75" style="width:106.5pt;height:30pt" o:ole="">
            <v:imagedata r:id="rId22" o:title=""/>
          </v:shape>
          <o:OLEObject Type="Embed" ProgID="Equation.DSMT4" ShapeID="_x0000_i1056" DrawAspect="Content" ObjectID="_1768798828" r:id="rId23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.  </w:t>
      </w:r>
      <w:r w:rsidR="007E46BC" w:rsidRPr="007E46BC">
        <w:rPr>
          <w:rFonts w:ascii="Times New Roman" w:hAnsi="Times New Roman" w:cs="Times New Roman"/>
          <w:sz w:val="36"/>
          <w:szCs w:val="36"/>
        </w:rPr>
        <w:t>Why/how</w:t>
      </w:r>
      <w:r w:rsidRPr="007E46BC">
        <w:rPr>
          <w:rFonts w:ascii="Times New Roman" w:hAnsi="Times New Roman" w:cs="Times New Roman"/>
          <w:sz w:val="36"/>
          <w:szCs w:val="36"/>
        </w:rPr>
        <w:t xml:space="preserve"> does this show that </w:t>
      </w:r>
      <w:r w:rsidRPr="007E46BC">
        <w:rPr>
          <w:rFonts w:ascii="Times New Roman" w:hAnsi="Times New Roman" w:cs="Times New Roman"/>
          <w:i/>
          <w:sz w:val="36"/>
          <w:szCs w:val="36"/>
        </w:rPr>
        <w:t>W</w:t>
      </w:r>
      <w:r w:rsidRPr="007E46BC">
        <w:rPr>
          <w:rFonts w:ascii="Times New Roman" w:hAnsi="Times New Roman" w:cs="Times New Roman"/>
          <w:sz w:val="36"/>
          <w:szCs w:val="36"/>
        </w:rPr>
        <w:t xml:space="preserve"> is a subspace of </w:t>
      </w:r>
      <w:r w:rsidR="007E46BC" w:rsidRPr="007E46BC">
        <w:rPr>
          <w:rFonts w:ascii="Times New Roman" w:hAnsi="Times New Roman" w:cs="Times New Roman"/>
          <w:position w:val="-4"/>
          <w:sz w:val="36"/>
          <w:szCs w:val="36"/>
        </w:rPr>
        <w:object w:dxaOrig="460" w:dyaOrig="380" w14:anchorId="32E3ED9C">
          <v:shape id="_x0000_i1058" type="#_x0000_t75" style="width:21pt;height:18pt" o:ole="">
            <v:imagedata r:id="rId24" o:title=""/>
          </v:shape>
          <o:OLEObject Type="Embed" ProgID="Equation.DSMT4" ShapeID="_x0000_i1058" DrawAspect="Content" ObjectID="_1768798829" r:id="rId25"/>
        </w:object>
      </w:r>
      <w:r w:rsidRPr="007E46BC">
        <w:rPr>
          <w:rFonts w:ascii="Times New Roman" w:hAnsi="Times New Roman" w:cs="Times New Roman"/>
          <w:sz w:val="36"/>
          <w:szCs w:val="36"/>
        </w:rPr>
        <w:t>?</w:t>
      </w:r>
    </w:p>
    <w:p w14:paraId="7B7EF4E4" w14:textId="77777777" w:rsidR="00A0016A" w:rsidRPr="00353D2C" w:rsidRDefault="00A0016A" w:rsidP="006C0E99">
      <w:pPr>
        <w:rPr>
          <w:rFonts w:ascii="Times New Roman" w:hAnsi="Times New Roman" w:cs="Times New Roman"/>
        </w:rPr>
      </w:pPr>
    </w:p>
    <w:p w14:paraId="5085D40D" w14:textId="77777777" w:rsidR="00A0016A" w:rsidRPr="00353D2C" w:rsidRDefault="00A0016A" w:rsidP="006C0E99">
      <w:pPr>
        <w:rPr>
          <w:rFonts w:ascii="Times New Roman" w:hAnsi="Times New Roman" w:cs="Times New Roman"/>
        </w:rPr>
      </w:pPr>
    </w:p>
    <w:p w14:paraId="3924CF10" w14:textId="77777777" w:rsidR="00353D2C" w:rsidRPr="00353D2C" w:rsidRDefault="008E0F9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 xml:space="preserve"> </w:t>
      </w:r>
    </w:p>
    <w:p w14:paraId="54287892" w14:textId="77777777" w:rsidR="00353D2C" w:rsidRPr="00353D2C" w:rsidRDefault="00353D2C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 w:type="page"/>
      </w:r>
    </w:p>
    <w:p w14:paraId="18149D2A" w14:textId="6E49408C" w:rsidR="007E46BC" w:rsidRPr="007E46BC" w:rsidRDefault="007E46BC" w:rsidP="006C0E99">
      <w:pPr>
        <w:rPr>
          <w:rFonts w:ascii="Times New Roman" w:hAnsi="Times New Roman" w:cs="Times New Roman"/>
          <w:b/>
          <w:bCs/>
        </w:rPr>
      </w:pPr>
      <w:r w:rsidRPr="007E46BC">
        <w:rPr>
          <w:rFonts w:ascii="Times New Roman" w:hAnsi="Times New Roman" w:cs="Times New Roman"/>
          <w:b/>
          <w:bCs/>
        </w:rPr>
        <w:lastRenderedPageBreak/>
        <w:t>Are these spaces subspaces?</w:t>
      </w:r>
    </w:p>
    <w:p w14:paraId="2FA65820" w14:textId="37822D6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3)</w:t>
      </w:r>
    </w:p>
    <w:p w14:paraId="1B8F8A5C" w14:textId="1902A00A" w:rsidR="00C71467" w:rsidRPr="00353D2C" w:rsidRDefault="00ED79C4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6D1F3EFA" wp14:editId="62BFFDB2">
            <wp:extent cx="5609126" cy="21437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6509"/>
                    <a:stretch/>
                  </pic:blipFill>
                  <pic:spPr bwMode="auto">
                    <a:xfrm>
                      <a:off x="0" y="0"/>
                      <a:ext cx="5659090" cy="216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6BC">
        <w:rPr>
          <w:rFonts w:ascii="Times New Roman" w:hAnsi="Times New Roman" w:cs="Times New Roman"/>
        </w:rPr>
        <w:br/>
      </w:r>
    </w:p>
    <w:p w14:paraId="777D902F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4)</w:t>
      </w:r>
    </w:p>
    <w:p w14:paraId="2711635F" w14:textId="0B1AAA44" w:rsidR="00B6168A" w:rsidRPr="00353D2C" w:rsidRDefault="00ED79C4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7A747FAF" wp14:editId="62535D99">
            <wp:extent cx="5676900" cy="20139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b="40161"/>
                    <a:stretch/>
                  </pic:blipFill>
                  <pic:spPr bwMode="auto">
                    <a:xfrm>
                      <a:off x="0" y="0"/>
                      <a:ext cx="5730061" cy="20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6BC">
        <w:rPr>
          <w:rFonts w:ascii="Times New Roman" w:hAnsi="Times New Roman" w:cs="Times New Roman"/>
        </w:rPr>
        <w:br/>
      </w:r>
    </w:p>
    <w:p w14:paraId="55892EAE" w14:textId="77777777" w:rsidR="00436876" w:rsidRDefault="00C71467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="006C0E99" w:rsidRPr="00353D2C">
        <w:rPr>
          <w:rFonts w:ascii="Times New Roman" w:hAnsi="Times New Roman" w:cs="Times New Roman"/>
        </w:rPr>
        <w:t>5)</w:t>
      </w:r>
      <w:r w:rsidR="00F24635" w:rsidRPr="00353D2C">
        <w:rPr>
          <w:rFonts w:ascii="Times New Roman" w:hAnsi="Times New Roman" w:cs="Times New Roman"/>
        </w:rPr>
        <w:t xml:space="preserve">  </w:t>
      </w:r>
      <w:r w:rsidR="00ED79C4" w:rsidRPr="00353D2C">
        <w:rPr>
          <w:rFonts w:ascii="Times New Roman" w:hAnsi="Times New Roman" w:cs="Times New Roman"/>
          <w:noProof/>
        </w:rPr>
        <w:drawing>
          <wp:inline distT="0" distB="0" distL="0" distR="0" wp14:anchorId="333AAEB1" wp14:editId="6D4C9CA8">
            <wp:extent cx="5657850" cy="2472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"/>
                    <a:stretch/>
                  </pic:blipFill>
                  <pic:spPr bwMode="auto">
                    <a:xfrm>
                      <a:off x="0" y="0"/>
                      <a:ext cx="5682260" cy="24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BF360" w14:textId="77777777" w:rsidR="007E46BC" w:rsidRPr="00BD2D7E" w:rsidRDefault="007E46BC" w:rsidP="007E46BC">
      <w:pPr>
        <w:rPr>
          <w:b/>
          <w:bCs/>
        </w:rPr>
      </w:pPr>
      <w:r w:rsidRPr="00BD2D7E">
        <w:rPr>
          <w:b/>
          <w:bCs/>
        </w:rPr>
        <w:lastRenderedPageBreak/>
        <w:t xml:space="preserve">True or False. </w:t>
      </w:r>
    </w:p>
    <w:p w14:paraId="18848298" w14:textId="6F542BA1" w:rsidR="007E46BC" w:rsidRDefault="007E46BC" w:rsidP="007E46BC">
      <w:r>
        <w:t>Remember that an answer without a written explanation is only half of an answer.</w:t>
      </w:r>
    </w:p>
    <w:p w14:paraId="004000FF" w14:textId="77777777" w:rsidR="007E46BC" w:rsidRDefault="007E46BC" w:rsidP="004605BB">
      <w:pPr>
        <w:rPr>
          <w:rFonts w:ascii="Times New Roman" w:hAnsi="Times New Roman" w:cs="Times New Roman"/>
        </w:rPr>
      </w:pPr>
    </w:p>
    <w:p w14:paraId="0AD0BBC8" w14:textId="237951B3" w:rsidR="00A363D2" w:rsidRPr="00353D2C" w:rsidRDefault="004605BB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6)</w:t>
      </w:r>
    </w:p>
    <w:p w14:paraId="6A7CAAFF" w14:textId="77777777" w:rsidR="00CC6D81" w:rsidRPr="00353D2C" w:rsidRDefault="00ED79C4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2F22C980" wp14:editId="6498FFB3">
            <wp:extent cx="5695712" cy="647827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288"/>
                    <a:stretch/>
                  </pic:blipFill>
                  <pic:spPr bwMode="auto">
                    <a:xfrm>
                      <a:off x="0" y="0"/>
                      <a:ext cx="5706405" cy="649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D81" w:rsidRPr="00353D2C">
        <w:rPr>
          <w:rFonts w:ascii="Times New Roman" w:hAnsi="Times New Roman" w:cs="Times New Roman"/>
        </w:rPr>
        <w:br w:type="page"/>
      </w:r>
    </w:p>
    <w:p w14:paraId="4BB8F5C4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lastRenderedPageBreak/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1 solution)</w:t>
      </w:r>
    </w:p>
    <w:p w14:paraId="11B94715" w14:textId="77777777" w:rsidR="006C0E99" w:rsidRPr="00353D2C" w:rsidRDefault="00ED79C4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5C966BD0" wp14:editId="11B2F916">
            <wp:extent cx="5000619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03447" cy="4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B32B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7. No, because if you add two of these entrie</w:t>
      </w:r>
      <w:r w:rsidR="00353D2C" w:rsidRPr="00353D2C">
        <w:rPr>
          <w:rFonts w:ascii="Times New Roman" w:hAnsi="Times New Roman" w:cs="Times New Roman"/>
        </w:rPr>
        <w:t>s</w:t>
      </w:r>
      <w:r w:rsidRPr="00353D2C">
        <w:rPr>
          <w:rFonts w:ascii="Times New Roman" w:hAnsi="Times New Roman" w:cs="Times New Roman"/>
        </w:rPr>
        <w:t>, the coefficient on the squared term in no longer one.</w:t>
      </w:r>
    </w:p>
    <w:p w14:paraId="792E377C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2 solution)</w:t>
      </w:r>
    </w:p>
    <w:p w14:paraId="7D137918" w14:textId="77777777" w:rsidR="008E0F92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A0A7166" wp14:editId="1DAD1692">
            <wp:extent cx="3775301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78415" cy="8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8108" w14:textId="77777777" w:rsidR="00B57400" w:rsidRPr="00353D2C" w:rsidRDefault="00B57400" w:rsidP="006C0E99">
      <w:pPr>
        <w:rPr>
          <w:rFonts w:ascii="Times New Roman" w:hAnsi="Times New Roman" w:cs="Times New Roman"/>
        </w:rPr>
      </w:pPr>
    </w:p>
    <w:p w14:paraId="4077FEBA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3 solution)</w:t>
      </w:r>
    </w:p>
    <w:p w14:paraId="5673F1EC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a.) Consider the line through the origin parallel to the vector u.  cu is in W because cu lies on this same line.</w:t>
      </w:r>
    </w:p>
    <w:p w14:paraId="3914C819" w14:textId="77777777" w:rsidR="00353D2C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 xml:space="preserve">b.) An example that shows that W is not closed under addition: u=&lt;-1,0&gt; and v=&lt;0,1&gt;.  </w:t>
      </w:r>
    </w:p>
    <w:p w14:paraId="6D4D26FE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Their sum is &lt;-1,1&gt; which is in Q2.</w:t>
      </w:r>
    </w:p>
    <w:p w14:paraId="43DDDC27" w14:textId="77777777" w:rsidR="007B70DA" w:rsidRPr="00353D2C" w:rsidRDefault="007B70DA" w:rsidP="006C0E99">
      <w:pPr>
        <w:rPr>
          <w:rFonts w:ascii="Times New Roman" w:hAnsi="Times New Roman" w:cs="Times New Roman"/>
        </w:rPr>
      </w:pPr>
    </w:p>
    <w:p w14:paraId="3153A401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4 solution)</w:t>
      </w:r>
    </w:p>
    <w:p w14:paraId="70C77A0D" w14:textId="77777777" w:rsidR="00A73B91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447A194" wp14:editId="1B0E69A2">
            <wp:extent cx="4388906" cy="314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74528"/>
                    <a:stretch/>
                  </pic:blipFill>
                  <pic:spPr bwMode="auto">
                    <a:xfrm>
                      <a:off x="0" y="0"/>
                      <a:ext cx="4391478" cy="31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22DB3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5 solution)</w:t>
      </w:r>
    </w:p>
    <w:p w14:paraId="7BBFF1EF" w14:textId="77777777" w:rsidR="00EC4004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2F72E8A" wp14:editId="2FC130F0">
            <wp:extent cx="3985051" cy="866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22641"/>
                    <a:stretch/>
                  </pic:blipFill>
                  <pic:spPr bwMode="auto">
                    <a:xfrm>
                      <a:off x="0" y="0"/>
                      <a:ext cx="3988574" cy="86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149B9" w14:textId="77777777" w:rsidR="00B83F82" w:rsidRPr="00353D2C" w:rsidRDefault="00B83F82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 w:type="page"/>
      </w:r>
    </w:p>
    <w:p w14:paraId="65660743" w14:textId="77777777" w:rsidR="004605BB" w:rsidRPr="00353D2C" w:rsidRDefault="007A4081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lastRenderedPageBreak/>
        <w:t xml:space="preserve"> </w:t>
      </w:r>
      <w:r w:rsidR="004605BB"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="004605BB" w:rsidRPr="00353D2C">
        <w:rPr>
          <w:rFonts w:ascii="Times New Roman" w:hAnsi="Times New Roman" w:cs="Times New Roman"/>
        </w:rPr>
        <w:t>6 solution)</w:t>
      </w:r>
    </w:p>
    <w:p w14:paraId="16317301" w14:textId="77777777" w:rsidR="00B83F82" w:rsidRPr="00353D2C" w:rsidRDefault="00B83F82" w:rsidP="00B8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1C24"/>
          <w:sz w:val="24"/>
          <w:szCs w:val="24"/>
          <w:lang w:val="en"/>
        </w:rPr>
      </w:pPr>
    </w:p>
    <w:p w14:paraId="0215A2CB" w14:textId="77777777" w:rsidR="00B83F82" w:rsidRPr="00353D2C" w:rsidRDefault="00B83F82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217F21A2" wp14:editId="253A1168">
            <wp:extent cx="5676900" cy="4657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E66B" w14:textId="77777777" w:rsidR="006C0E99" w:rsidRPr="00353D2C" w:rsidRDefault="006C0E99" w:rsidP="006C0E99">
      <w:pPr>
        <w:rPr>
          <w:rFonts w:ascii="Times New Roman" w:hAnsi="Times New Roman" w:cs="Times New Roman"/>
        </w:rPr>
      </w:pPr>
    </w:p>
    <w:sectPr w:rsidR="006C0E99" w:rsidRPr="0035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79A3210"/>
    <w:multiLevelType w:val="hybridMultilevel"/>
    <w:tmpl w:val="EE1E95CE"/>
    <w:lvl w:ilvl="0" w:tplc="5054F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43400">
    <w:abstractNumId w:val="0"/>
  </w:num>
  <w:num w:numId="2" w16cid:durableId="170540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51A5C"/>
    <w:rsid w:val="00353D2C"/>
    <w:rsid w:val="003B3BE7"/>
    <w:rsid w:val="00436876"/>
    <w:rsid w:val="004605BB"/>
    <w:rsid w:val="004627C4"/>
    <w:rsid w:val="004A7C2D"/>
    <w:rsid w:val="00513BED"/>
    <w:rsid w:val="00555A20"/>
    <w:rsid w:val="00616C39"/>
    <w:rsid w:val="006273F8"/>
    <w:rsid w:val="006C0E99"/>
    <w:rsid w:val="007167A3"/>
    <w:rsid w:val="007A4081"/>
    <w:rsid w:val="007B70DA"/>
    <w:rsid w:val="007C0214"/>
    <w:rsid w:val="007C6F85"/>
    <w:rsid w:val="007E46BC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81B6CE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2023-02-06T17:42:00Z</cp:lastPrinted>
  <dcterms:created xsi:type="dcterms:W3CDTF">2023-02-06T16:01:00Z</dcterms:created>
  <dcterms:modified xsi:type="dcterms:W3CDTF">2024-02-07T16:13:00Z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