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63" w:rsidRDefault="00416C18" w:rsidP="00BD61F7">
      <w:pPr>
        <w:ind w:right="-450"/>
        <w:rPr>
          <w:sz w:val="28"/>
        </w:rPr>
      </w:pPr>
      <w:r>
        <w:rPr>
          <w:sz w:val="28"/>
        </w:rPr>
        <w:t>Remember that the __________________________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 or ____________________ of a number, say 7 is ________ or ________.  The actual definition of this is that </w:t>
      </w:r>
    </w:p>
    <w:p w:rsidR="00BC1163" w:rsidRDefault="00416C18" w:rsidP="00416C18">
      <w:pPr>
        <w:ind w:right="-45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6C18">
        <w:rPr>
          <w:position w:val="-10"/>
          <w:sz w:val="28"/>
        </w:rPr>
        <w:object w:dxaOrig="3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20.15pt" o:ole="">
            <v:imagedata r:id="rId8" o:title=""/>
          </v:shape>
          <o:OLEObject Type="Embed" ProgID="Equation.DSMT4" ShapeID="_x0000_i1025" DrawAspect="Content" ObjectID="_1641705095" r:id="rId9"/>
        </w:object>
      </w:r>
    </w:p>
    <w:p w:rsidR="00416C18" w:rsidRDefault="00416C18" w:rsidP="00BD61F7">
      <w:pPr>
        <w:ind w:right="-450"/>
        <w:rPr>
          <w:sz w:val="28"/>
        </w:rPr>
      </w:pPr>
      <w:r>
        <w:rPr>
          <w:sz w:val="28"/>
        </w:rPr>
        <w:t>An</w:t>
      </w:r>
      <w:r w:rsidR="00302347">
        <w:rPr>
          <w:sz w:val="28"/>
        </w:rPr>
        <w:t xml:space="preserve"> (</w:t>
      </w:r>
      <w:r w:rsidR="00302347" w:rsidRPr="00BC1163">
        <w:rPr>
          <w:i/>
          <w:position w:val="-6"/>
          <w:sz w:val="28"/>
        </w:rPr>
        <w:object w:dxaOrig="620" w:dyaOrig="260">
          <v:shape id="_x0000_i1026" type="#_x0000_t75" style="width:30.55pt;height:12.65pt" o:ole="">
            <v:imagedata r:id="rId10" o:title=""/>
          </v:shape>
          <o:OLEObject Type="Embed" ProgID="Equation.DSMT4" ShapeID="_x0000_i1026" DrawAspect="Content" ObjectID="_1641705096" r:id="rId11"/>
        </w:object>
      </w:r>
      <w:r>
        <w:rPr>
          <w:i/>
          <w:sz w:val="28"/>
        </w:rPr>
        <w:t xml:space="preserve">) </w:t>
      </w:r>
      <w:r>
        <w:rPr>
          <w:sz w:val="28"/>
        </w:rPr>
        <w:t xml:space="preserve">matrix </w:t>
      </w:r>
      <w:r w:rsidRPr="00416C18">
        <w:rPr>
          <w:sz w:val="28"/>
        </w:rPr>
        <w:t>A</w:t>
      </w:r>
      <w:r>
        <w:rPr>
          <w:sz w:val="28"/>
        </w:rPr>
        <w:t xml:space="preserve"> is called </w:t>
      </w:r>
      <w:r w:rsidR="00302347">
        <w:rPr>
          <w:sz w:val="28"/>
        </w:rPr>
        <w:t>_________________</w:t>
      </w:r>
      <w:r>
        <w:rPr>
          <w:sz w:val="28"/>
        </w:rPr>
        <w:t xml:space="preserve">_____ if there is a matrix </w:t>
      </w:r>
      <w:r>
        <w:rPr>
          <w:i/>
          <w:sz w:val="28"/>
        </w:rPr>
        <w:t>C</w:t>
      </w:r>
      <w:r>
        <w:rPr>
          <w:sz w:val="28"/>
        </w:rPr>
        <w:t xml:space="preserve"> such that </w:t>
      </w:r>
    </w:p>
    <w:p w:rsidR="00416C18" w:rsidRDefault="00416C18" w:rsidP="00BD61F7">
      <w:pPr>
        <w:ind w:right="-45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6C18">
        <w:rPr>
          <w:position w:val="-6"/>
          <w:sz w:val="28"/>
        </w:rPr>
        <w:object w:dxaOrig="4580" w:dyaOrig="340">
          <v:shape id="_x0000_i1027" type="#_x0000_t75" style="width:228.65pt;height:17.3pt" o:ole="">
            <v:imagedata r:id="rId12" o:title=""/>
          </v:shape>
          <o:OLEObject Type="Embed" ProgID="Equation.DSMT4" ShapeID="_x0000_i1027" DrawAspect="Content" ObjectID="_1641705097" r:id="rId13"/>
        </w:object>
      </w:r>
    </w:p>
    <w:p w:rsidR="00416C18" w:rsidRDefault="00302347" w:rsidP="00BD61F7">
      <w:pPr>
        <w:ind w:right="-450"/>
        <w:rPr>
          <w:sz w:val="28"/>
        </w:rPr>
      </w:pPr>
      <w:r>
        <w:rPr>
          <w:sz w:val="28"/>
        </w:rPr>
        <w:t xml:space="preserve"> </w:t>
      </w:r>
      <w:r w:rsidR="00416C18">
        <w:rPr>
          <w:sz w:val="28"/>
        </w:rPr>
        <w:t>(</w:t>
      </w:r>
      <w:r w:rsidR="00416C18" w:rsidRPr="00302347">
        <w:rPr>
          <w:position w:val="-12"/>
          <w:sz w:val="28"/>
        </w:rPr>
        <w:object w:dxaOrig="780" w:dyaOrig="400">
          <v:shape id="_x0000_i1028" type="#_x0000_t75" style="width:39.15pt;height:20.15pt" o:ole="">
            <v:imagedata r:id="rId14" o:title=""/>
          </v:shape>
          <o:OLEObject Type="Embed" ProgID="Equation.DSMT4" ShapeID="_x0000_i1028" DrawAspect="Content" ObjectID="_1641705098" r:id="rId15"/>
        </w:object>
      </w:r>
      <w:r w:rsidR="00416C18">
        <w:rPr>
          <w:sz w:val="28"/>
        </w:rPr>
        <w:t xml:space="preserve"> </w:t>
      </w:r>
      <w:proofErr w:type="gramStart"/>
      <w:r w:rsidR="00416C18">
        <w:rPr>
          <w:sz w:val="28"/>
        </w:rPr>
        <w:t>is</w:t>
      </w:r>
      <w:proofErr w:type="gramEnd"/>
      <w:r w:rsidR="00416C18">
        <w:rPr>
          <w:sz w:val="28"/>
        </w:rPr>
        <w:t xml:space="preserve"> the</w:t>
      </w:r>
      <w:r>
        <w:rPr>
          <w:sz w:val="28"/>
        </w:rPr>
        <w:t xml:space="preserve"> </w:t>
      </w:r>
      <w:r w:rsidR="00416C18" w:rsidRPr="00BC1163">
        <w:rPr>
          <w:i/>
          <w:position w:val="-6"/>
          <w:sz w:val="28"/>
        </w:rPr>
        <w:object w:dxaOrig="620" w:dyaOrig="260">
          <v:shape id="_x0000_i1029" type="#_x0000_t75" style="width:30.55pt;height:12.65pt" o:ole="">
            <v:imagedata r:id="rId10" o:title=""/>
          </v:shape>
          <o:OLEObject Type="Embed" ProgID="Equation.DSMT4" ShapeID="_x0000_i1029" DrawAspect="Content" ObjectID="_1641705099" r:id="rId16"/>
        </w:object>
      </w:r>
      <w:r w:rsidR="00416C18">
        <w:rPr>
          <w:i/>
          <w:sz w:val="28"/>
        </w:rPr>
        <w:t xml:space="preserve"> </w:t>
      </w:r>
      <w:r w:rsidR="00416C18" w:rsidRPr="00416C18">
        <w:rPr>
          <w:sz w:val="28"/>
        </w:rPr>
        <w:t>identity matrix.</w:t>
      </w:r>
      <w:r w:rsidR="00416C18">
        <w:rPr>
          <w:sz w:val="28"/>
        </w:rPr>
        <w:t>)</w:t>
      </w:r>
      <w:r w:rsidR="00416C18" w:rsidRPr="00416C18">
        <w:rPr>
          <w:sz w:val="28"/>
        </w:rPr>
        <w:t xml:space="preserve">   </w:t>
      </w:r>
    </w:p>
    <w:p w:rsidR="00416C18" w:rsidRDefault="00416C18" w:rsidP="00BD61F7">
      <w:pPr>
        <w:ind w:right="-450"/>
        <w:rPr>
          <w:sz w:val="28"/>
        </w:rPr>
      </w:pPr>
      <w:r>
        <w:rPr>
          <w:sz w:val="28"/>
        </w:rPr>
        <w:t xml:space="preserve">Here, C is called </w:t>
      </w:r>
      <w:proofErr w:type="gramStart"/>
      <w:r>
        <w:rPr>
          <w:sz w:val="28"/>
        </w:rPr>
        <w:t xml:space="preserve">the </w:t>
      </w:r>
      <w:r w:rsidR="00302347">
        <w:rPr>
          <w:sz w:val="28"/>
        </w:rPr>
        <w:t xml:space="preserve"> _</w:t>
      </w:r>
      <w:proofErr w:type="gramEnd"/>
      <w:r w:rsidR="00302347">
        <w:rPr>
          <w:sz w:val="28"/>
        </w:rPr>
        <w:t xml:space="preserve">____________ </w:t>
      </w:r>
      <w:r>
        <w:rPr>
          <w:sz w:val="28"/>
        </w:rPr>
        <w:t>of A.  Is C unique?</w:t>
      </w:r>
    </w:p>
    <w:p w:rsidR="00416C18" w:rsidRDefault="00416C18" w:rsidP="00BD61F7">
      <w:pPr>
        <w:ind w:right="-450"/>
        <w:rPr>
          <w:sz w:val="28"/>
        </w:rPr>
      </w:pPr>
    </w:p>
    <w:p w:rsidR="00416C18" w:rsidRDefault="00416C18" w:rsidP="00BD61F7">
      <w:pPr>
        <w:ind w:right="-450"/>
        <w:rPr>
          <w:sz w:val="28"/>
        </w:rPr>
      </w:pPr>
    </w:p>
    <w:p w:rsidR="00302347" w:rsidRDefault="00416C18" w:rsidP="00BD61F7">
      <w:pPr>
        <w:ind w:right="-450"/>
        <w:rPr>
          <w:sz w:val="28"/>
        </w:rPr>
      </w:pPr>
      <w:r>
        <w:rPr>
          <w:sz w:val="28"/>
        </w:rPr>
        <w:t xml:space="preserve">Yes, so denote the inverse with </w:t>
      </w:r>
      <w:r w:rsidRPr="00416C18">
        <w:rPr>
          <w:position w:val="-4"/>
          <w:sz w:val="28"/>
        </w:rPr>
        <w:object w:dxaOrig="540" w:dyaOrig="360">
          <v:shape id="_x0000_i1030" type="#_x0000_t75" style="width:27.05pt;height:17.85pt" o:ole="">
            <v:imagedata r:id="rId17" o:title=""/>
          </v:shape>
          <o:OLEObject Type="Embed" ProgID="Equation.DSMT4" ShapeID="_x0000_i1030" DrawAspect="Content" ObjectID="_1641705100" r:id="rId18"/>
        </w:object>
      </w:r>
      <w:r w:rsidR="00302347">
        <w:rPr>
          <w:sz w:val="28"/>
        </w:rPr>
        <w:t xml:space="preserve"> </w:t>
      </w:r>
      <w:r>
        <w:rPr>
          <w:sz w:val="28"/>
        </w:rPr>
        <w:t xml:space="preserve"> and </w:t>
      </w:r>
    </w:p>
    <w:p w:rsidR="00416C18" w:rsidRDefault="00416C18" w:rsidP="00416C18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59D45BED" wp14:editId="606F02D8">
            <wp:extent cx="2228850" cy="247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47" w:rsidRDefault="00454EFA" w:rsidP="00BD61F7">
      <w:pPr>
        <w:ind w:right="-450"/>
        <w:rPr>
          <w:sz w:val="28"/>
        </w:rPr>
      </w:pPr>
      <w:r>
        <w:rPr>
          <w:sz w:val="28"/>
        </w:rPr>
        <w:t xml:space="preserve">A matrix that is </w:t>
      </w:r>
      <w:r w:rsidRPr="00454EFA">
        <w:rPr>
          <w:b/>
          <w:sz w:val="28"/>
        </w:rPr>
        <w:t>NOT</w:t>
      </w:r>
      <w:r>
        <w:rPr>
          <w:sz w:val="28"/>
        </w:rPr>
        <w:t xml:space="preserve"> invertible is called a ____________________ matrix while a matrix that </w:t>
      </w:r>
      <w:r w:rsidRPr="00454EFA">
        <w:rPr>
          <w:b/>
          <w:sz w:val="28"/>
        </w:rPr>
        <w:t>IS</w:t>
      </w:r>
      <w:r>
        <w:rPr>
          <w:sz w:val="28"/>
        </w:rPr>
        <w:t xml:space="preserve"> invertible is called a __________________________ matrix.</w:t>
      </w:r>
    </w:p>
    <w:p w:rsidR="001F5D6F" w:rsidRDefault="00D66CC1" w:rsidP="00454EFA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745D2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454EFA">
        <w:rPr>
          <w:sz w:val="28"/>
        </w:rPr>
        <w:t xml:space="preserve">If </w:t>
      </w:r>
      <w:r w:rsidR="00454EFA" w:rsidRPr="006054B2">
        <w:rPr>
          <w:position w:val="-36"/>
          <w:sz w:val="28"/>
        </w:rPr>
        <w:object w:dxaOrig="1660" w:dyaOrig="840">
          <v:shape id="_x0000_i1031" type="#_x0000_t75" style="width:83.5pt;height:42.05pt" o:ole="">
            <v:imagedata r:id="rId20" o:title=""/>
          </v:shape>
          <o:OLEObject Type="Embed" ProgID="Equation.DSMT4" ShapeID="_x0000_i1031" DrawAspect="Content" ObjectID="_1641705101" r:id="rId21"/>
        </w:object>
      </w:r>
      <w:r w:rsidR="006054B2">
        <w:rPr>
          <w:sz w:val="28"/>
        </w:rPr>
        <w:t xml:space="preserve"> </w:t>
      </w:r>
      <w:proofErr w:type="gramStart"/>
      <w:r w:rsidR="006054B2">
        <w:rPr>
          <w:sz w:val="28"/>
        </w:rPr>
        <w:t xml:space="preserve">and </w:t>
      </w:r>
      <w:proofErr w:type="gramEnd"/>
      <w:r w:rsidR="00454EFA" w:rsidRPr="00C65264">
        <w:rPr>
          <w:position w:val="-40"/>
          <w:sz w:val="28"/>
        </w:rPr>
        <w:object w:dxaOrig="1719" w:dyaOrig="920">
          <v:shape id="_x0000_i1032" type="#_x0000_t75" style="width:85.25pt;height:45.5pt" o:ole="">
            <v:imagedata r:id="rId22" o:title=""/>
          </v:shape>
          <o:OLEObject Type="Embed" ProgID="Equation.DSMT4" ShapeID="_x0000_i1032" DrawAspect="Content" ObjectID="_1641705102" r:id="rId23"/>
        </w:object>
      </w:r>
      <w:r w:rsidR="00E20912">
        <w:rPr>
          <w:sz w:val="28"/>
        </w:rPr>
        <w:t xml:space="preserve">, verify that </w:t>
      </w:r>
      <w:r w:rsidR="00E20912" w:rsidRPr="00E20912">
        <w:rPr>
          <w:position w:val="-6"/>
          <w:sz w:val="28"/>
        </w:rPr>
        <w:object w:dxaOrig="1060" w:dyaOrig="380">
          <v:shape id="_x0000_i1033" type="#_x0000_t75" style="width:53pt;height:19pt" o:ole="">
            <v:imagedata r:id="rId24" o:title=""/>
          </v:shape>
          <o:OLEObject Type="Embed" ProgID="Equation.DSMT4" ShapeID="_x0000_i1033" DrawAspect="Content" ObjectID="_1641705103" r:id="rId25"/>
        </w:object>
      </w:r>
      <w:r w:rsidR="00E20912">
        <w:rPr>
          <w:sz w:val="28"/>
        </w:rPr>
        <w:t>.</w:t>
      </w:r>
      <w:r w:rsidR="00C65264">
        <w:rPr>
          <w:sz w:val="28"/>
        </w:rPr>
        <w:br/>
      </w: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454EFA" w:rsidRDefault="00454EFA" w:rsidP="00454EFA">
      <w:pPr>
        <w:ind w:right="-450"/>
        <w:rPr>
          <w:sz w:val="28"/>
        </w:rPr>
      </w:pPr>
    </w:p>
    <w:p w:rsidR="00E20912" w:rsidRDefault="00E20912" w:rsidP="00463261">
      <w:pPr>
        <w:ind w:right="-180"/>
        <w:rPr>
          <w:b/>
          <w:sz w:val="28"/>
        </w:rPr>
      </w:pPr>
    </w:p>
    <w:p w:rsidR="00E20912" w:rsidRDefault="00E20912" w:rsidP="00463261">
      <w:pPr>
        <w:ind w:right="-18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7564AC7A" wp14:editId="6C29C687">
            <wp:extent cx="4286250" cy="16573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12" w:rsidRPr="00E20912" w:rsidRDefault="007F7EE4" w:rsidP="007F7EE4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340995</wp:posOffset>
            </wp:positionV>
            <wp:extent cx="13049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1442" y="20571"/>
                <wp:lineTo x="2144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This value </w:t>
      </w:r>
      <w:r w:rsidRPr="007F7EE4">
        <w:rPr>
          <w:position w:val="-6"/>
          <w:sz w:val="28"/>
        </w:rPr>
        <w:object w:dxaOrig="1020" w:dyaOrig="340">
          <v:shape id="_x0000_i1034" type="#_x0000_t75" style="width:51.25pt;height:17.3pt" o:ole="">
            <v:imagedata r:id="rId28" o:title=""/>
          </v:shape>
          <o:OLEObject Type="Embed" ProgID="Equation.DSMT4" ShapeID="_x0000_i1034" DrawAspect="Content" ObjectID="_1641705104" r:id="rId29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>is called</w:t>
      </w:r>
      <w:proofErr w:type="gramEnd"/>
      <w:r>
        <w:rPr>
          <w:sz w:val="28"/>
        </w:rPr>
        <w:t xml:space="preserve"> the ____________________ and we write </w:t>
      </w:r>
      <w:r>
        <w:rPr>
          <w:sz w:val="28"/>
        </w:rPr>
        <w:br/>
      </w:r>
    </w:p>
    <w:p w:rsidR="00E20912" w:rsidRPr="007F7EE4" w:rsidRDefault="007F7EE4" w:rsidP="007F7EE4">
      <w:pPr>
        <w:ind w:right="-180"/>
        <w:rPr>
          <w:sz w:val="28"/>
        </w:rPr>
      </w:pPr>
      <w:r w:rsidRPr="007F7EE4">
        <w:rPr>
          <w:sz w:val="28"/>
        </w:rPr>
        <w:t>So theorem 4 states that _______________</w:t>
      </w:r>
      <w:r>
        <w:rPr>
          <w:sz w:val="28"/>
        </w:rPr>
        <w:t>__</w:t>
      </w:r>
      <w:r w:rsidRPr="007F7EE4">
        <w:rPr>
          <w:sz w:val="28"/>
        </w:rPr>
        <w:t>____________</w:t>
      </w:r>
      <w:proofErr w:type="gramStart"/>
      <w:r w:rsidRPr="007F7EE4">
        <w:rPr>
          <w:sz w:val="28"/>
        </w:rPr>
        <w:t xml:space="preserve">_  </w:t>
      </w:r>
      <w:proofErr w:type="spellStart"/>
      <w:r w:rsidRPr="007F7EE4">
        <w:rPr>
          <w:sz w:val="28"/>
        </w:rPr>
        <w:t>iff</w:t>
      </w:r>
      <w:proofErr w:type="spellEnd"/>
      <w:proofErr w:type="gramEnd"/>
      <w:r w:rsidRPr="007F7EE4">
        <w:rPr>
          <w:sz w:val="28"/>
        </w:rPr>
        <w:t xml:space="preserve"> ___________.</w:t>
      </w:r>
    </w:p>
    <w:p w:rsidR="001F5D6F" w:rsidRPr="007F7EE4" w:rsidRDefault="00A45F76" w:rsidP="00463261">
      <w:pPr>
        <w:ind w:right="-180"/>
        <w:rPr>
          <w:sz w:val="28"/>
        </w:rPr>
      </w:pPr>
      <w:r>
        <w:rPr>
          <w:b/>
          <w:sz w:val="28"/>
        </w:rPr>
        <w:br/>
      </w:r>
      <w:r w:rsidR="001F5D6F" w:rsidRPr="00C47CD0">
        <w:rPr>
          <w:b/>
          <w:sz w:val="28"/>
        </w:rPr>
        <w:fldChar w:fldCharType="begin"/>
      </w:r>
      <w:r w:rsidR="001F5D6F" w:rsidRPr="00C47CD0">
        <w:rPr>
          <w:b/>
          <w:sz w:val="28"/>
        </w:rPr>
        <w:instrText xml:space="preserve"> MACROBUTTON MTPlaceRef \* MERGEFORMAT </w:instrText>
      </w:r>
      <w:r w:rsidR="001F5D6F" w:rsidRPr="00C47CD0">
        <w:rPr>
          <w:b/>
          <w:sz w:val="28"/>
        </w:rPr>
        <w:fldChar w:fldCharType="begin"/>
      </w:r>
      <w:r w:rsidR="001F5D6F" w:rsidRPr="00C47CD0">
        <w:rPr>
          <w:b/>
          <w:sz w:val="28"/>
        </w:rPr>
        <w:instrText xml:space="preserve"> SEQ MTEqn \h \* MERGEFORMAT </w:instrText>
      </w:r>
      <w:r w:rsidR="001F5D6F" w:rsidRPr="00C47CD0">
        <w:rPr>
          <w:b/>
          <w:sz w:val="28"/>
        </w:rPr>
        <w:fldChar w:fldCharType="end"/>
      </w:r>
      <w:r w:rsidR="001F5D6F" w:rsidRPr="00C47CD0">
        <w:rPr>
          <w:b/>
          <w:sz w:val="28"/>
        </w:rPr>
        <w:instrText xml:space="preserve">Ex </w:instrText>
      </w:r>
      <w:r w:rsidR="001F5D6F" w:rsidRPr="00C47CD0">
        <w:rPr>
          <w:b/>
          <w:sz w:val="28"/>
        </w:rPr>
        <w:fldChar w:fldCharType="begin"/>
      </w:r>
      <w:r w:rsidR="001F5D6F" w:rsidRPr="00C47CD0">
        <w:rPr>
          <w:b/>
          <w:sz w:val="28"/>
        </w:rPr>
        <w:instrText xml:space="preserve"> SEQ MTEqn \c \* Arabic \* MERGEFORMAT </w:instrText>
      </w:r>
      <w:r w:rsidR="001F5D6F" w:rsidRPr="00C47CD0">
        <w:rPr>
          <w:b/>
          <w:sz w:val="28"/>
        </w:rPr>
        <w:fldChar w:fldCharType="separate"/>
      </w:r>
      <w:r w:rsidR="004745D2">
        <w:rPr>
          <w:b/>
          <w:noProof/>
          <w:sz w:val="28"/>
        </w:rPr>
        <w:instrText>2</w:instrText>
      </w:r>
      <w:r w:rsidR="001F5D6F" w:rsidRPr="00C47CD0">
        <w:rPr>
          <w:b/>
          <w:sz w:val="28"/>
        </w:rPr>
        <w:fldChar w:fldCharType="end"/>
      </w:r>
      <w:r w:rsidR="001F5D6F" w:rsidRPr="00C47CD0">
        <w:rPr>
          <w:b/>
          <w:sz w:val="28"/>
        </w:rPr>
        <w:instrText xml:space="preserve">:  </w:instrText>
      </w:r>
      <w:r w:rsidR="001F5D6F" w:rsidRPr="00C47CD0">
        <w:rPr>
          <w:b/>
          <w:sz w:val="28"/>
        </w:rPr>
        <w:fldChar w:fldCharType="end"/>
      </w:r>
      <w:r w:rsidR="007F7EE4" w:rsidRPr="007F7EE4">
        <w:rPr>
          <w:sz w:val="28"/>
        </w:rPr>
        <w:t xml:space="preserve">Find the inverse </w:t>
      </w:r>
      <w:proofErr w:type="gramStart"/>
      <w:r w:rsidR="007F7EE4" w:rsidRPr="007F7EE4">
        <w:rPr>
          <w:sz w:val="28"/>
        </w:rPr>
        <w:t>of</w:t>
      </w:r>
      <w:proofErr w:type="gramEnd"/>
      <w:r w:rsidR="007F7EE4" w:rsidRPr="007F7EE4">
        <w:rPr>
          <w:sz w:val="28"/>
        </w:rPr>
        <w:t xml:space="preserve"> </w:t>
      </w:r>
      <w:r w:rsidR="001F5D6F" w:rsidRPr="007F7EE4">
        <w:rPr>
          <w:sz w:val="28"/>
        </w:rPr>
        <w:t xml:space="preserve">  </w:t>
      </w:r>
      <w:r w:rsidR="007F7EE4" w:rsidRPr="007F7EE4">
        <w:rPr>
          <w:position w:val="-70"/>
          <w:sz w:val="28"/>
        </w:rPr>
        <w:object w:dxaOrig="1900" w:dyaOrig="1520">
          <v:shape id="_x0000_i1035" type="#_x0000_t75" style="width:95.05pt;height:76.05pt" o:ole="">
            <v:imagedata r:id="rId30" o:title=""/>
          </v:shape>
          <o:OLEObject Type="Embed" ProgID="Equation.DSMT4" ShapeID="_x0000_i1035" DrawAspect="Content" ObjectID="_1641705105" r:id="rId31"/>
        </w:object>
      </w:r>
      <w:r w:rsidR="001F5D6F" w:rsidRPr="007F7EE4">
        <w:rPr>
          <w:sz w:val="28"/>
        </w:rPr>
        <w:t xml:space="preserve"> </w:t>
      </w:r>
      <w:r w:rsidR="007F7EE4" w:rsidRPr="007F7EE4">
        <w:rPr>
          <w:sz w:val="28"/>
        </w:rPr>
        <w:t>.</w:t>
      </w:r>
    </w:p>
    <w:p w:rsidR="007F7EE4" w:rsidRDefault="007F7EE4" w:rsidP="007F7EE4">
      <w:pPr>
        <w:ind w:right="-180"/>
        <w:rPr>
          <w:b/>
          <w:sz w:val="28"/>
        </w:rPr>
      </w:pPr>
    </w:p>
    <w:p w:rsidR="007F7EE4" w:rsidRDefault="00A45F76" w:rsidP="007F7EE4">
      <w:pPr>
        <w:ind w:right="-180"/>
        <w:rPr>
          <w:b/>
          <w:sz w:val="28"/>
        </w:rPr>
      </w:pPr>
      <w:r>
        <w:rPr>
          <w:b/>
          <w:sz w:val="28"/>
        </w:rPr>
        <w:br/>
      </w:r>
    </w:p>
    <w:p w:rsidR="001F5D6F" w:rsidRPr="007F7EE4" w:rsidRDefault="007F7EE4" w:rsidP="007F7EE4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4F811EB6" wp14:editId="0D2BA5A4">
            <wp:extent cx="5800725" cy="657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6F" w:rsidRDefault="007F7EE4" w:rsidP="001F5D6F">
      <w:pPr>
        <w:ind w:right="-180"/>
        <w:rPr>
          <w:b/>
          <w:sz w:val="28"/>
        </w:rPr>
      </w:pPr>
      <w:r>
        <w:rPr>
          <w:b/>
          <w:sz w:val="28"/>
        </w:rPr>
        <w:t>Proof:</w:t>
      </w: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7F7EE4" w:rsidRDefault="007F7EE4" w:rsidP="001F5D6F">
      <w:pPr>
        <w:ind w:right="-180"/>
        <w:rPr>
          <w:b/>
          <w:sz w:val="28"/>
        </w:rPr>
      </w:pPr>
    </w:p>
    <w:p w:rsidR="00CA7693" w:rsidRPr="00CA7693" w:rsidRDefault="00C47CD0" w:rsidP="00463261">
      <w:pPr>
        <w:ind w:right="-18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745D2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CA7693">
        <w:rPr>
          <w:sz w:val="28"/>
        </w:rPr>
        <w:t xml:space="preserve">Use the inverse of the matrix </w:t>
      </w:r>
      <w:r w:rsidR="00CA7693" w:rsidRPr="006054B2">
        <w:rPr>
          <w:position w:val="-36"/>
          <w:sz w:val="28"/>
        </w:rPr>
        <w:object w:dxaOrig="1660" w:dyaOrig="840">
          <v:shape id="_x0000_i1036" type="#_x0000_t75" style="width:83.5pt;height:42.05pt" o:ole="">
            <v:imagedata r:id="rId20" o:title=""/>
          </v:shape>
          <o:OLEObject Type="Embed" ProgID="Equation.DSMT4" ShapeID="_x0000_i1036" DrawAspect="Content" ObjectID="_1641705106" r:id="rId33"/>
        </w:object>
      </w:r>
      <w:r w:rsidR="00CA7693">
        <w:rPr>
          <w:sz w:val="28"/>
        </w:rPr>
        <w:t xml:space="preserve"> from Ex 1 </w:t>
      </w:r>
      <w:r w:rsidR="00CA7693" w:rsidRPr="00CA7693">
        <w:rPr>
          <w:position w:val="-48"/>
          <w:sz w:val="28"/>
        </w:rPr>
        <w:object w:dxaOrig="2200" w:dyaOrig="1080">
          <v:shape id="_x0000_i1037" type="#_x0000_t75" style="width:109.45pt;height:54.15pt" o:ole="">
            <v:imagedata r:id="rId34" o:title=""/>
          </v:shape>
          <o:OLEObject Type="Embed" ProgID="Equation.DSMT4" ShapeID="_x0000_i1037" DrawAspect="Content" ObjectID="_1641705107" r:id="rId35"/>
        </w:object>
      </w:r>
      <w:r w:rsidR="00CA7693">
        <w:rPr>
          <w:sz w:val="28"/>
        </w:rPr>
        <w:t xml:space="preserve">   </w:t>
      </w:r>
      <w:r w:rsidR="00CA7693">
        <w:rPr>
          <w:sz w:val="28"/>
        </w:rPr>
        <w:br/>
        <w:t xml:space="preserve">to solve the system </w:t>
      </w:r>
      <w:r w:rsidR="00CA7693" w:rsidRPr="00CA7693">
        <w:rPr>
          <w:position w:val="-40"/>
          <w:sz w:val="28"/>
        </w:rPr>
        <w:object w:dxaOrig="2020" w:dyaOrig="920">
          <v:shape id="_x0000_i1038" type="#_x0000_t75" style="width:101.4pt;height:45.5pt" o:ole="">
            <v:imagedata r:id="rId36" o:title=""/>
          </v:shape>
          <o:OLEObject Type="Embed" ProgID="Equation.DSMT4" ShapeID="_x0000_i1038" DrawAspect="Content" ObjectID="_1641705108" r:id="rId37"/>
        </w:object>
      </w: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  <w:r>
        <w:rPr>
          <w:noProof/>
        </w:rPr>
        <w:drawing>
          <wp:inline distT="0" distB="0" distL="0" distR="0" wp14:anchorId="1458AC19" wp14:editId="09333250">
            <wp:extent cx="5943600" cy="30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93" w:rsidRDefault="00CA7693" w:rsidP="00463261">
      <w:pPr>
        <w:ind w:right="-180"/>
        <w:rPr>
          <w:b/>
          <w:sz w:val="28"/>
        </w:rPr>
      </w:pPr>
      <w:r>
        <w:rPr>
          <w:b/>
          <w:sz w:val="28"/>
        </w:rPr>
        <w:t>Proofs:</w:t>
      </w: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CA7693" w:rsidRDefault="00CA7693" w:rsidP="00463261">
      <w:pPr>
        <w:ind w:right="-180"/>
        <w:rPr>
          <w:b/>
          <w:sz w:val="28"/>
        </w:rPr>
      </w:pPr>
    </w:p>
    <w:p w:rsidR="00F23AC2" w:rsidRPr="00F23AC2" w:rsidRDefault="00F23AC2" w:rsidP="00463261">
      <w:pPr>
        <w:ind w:right="-180"/>
        <w:rPr>
          <w:sz w:val="28"/>
        </w:rPr>
      </w:pPr>
      <w:r w:rsidRPr="00F23AC2">
        <w:rPr>
          <w:sz w:val="28"/>
        </w:rPr>
        <w:t>From Theorem 6b, we can extrapolate to the following.</w:t>
      </w:r>
    </w:p>
    <w:p w:rsidR="00F23AC2" w:rsidRPr="00465118" w:rsidRDefault="00AA2BF5" w:rsidP="00465118">
      <w:pPr>
        <w:ind w:right="-180"/>
        <w:rPr>
          <w:i/>
          <w:sz w:val="28"/>
        </w:rPr>
      </w:pPr>
      <w:r>
        <w:rPr>
          <w:noProof/>
        </w:rPr>
        <w:drawing>
          <wp:inline distT="0" distB="0" distL="0" distR="0" wp14:anchorId="1B97760E" wp14:editId="0303DCDA">
            <wp:extent cx="5895975" cy="6000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118">
        <w:rPr>
          <w:b/>
          <w:sz w:val="28"/>
        </w:rPr>
        <w:tab/>
      </w:r>
      <w:r w:rsidR="00465118" w:rsidRPr="00465118">
        <w:rPr>
          <w:i/>
          <w:sz w:val="28"/>
        </w:rPr>
        <w:tab/>
      </w:r>
      <w:r w:rsidR="00465118" w:rsidRPr="00465118">
        <w:rPr>
          <w:i/>
          <w:sz w:val="28"/>
        </w:rPr>
        <w:tab/>
      </w:r>
      <w:r w:rsidR="00465118" w:rsidRPr="00465118">
        <w:rPr>
          <w:i/>
          <w:sz w:val="28"/>
        </w:rPr>
        <w:tab/>
      </w:r>
      <w:r w:rsidR="00465118" w:rsidRPr="00465118">
        <w:rPr>
          <w:i/>
          <w:sz w:val="28"/>
        </w:rPr>
        <w:tab/>
      </w:r>
      <w:r w:rsidR="00465118" w:rsidRPr="00465118">
        <w:rPr>
          <w:i/>
          <w:sz w:val="28"/>
        </w:rPr>
        <w:tab/>
        <w:t>(</w:t>
      </w:r>
      <w:r w:rsidR="00093190" w:rsidRPr="00465118">
        <w:rPr>
          <w:i/>
          <w:sz w:val="28"/>
        </w:rPr>
        <w:t>Read pages 108-109 on Elementary Matrices</w:t>
      </w:r>
      <w:r w:rsidR="00465118" w:rsidRPr="00465118">
        <w:rPr>
          <w:i/>
          <w:sz w:val="28"/>
        </w:rPr>
        <w:t>)</w:t>
      </w:r>
    </w:p>
    <w:p w:rsidR="00093190" w:rsidRPr="00093190" w:rsidRDefault="00093190" w:rsidP="00463261">
      <w:pPr>
        <w:ind w:right="-180"/>
        <w:rPr>
          <w:sz w:val="28"/>
        </w:rPr>
      </w:pPr>
      <w:r>
        <w:rPr>
          <w:sz w:val="28"/>
        </w:rPr>
        <w:t xml:space="preserve">We are going to look at finding the inverse of a matrix with a slightly different </w:t>
      </w:r>
      <w:r w:rsidRPr="00093190">
        <w:rPr>
          <w:sz w:val="28"/>
        </w:rPr>
        <w:t>approach</w:t>
      </w:r>
      <w:r w:rsidR="00465118">
        <w:rPr>
          <w:sz w:val="28"/>
        </w:rPr>
        <w:t xml:space="preserve"> than this text</w:t>
      </w:r>
      <w:r w:rsidRPr="00093190">
        <w:rPr>
          <w:sz w:val="28"/>
        </w:rPr>
        <w:t>.</w:t>
      </w:r>
    </w:p>
    <w:p w:rsidR="00093190" w:rsidRPr="00093190" w:rsidRDefault="00093190" w:rsidP="00463261">
      <w:pPr>
        <w:ind w:right="-180"/>
        <w:rPr>
          <w:sz w:val="28"/>
        </w:rPr>
      </w:pPr>
      <w:r w:rsidRPr="00093190">
        <w:rPr>
          <w:sz w:val="28"/>
        </w:rPr>
        <w:t xml:space="preserve">If </w:t>
      </w:r>
      <w:proofErr w:type="gramStart"/>
      <w:r w:rsidRPr="00093190">
        <w:rPr>
          <w:sz w:val="28"/>
        </w:rPr>
        <w:t>an</w:t>
      </w:r>
      <w:proofErr w:type="gramEnd"/>
      <w:r w:rsidRPr="00093190">
        <w:rPr>
          <w:sz w:val="28"/>
        </w:rPr>
        <w:t xml:space="preserve"> </w:t>
      </w:r>
      <w:r w:rsidRPr="00093190">
        <w:rPr>
          <w:position w:val="-6"/>
          <w:sz w:val="28"/>
        </w:rPr>
        <w:object w:dxaOrig="620" w:dyaOrig="260">
          <v:shape id="_x0000_i1039" type="#_x0000_t75" style="width:30.55pt;height:12.65pt" o:ole="">
            <v:imagedata r:id="rId40" o:title=""/>
          </v:shape>
          <o:OLEObject Type="Embed" ProgID="Equation.DSMT4" ShapeID="_x0000_i1039" DrawAspect="Content" ObjectID="_1641705109" r:id="rId41"/>
        </w:object>
      </w:r>
      <w:r w:rsidRPr="00093190">
        <w:rPr>
          <w:sz w:val="28"/>
        </w:rPr>
        <w:t xml:space="preserve"> matrix </w:t>
      </w:r>
      <w:r w:rsidRPr="00093190">
        <w:rPr>
          <w:i/>
          <w:sz w:val="28"/>
        </w:rPr>
        <w:t>A</w:t>
      </w:r>
      <w:r w:rsidRPr="00093190">
        <w:rPr>
          <w:sz w:val="28"/>
        </w:rPr>
        <w:t xml:space="preserve"> has an inverse, let’s call that matrix </w:t>
      </w:r>
      <w:r w:rsidRPr="00093190">
        <w:rPr>
          <w:i/>
          <w:sz w:val="28"/>
        </w:rPr>
        <w:t xml:space="preserve">B. </w:t>
      </w:r>
      <w:r w:rsidRPr="00093190">
        <w:rPr>
          <w:sz w:val="28"/>
        </w:rPr>
        <w:t xml:space="preserve"> Then</w:t>
      </w:r>
    </w:p>
    <w:p w:rsidR="00093190" w:rsidRPr="00093190" w:rsidRDefault="00093190" w:rsidP="00463261">
      <w:pPr>
        <w:ind w:right="-180"/>
        <w:rPr>
          <w:i/>
          <w:sz w:val="28"/>
        </w:rPr>
      </w:pPr>
      <w:r w:rsidRPr="00093190">
        <w:rPr>
          <w:sz w:val="28"/>
        </w:rPr>
        <w:tab/>
      </w:r>
      <w:r w:rsidRPr="00093190">
        <w:rPr>
          <w:position w:val="-4"/>
          <w:sz w:val="28"/>
        </w:rPr>
        <w:object w:dxaOrig="920" w:dyaOrig="300">
          <v:shape id="_x0000_i1040" type="#_x0000_t75" style="width:45.5pt;height:15pt" o:ole="">
            <v:imagedata r:id="rId42" o:title=""/>
          </v:shape>
          <o:OLEObject Type="Embed" ProgID="Equation.DSMT4" ShapeID="_x0000_i1040" DrawAspect="Content" ObjectID="_1641705110" r:id="rId43"/>
        </w:object>
      </w:r>
    </w:p>
    <w:p w:rsidR="00F23AC2" w:rsidRDefault="00465118" w:rsidP="00463261">
      <w:pPr>
        <w:ind w:right="-180"/>
        <w:rPr>
          <w:sz w:val="28"/>
        </w:rPr>
      </w:pPr>
      <w:r>
        <w:rPr>
          <w:sz w:val="28"/>
        </w:rPr>
        <w:t>T</w:t>
      </w:r>
      <w:r w:rsidR="00093190">
        <w:rPr>
          <w:sz w:val="28"/>
        </w:rPr>
        <w:t xml:space="preserve">his </w:t>
      </w:r>
      <w:proofErr w:type="gramStart"/>
      <w:r w:rsidR="00093190">
        <w:rPr>
          <w:sz w:val="28"/>
        </w:rPr>
        <w:t>can be written as</w:t>
      </w:r>
      <w:proofErr w:type="gramEnd"/>
      <w:r w:rsidR="00A45F76">
        <w:rPr>
          <w:sz w:val="28"/>
        </w:rPr>
        <w:t>:</w:t>
      </w:r>
    </w:p>
    <w:p w:rsidR="00465118" w:rsidRDefault="00093190" w:rsidP="00463261">
      <w:pPr>
        <w:ind w:right="-180"/>
        <w:rPr>
          <w:sz w:val="28"/>
        </w:rPr>
      </w:pPr>
      <w:r>
        <w:rPr>
          <w:sz w:val="28"/>
        </w:rPr>
        <w:tab/>
      </w:r>
    </w:p>
    <w:p w:rsidR="00465118" w:rsidRDefault="00465118" w:rsidP="00463261">
      <w:pPr>
        <w:ind w:right="-180"/>
        <w:rPr>
          <w:sz w:val="28"/>
        </w:rPr>
      </w:pPr>
      <w:r>
        <w:rPr>
          <w:sz w:val="28"/>
        </w:rPr>
        <w:t>We can think of this as many systems, where each solution forms the columns vectors of our matrix B.</w:t>
      </w:r>
    </w:p>
    <w:p w:rsidR="00465118" w:rsidRDefault="00465118" w:rsidP="00463261">
      <w:pPr>
        <w:ind w:right="-18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465118" w:rsidRDefault="00465118" w:rsidP="00CF7658">
      <w:pPr>
        <w:ind w:right="-450"/>
        <w:rPr>
          <w:sz w:val="28"/>
        </w:rPr>
      </w:pPr>
      <w:r>
        <w:rPr>
          <w:sz w:val="28"/>
        </w:rPr>
        <w:t>We could solve each one of these individually, or stack them all together.</w:t>
      </w:r>
    </w:p>
    <w:p w:rsidR="00463261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745D2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F04B4" w:rsidRPr="002F04B4">
        <w:rPr>
          <w:sz w:val="28"/>
        </w:rPr>
        <w:t xml:space="preserve"> </w:t>
      </w:r>
      <w:r w:rsidR="00465118">
        <w:rPr>
          <w:sz w:val="28"/>
        </w:rPr>
        <w:t xml:space="preserve">Find the inverse </w:t>
      </w:r>
      <w:proofErr w:type="gramStart"/>
      <w:r w:rsidR="00465118">
        <w:rPr>
          <w:sz w:val="28"/>
        </w:rPr>
        <w:t xml:space="preserve">of </w:t>
      </w:r>
      <w:r w:rsidR="00465118" w:rsidRPr="00465118">
        <w:rPr>
          <w:position w:val="-56"/>
          <w:sz w:val="28"/>
        </w:rPr>
        <w:object w:dxaOrig="1980" w:dyaOrig="1240">
          <v:shape id="_x0000_i1041" type="#_x0000_t75" style="width:99.65pt;height:62.2pt" o:ole="">
            <v:imagedata r:id="rId44" o:title=""/>
          </v:shape>
          <o:OLEObject Type="Embed" ProgID="Equation.DSMT4" ShapeID="_x0000_i1041" DrawAspect="Content" ObjectID="_1641705111" r:id="rId45"/>
        </w:object>
      </w:r>
      <w:r w:rsidR="002F04B4">
        <w:rPr>
          <w:sz w:val="28"/>
        </w:rPr>
        <w:t xml:space="preserve"> </w:t>
      </w:r>
      <w:r w:rsidR="00465118">
        <w:rPr>
          <w:sz w:val="28"/>
        </w:rPr>
        <w:t>.</w:t>
      </w:r>
    </w:p>
    <w:p w:rsidR="000958AE" w:rsidRDefault="00DF09C6" w:rsidP="00DF09C6">
      <w:pPr>
        <w:ind w:left="2880" w:right="-45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104C4" w:rsidRDefault="00B104C4" w:rsidP="00C47CD0">
      <w:pPr>
        <w:ind w:right="-450"/>
        <w:rPr>
          <w:sz w:val="28"/>
        </w:rPr>
      </w:pPr>
    </w:p>
    <w:p w:rsidR="00465118" w:rsidRDefault="00465118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noProof/>
        </w:rPr>
      </w:pPr>
    </w:p>
    <w:p w:rsidR="00465118" w:rsidRDefault="00465118" w:rsidP="00C47CD0">
      <w:pPr>
        <w:ind w:right="-450"/>
        <w:rPr>
          <w:noProof/>
        </w:rPr>
      </w:pPr>
    </w:p>
    <w:p w:rsidR="00465118" w:rsidRDefault="00465118" w:rsidP="00C47CD0">
      <w:pPr>
        <w:ind w:right="-450"/>
        <w:rPr>
          <w:noProof/>
        </w:rPr>
      </w:pPr>
    </w:p>
    <w:p w:rsidR="00465118" w:rsidRDefault="00465118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7BD8E60" wp14:editId="75EF99B1">
            <wp:extent cx="5943600" cy="8667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118" w:rsidRDefault="00465118" w:rsidP="00C47CD0">
      <w:pPr>
        <w:ind w:right="-450"/>
        <w:rPr>
          <w:sz w:val="28"/>
        </w:rPr>
      </w:pPr>
    </w:p>
    <w:p w:rsidR="00A45F76" w:rsidRDefault="00A45F76" w:rsidP="00C47CD0">
      <w:pPr>
        <w:ind w:right="-450"/>
        <w:rPr>
          <w:sz w:val="28"/>
        </w:rPr>
      </w:pPr>
    </w:p>
    <w:p w:rsidR="00465118" w:rsidRDefault="00465118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6403168" wp14:editId="24FDF5C4">
            <wp:extent cx="5943600" cy="6699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118" w:rsidRDefault="000D78E9" w:rsidP="00C47CD0">
      <w:pPr>
        <w:ind w:right="-450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93980</wp:posOffset>
            </wp:positionV>
            <wp:extent cx="4619625" cy="85725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E9" w:rsidRDefault="00132AE9" w:rsidP="00B104C4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4745D2">
        <w:rPr>
          <w:b/>
          <w:noProof/>
          <w:sz w:val="28"/>
        </w:rPr>
        <w:instrText>5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</w:p>
    <w:p w:rsidR="000D78E9" w:rsidRPr="000D78E9" w:rsidRDefault="000D78E9" w:rsidP="00B104C4">
      <w:pPr>
        <w:ind w:right="-450"/>
        <w:rPr>
          <w:sz w:val="28"/>
        </w:rPr>
      </w:pPr>
      <w:r w:rsidRPr="000D78E9">
        <w:rPr>
          <w:sz w:val="28"/>
        </w:rPr>
        <w:t>(Do this by hand</w:t>
      </w:r>
      <w:r>
        <w:rPr>
          <w:sz w:val="28"/>
        </w:rPr>
        <w:t xml:space="preserve"> – more practice.</w:t>
      </w:r>
      <w:r w:rsidRPr="000D78E9">
        <w:rPr>
          <w:sz w:val="28"/>
        </w:rPr>
        <w:t>)</w:t>
      </w:r>
    </w:p>
    <w:p w:rsidR="00B104C4" w:rsidRDefault="00B104C4" w:rsidP="00B104C4">
      <w:pPr>
        <w:ind w:right="-450"/>
        <w:rPr>
          <w:sz w:val="28"/>
        </w:rPr>
      </w:pPr>
    </w:p>
    <w:p w:rsidR="00B104C4" w:rsidRPr="00B104C4" w:rsidRDefault="00B104C4" w:rsidP="00B104C4">
      <w:pPr>
        <w:ind w:right="-450"/>
        <w:rPr>
          <w:sz w:val="28"/>
        </w:rPr>
      </w:pPr>
    </w:p>
    <w:p w:rsidR="00A40D12" w:rsidRDefault="00A40D12" w:rsidP="00C47CD0">
      <w:pPr>
        <w:ind w:right="-450"/>
        <w:rPr>
          <w:sz w:val="28"/>
        </w:rPr>
      </w:pPr>
    </w:p>
    <w:proofErr w:type="gramEnd"/>
    <w:sectPr w:rsidR="00A40D12" w:rsidSect="00D01BD0">
      <w:headerReference w:type="default" r:id="rId49"/>
      <w:footerReference w:type="default" r:id="rId50"/>
      <w:headerReference w:type="first" r:id="rId51"/>
      <w:footerReference w:type="first" r:id="rId5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C3" w:rsidRDefault="000057C3" w:rsidP="00EB192E">
      <w:pPr>
        <w:spacing w:after="0" w:line="240" w:lineRule="auto"/>
      </w:pPr>
      <w:r>
        <w:separator/>
      </w:r>
    </w:p>
  </w:endnote>
  <w:endnote w:type="continuationSeparator" w:id="0">
    <w:p w:rsidR="000057C3" w:rsidRDefault="000057C3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22731"/>
      <w:docPartObj>
        <w:docPartGallery w:val="Page Numbers (Top of Page)"/>
        <w:docPartUnique/>
      </w:docPartObj>
    </w:sdtPr>
    <w:sdtContent>
      <w:p w:rsidR="004745D2" w:rsidRPr="004745D2" w:rsidRDefault="004745D2" w:rsidP="004745D2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45F7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45F76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3269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745D2" w:rsidRDefault="004745D2" w:rsidP="004745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C3" w:rsidRDefault="000057C3" w:rsidP="00EB192E">
      <w:pPr>
        <w:spacing w:after="0" w:line="240" w:lineRule="auto"/>
      </w:pPr>
      <w:r>
        <w:separator/>
      </w:r>
    </w:p>
  </w:footnote>
  <w:footnote w:type="continuationSeparator" w:id="0">
    <w:p w:rsidR="000057C3" w:rsidRDefault="000057C3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D2" w:rsidRPr="004745D2" w:rsidRDefault="004745D2" w:rsidP="004745D2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4745D2">
      <w:rPr>
        <w:rFonts w:ascii="Palatino Linotype" w:hAnsi="Palatino Linotype"/>
        <w:b/>
        <w:sz w:val="28"/>
        <w:szCs w:val="40"/>
      </w:rPr>
      <w:t>2.2: The Inverse of a Matrix</w:t>
    </w:r>
  </w:p>
  <w:p w:rsidR="004745D2" w:rsidRPr="004745D2" w:rsidRDefault="004745D2" w:rsidP="00474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AD" w:rsidRPr="00AD5BB8" w:rsidRDefault="00CF6CAD" w:rsidP="00CF6CAD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2.2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F6CAD">
      <w:rPr>
        <w:rFonts w:ascii="Palatino Linotype" w:hAnsi="Palatino Linotype"/>
        <w:b/>
        <w:sz w:val="40"/>
        <w:szCs w:val="40"/>
      </w:rPr>
      <w:t>The Inverse of a Matrix</w:t>
    </w:r>
  </w:p>
  <w:p w:rsidR="00CF6CAD" w:rsidRPr="00AD5BB8" w:rsidRDefault="00CF6CAD" w:rsidP="00CF6CAD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93"/>
    <w:multiLevelType w:val="hybridMultilevel"/>
    <w:tmpl w:val="71125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CB9"/>
    <w:multiLevelType w:val="hybridMultilevel"/>
    <w:tmpl w:val="0F4E9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DD"/>
    <w:multiLevelType w:val="hybridMultilevel"/>
    <w:tmpl w:val="F346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6CEA"/>
    <w:multiLevelType w:val="hybridMultilevel"/>
    <w:tmpl w:val="586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57C3"/>
    <w:rsid w:val="00016F1D"/>
    <w:rsid w:val="0002520A"/>
    <w:rsid w:val="00047873"/>
    <w:rsid w:val="00051E75"/>
    <w:rsid w:val="00066A2B"/>
    <w:rsid w:val="00082AD7"/>
    <w:rsid w:val="00090B8D"/>
    <w:rsid w:val="00093190"/>
    <w:rsid w:val="000958AE"/>
    <w:rsid w:val="000A0B20"/>
    <w:rsid w:val="000A535B"/>
    <w:rsid w:val="000B6DA9"/>
    <w:rsid w:val="000C2040"/>
    <w:rsid w:val="000C2CE4"/>
    <w:rsid w:val="000C7368"/>
    <w:rsid w:val="000D4076"/>
    <w:rsid w:val="000D77EA"/>
    <w:rsid w:val="000D78E9"/>
    <w:rsid w:val="000F3B61"/>
    <w:rsid w:val="000F5E06"/>
    <w:rsid w:val="001256A7"/>
    <w:rsid w:val="00132AE9"/>
    <w:rsid w:val="0013610B"/>
    <w:rsid w:val="00136435"/>
    <w:rsid w:val="0014176D"/>
    <w:rsid w:val="001708E3"/>
    <w:rsid w:val="00177249"/>
    <w:rsid w:val="001A3D6A"/>
    <w:rsid w:val="001B3195"/>
    <w:rsid w:val="001B36C4"/>
    <w:rsid w:val="001B4BD9"/>
    <w:rsid w:val="001B7961"/>
    <w:rsid w:val="001C2C1B"/>
    <w:rsid w:val="001C2E63"/>
    <w:rsid w:val="001E5420"/>
    <w:rsid w:val="001F5D6F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04B4"/>
    <w:rsid w:val="002F6945"/>
    <w:rsid w:val="00302347"/>
    <w:rsid w:val="0032440F"/>
    <w:rsid w:val="00344CEF"/>
    <w:rsid w:val="00377B22"/>
    <w:rsid w:val="003800B1"/>
    <w:rsid w:val="00381418"/>
    <w:rsid w:val="00396E81"/>
    <w:rsid w:val="003C19DC"/>
    <w:rsid w:val="003C1A2A"/>
    <w:rsid w:val="003C2D35"/>
    <w:rsid w:val="00405BCA"/>
    <w:rsid w:val="0040735E"/>
    <w:rsid w:val="004106FA"/>
    <w:rsid w:val="00416C18"/>
    <w:rsid w:val="00437A70"/>
    <w:rsid w:val="00450459"/>
    <w:rsid w:val="00454EFA"/>
    <w:rsid w:val="0045641B"/>
    <w:rsid w:val="00463261"/>
    <w:rsid w:val="00465118"/>
    <w:rsid w:val="004745D2"/>
    <w:rsid w:val="00487E6D"/>
    <w:rsid w:val="004949D5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054B2"/>
    <w:rsid w:val="0065189D"/>
    <w:rsid w:val="00664BC1"/>
    <w:rsid w:val="0067146E"/>
    <w:rsid w:val="0068037C"/>
    <w:rsid w:val="00690985"/>
    <w:rsid w:val="006D1344"/>
    <w:rsid w:val="006E4AA9"/>
    <w:rsid w:val="007326DA"/>
    <w:rsid w:val="007546F5"/>
    <w:rsid w:val="0076694D"/>
    <w:rsid w:val="00772A43"/>
    <w:rsid w:val="00777BE5"/>
    <w:rsid w:val="00792C4D"/>
    <w:rsid w:val="00793E96"/>
    <w:rsid w:val="007B2BD6"/>
    <w:rsid w:val="007F356C"/>
    <w:rsid w:val="007F7EE4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74259"/>
    <w:rsid w:val="00892A08"/>
    <w:rsid w:val="008B2DF9"/>
    <w:rsid w:val="008C3D46"/>
    <w:rsid w:val="008D7029"/>
    <w:rsid w:val="008E655B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45F76"/>
    <w:rsid w:val="00A94FAC"/>
    <w:rsid w:val="00AA2BF5"/>
    <w:rsid w:val="00AC4D43"/>
    <w:rsid w:val="00AD4C77"/>
    <w:rsid w:val="00AE7DD9"/>
    <w:rsid w:val="00AF2006"/>
    <w:rsid w:val="00B071AF"/>
    <w:rsid w:val="00B104C4"/>
    <w:rsid w:val="00B2420D"/>
    <w:rsid w:val="00B34A93"/>
    <w:rsid w:val="00B34C9E"/>
    <w:rsid w:val="00B45A14"/>
    <w:rsid w:val="00B75C45"/>
    <w:rsid w:val="00BA520B"/>
    <w:rsid w:val="00BB0943"/>
    <w:rsid w:val="00BB0D57"/>
    <w:rsid w:val="00BB6A10"/>
    <w:rsid w:val="00BC1163"/>
    <w:rsid w:val="00BC1C4A"/>
    <w:rsid w:val="00BD3D6B"/>
    <w:rsid w:val="00BD61F7"/>
    <w:rsid w:val="00C1720C"/>
    <w:rsid w:val="00C43ED0"/>
    <w:rsid w:val="00C44AF6"/>
    <w:rsid w:val="00C47CD0"/>
    <w:rsid w:val="00C56FEE"/>
    <w:rsid w:val="00C65264"/>
    <w:rsid w:val="00C83FBC"/>
    <w:rsid w:val="00CA0726"/>
    <w:rsid w:val="00CA7693"/>
    <w:rsid w:val="00CB4DEA"/>
    <w:rsid w:val="00CD0BBD"/>
    <w:rsid w:val="00CD0E9E"/>
    <w:rsid w:val="00CF53B7"/>
    <w:rsid w:val="00CF6CAD"/>
    <w:rsid w:val="00CF7658"/>
    <w:rsid w:val="00D01BD0"/>
    <w:rsid w:val="00D141B1"/>
    <w:rsid w:val="00D54FB0"/>
    <w:rsid w:val="00D55336"/>
    <w:rsid w:val="00D66CC1"/>
    <w:rsid w:val="00D7421E"/>
    <w:rsid w:val="00D80C03"/>
    <w:rsid w:val="00D92C48"/>
    <w:rsid w:val="00DC756A"/>
    <w:rsid w:val="00DE2DAC"/>
    <w:rsid w:val="00DE494C"/>
    <w:rsid w:val="00DE7B70"/>
    <w:rsid w:val="00DF09C6"/>
    <w:rsid w:val="00DF6BC1"/>
    <w:rsid w:val="00E0272D"/>
    <w:rsid w:val="00E13CDF"/>
    <w:rsid w:val="00E20912"/>
    <w:rsid w:val="00E41CDA"/>
    <w:rsid w:val="00E5684D"/>
    <w:rsid w:val="00E601DF"/>
    <w:rsid w:val="00E65ADE"/>
    <w:rsid w:val="00E81DAB"/>
    <w:rsid w:val="00EB192E"/>
    <w:rsid w:val="00EB6D8F"/>
    <w:rsid w:val="00ED50CE"/>
    <w:rsid w:val="00F1730F"/>
    <w:rsid w:val="00F23AC2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D5141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png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84BD-A144-4FCE-B460-47E31AEB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4</cp:revision>
  <cp:lastPrinted>2020-01-28T00:45:00Z</cp:lastPrinted>
  <dcterms:created xsi:type="dcterms:W3CDTF">2019-04-25T17:34:00Z</dcterms:created>
  <dcterms:modified xsi:type="dcterms:W3CDTF">2020-01-28T16:25:00Z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