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F31A" w14:textId="5549EB40" w:rsidR="00936732" w:rsidRDefault="00936732" w:rsidP="00936732">
      <w:pPr>
        <w:tabs>
          <w:tab w:val="right" w:pos="9540"/>
        </w:tabs>
        <w:ind w:left="360" w:hanging="360"/>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MACROBUTTON MTEditEquationSection2 </w:instrText>
      </w:r>
      <w:r w:rsidRPr="00936732">
        <w:rPr>
          <w:rStyle w:val="MTEquationSection"/>
        </w:rPr>
        <w:instrText>Equation Chapter 1 Section 1</w:instrText>
      </w:r>
      <w:r>
        <w:rPr>
          <w:rFonts w:ascii="Times New Roman" w:hAnsi="Times New Roman" w:cs="Times New Roman"/>
          <w:b/>
        </w:rPr>
        <w:fldChar w:fldCharType="begin"/>
      </w:r>
      <w:r>
        <w:rPr>
          <w:rFonts w:ascii="Times New Roman" w:hAnsi="Times New Roman" w:cs="Times New Roman"/>
          <w:b/>
        </w:rPr>
        <w:instrText xml:space="preserve"> SEQ MTEqn \r \h \* MERGEFORMAT </w:instrText>
      </w:r>
      <w:r>
        <w:rPr>
          <w:rFonts w:ascii="Times New Roman" w:hAnsi="Times New Roman" w:cs="Times New Roman"/>
          <w:b/>
        </w:rPr>
        <w:fldChar w:fldCharType="end"/>
      </w:r>
      <w:r>
        <w:rPr>
          <w:rFonts w:ascii="Times New Roman" w:hAnsi="Times New Roman" w:cs="Times New Roman"/>
          <w:b/>
        </w:rPr>
        <w:fldChar w:fldCharType="begin"/>
      </w:r>
      <w:r>
        <w:rPr>
          <w:rFonts w:ascii="Times New Roman" w:hAnsi="Times New Roman" w:cs="Times New Roman"/>
          <w:b/>
        </w:rPr>
        <w:instrText xml:space="preserve"> SEQ MTSec \r 1 \h \* MERGEFORMAT </w:instrText>
      </w:r>
      <w:r>
        <w:rPr>
          <w:rFonts w:ascii="Times New Roman" w:hAnsi="Times New Roman" w:cs="Times New Roman"/>
          <w:b/>
        </w:rPr>
        <w:fldChar w:fldCharType="end"/>
      </w:r>
      <w:r>
        <w:rPr>
          <w:rFonts w:ascii="Times New Roman" w:hAnsi="Times New Roman" w:cs="Times New Roman"/>
          <w:b/>
        </w:rPr>
        <w:fldChar w:fldCharType="begin"/>
      </w:r>
      <w:r>
        <w:rPr>
          <w:rFonts w:ascii="Times New Roman" w:hAnsi="Times New Roman" w:cs="Times New Roman"/>
          <w:b/>
        </w:rPr>
        <w:instrText xml:space="preserve"> SEQ MTChap \r 1 \h \* MERGEFORMAT </w:instrText>
      </w:r>
      <w:r>
        <w:rPr>
          <w:rFonts w:ascii="Times New Roman" w:hAnsi="Times New Roman" w:cs="Times New Roman"/>
          <w:b/>
        </w:rPr>
        <w:fldChar w:fldCharType="end"/>
      </w:r>
      <w:r>
        <w:rPr>
          <w:rFonts w:ascii="Times New Roman" w:hAnsi="Times New Roman" w:cs="Times New Roman"/>
          <w:b/>
        </w:rPr>
        <w:fldChar w:fldCharType="end"/>
      </w:r>
      <w:r w:rsidR="0086434A" w:rsidRPr="002949EC">
        <w:rPr>
          <w:rFonts w:ascii="Times New Roman" w:hAnsi="Times New Roman" w:cs="Times New Roman"/>
          <w:b/>
        </w:rPr>
        <w:t>Power Series</w:t>
      </w:r>
    </w:p>
    <w:p w14:paraId="466BEBE9" w14:textId="77777777" w:rsidR="0086434A" w:rsidRPr="00936732" w:rsidRDefault="00936732" w:rsidP="00936732">
      <w:pPr>
        <w:tabs>
          <w:tab w:val="right" w:pos="9540"/>
        </w:tabs>
        <w:ind w:left="360" w:hanging="360"/>
        <w:rPr>
          <w:rFonts w:ascii="Times New Roman" w:hAnsi="Times New Roman" w:cs="Times New Roman"/>
          <w:b/>
        </w:rPr>
      </w:pPr>
      <w:r>
        <w:rPr>
          <w:b/>
        </w:rPr>
        <w:t>A somewhat historical approach</w:t>
      </w:r>
      <w:r w:rsidR="0086434A">
        <w:rPr>
          <w:b/>
        </w:rPr>
        <w:tab/>
      </w:r>
    </w:p>
    <w:p w14:paraId="35461DB7" w14:textId="77777777" w:rsidR="00D204BF" w:rsidRPr="00D204BF" w:rsidRDefault="00D204BF" w:rsidP="00E44B9F">
      <w:pPr>
        <w:pStyle w:val="ListParagraph"/>
        <w:numPr>
          <w:ilvl w:val="0"/>
          <w:numId w:val="5"/>
        </w:numPr>
        <w:tabs>
          <w:tab w:val="left" w:pos="6645"/>
        </w:tabs>
        <w:rPr>
          <w:rFonts w:ascii="Times New Roman" w:hAnsi="Times New Roman" w:cs="Times New Roman"/>
          <w:b/>
        </w:rPr>
      </w:pPr>
      <w:r w:rsidRPr="00D204BF">
        <w:rPr>
          <w:rFonts w:ascii="Times New Roman" w:hAnsi="Times New Roman" w:cs="Times New Roman"/>
          <w:b/>
        </w:rPr>
        <w:t>Power Series by the pictures</w:t>
      </w:r>
    </w:p>
    <w:p w14:paraId="5DEEC7AD" w14:textId="77777777" w:rsidR="00D204BF" w:rsidRDefault="00D204BF" w:rsidP="00D204BF">
      <w:pPr>
        <w:tabs>
          <w:tab w:val="left" w:pos="6645"/>
        </w:tabs>
        <w:rPr>
          <w:rFonts w:ascii="Times New Roman" w:hAnsi="Times New Roman" w:cs="Times New Roman"/>
        </w:rPr>
      </w:pPr>
      <w:r>
        <w:rPr>
          <w:rFonts w:ascii="Times New Roman" w:hAnsi="Times New Roman" w:cs="Times New Roman"/>
        </w:rPr>
        <w:t xml:space="preserve">Intuitively, a </w:t>
      </w:r>
      <w:r w:rsidRPr="00667590">
        <w:rPr>
          <w:rFonts w:ascii="Times New Roman" w:hAnsi="Times New Roman" w:cs="Times New Roman"/>
          <w:b/>
        </w:rPr>
        <w:t>power series</w:t>
      </w:r>
      <w:r>
        <w:rPr>
          <w:rFonts w:ascii="Times New Roman" w:hAnsi="Times New Roman" w:cs="Times New Roman"/>
        </w:rPr>
        <w:t xml:space="preserve"> is like an infinitely long polynomial (except that polynomials are defined so as to have finite length). Examples include:</w:t>
      </w:r>
      <w:bookmarkStart w:id="0" w:name="_GoBack"/>
      <w:bookmarkEnd w:id="0"/>
    </w:p>
    <w:p w14:paraId="2C6F1BA7" w14:textId="77777777" w:rsidR="00D204BF" w:rsidRPr="00D204BF" w:rsidRDefault="007D735B" w:rsidP="00D204BF">
      <w:pPr>
        <w:pStyle w:val="ListParagraph"/>
        <w:numPr>
          <w:ilvl w:val="0"/>
          <w:numId w:val="11"/>
        </w:numPr>
        <w:tabs>
          <w:tab w:val="left" w:pos="6645"/>
        </w:tabs>
        <w:rPr>
          <w:rFonts w:ascii="Times New Roman" w:hAnsi="Times New Roman" w:cs="Times New Roman"/>
        </w:rPr>
      </w:pPr>
      <w:r w:rsidRPr="00D204BF">
        <w:rPr>
          <w:position w:val="-14"/>
        </w:rPr>
        <w:object w:dxaOrig="3379" w:dyaOrig="400" w14:anchorId="41EE1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1pt" o:ole="">
            <v:imagedata r:id="rId7" o:title=""/>
          </v:shape>
          <o:OLEObject Type="Embed" ProgID="Equation.DSMT4" ShapeID="_x0000_i1025" DrawAspect="Content" ObjectID="_1761372003" r:id="rId8"/>
        </w:object>
      </w:r>
      <w:r w:rsidR="00D204BF">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001716B4">
        <w:rPr>
          <w:rFonts w:ascii="Times New Roman" w:hAnsi="Times New Roman" w:cs="Times New Roman"/>
        </w:rPr>
        <w:br/>
      </w:r>
      <w:r>
        <w:rPr>
          <w:rFonts w:ascii="Times New Roman" w:hAnsi="Times New Roman" w:cs="Times New Roman"/>
        </w:rPr>
        <w:br/>
      </w:r>
      <w:r w:rsidR="00D204BF">
        <w:rPr>
          <w:rFonts w:ascii="Times New Roman" w:hAnsi="Times New Roman" w:cs="Times New Roman"/>
        </w:rPr>
        <w:br/>
      </w:r>
    </w:p>
    <w:p w14:paraId="3D84AD69" w14:textId="77777777" w:rsidR="00D204BF" w:rsidRPr="00D204BF" w:rsidRDefault="009B6882" w:rsidP="00D204BF">
      <w:pPr>
        <w:pStyle w:val="ListParagraph"/>
        <w:numPr>
          <w:ilvl w:val="0"/>
          <w:numId w:val="11"/>
        </w:numPr>
        <w:tabs>
          <w:tab w:val="left" w:pos="6645"/>
        </w:tabs>
        <w:rPr>
          <w:rFonts w:ascii="Times New Roman" w:hAnsi="Times New Roman" w:cs="Times New Roman"/>
        </w:rPr>
      </w:pPr>
      <w:r w:rsidRPr="00667590">
        <w:rPr>
          <w:position w:val="-24"/>
        </w:rPr>
        <w:object w:dxaOrig="4220" w:dyaOrig="620" w14:anchorId="6741D888">
          <v:shape id="_x0000_i1026" type="#_x0000_t75" style="width:210.75pt;height:30.75pt" o:ole="">
            <v:imagedata r:id="rId9" o:title=""/>
          </v:shape>
          <o:OLEObject Type="Embed" ProgID="Equation.DSMT4" ShapeID="_x0000_i1026" DrawAspect="Content" ObjectID="_1761372004" r:id="rId10"/>
        </w:object>
      </w:r>
      <w:r w:rsidR="00D204BF">
        <w:rPr>
          <w:rFonts w:ascii="Times New Roman" w:hAnsi="Times New Roman" w:cs="Times New Roman"/>
        </w:rPr>
        <w:br/>
      </w:r>
      <w:r w:rsidR="007D735B">
        <w:rPr>
          <w:rFonts w:ascii="Times New Roman" w:hAnsi="Times New Roman" w:cs="Times New Roman"/>
        </w:rPr>
        <w:br/>
      </w:r>
      <w:r w:rsidR="007D735B">
        <w:rPr>
          <w:rFonts w:ascii="Times New Roman" w:hAnsi="Times New Roman" w:cs="Times New Roman"/>
        </w:rPr>
        <w:br/>
      </w:r>
      <w:r w:rsidR="007D735B">
        <w:rPr>
          <w:rFonts w:ascii="Times New Roman" w:hAnsi="Times New Roman" w:cs="Times New Roman"/>
        </w:rPr>
        <w:br/>
      </w:r>
      <w:r w:rsidR="007D735B">
        <w:rPr>
          <w:rFonts w:ascii="Times New Roman" w:hAnsi="Times New Roman" w:cs="Times New Roman"/>
        </w:rPr>
        <w:br/>
      </w:r>
      <w:r w:rsidR="001716B4">
        <w:rPr>
          <w:rFonts w:ascii="Times New Roman" w:hAnsi="Times New Roman" w:cs="Times New Roman"/>
        </w:rPr>
        <w:br/>
      </w:r>
      <w:r w:rsidR="007D735B">
        <w:rPr>
          <w:rFonts w:ascii="Times New Roman" w:hAnsi="Times New Roman" w:cs="Times New Roman"/>
        </w:rPr>
        <w:br/>
      </w:r>
      <w:r w:rsidR="00D204BF">
        <w:rPr>
          <w:rFonts w:ascii="Times New Roman" w:hAnsi="Times New Roman" w:cs="Times New Roman"/>
        </w:rPr>
        <w:br/>
      </w:r>
    </w:p>
    <w:p w14:paraId="25FD6385" w14:textId="77777777" w:rsidR="008B4E35" w:rsidRPr="009B6882" w:rsidRDefault="009B6882" w:rsidP="009B6882">
      <w:pPr>
        <w:pStyle w:val="ListParagraph"/>
        <w:numPr>
          <w:ilvl w:val="0"/>
          <w:numId w:val="11"/>
        </w:numPr>
        <w:rPr>
          <w:rFonts w:ascii="Times New Roman" w:hAnsi="Times New Roman" w:cs="Times New Roman"/>
        </w:rPr>
      </w:pPr>
      <w:r w:rsidRPr="00D204BF">
        <w:rPr>
          <w:position w:val="-14"/>
        </w:rPr>
        <w:object w:dxaOrig="3480" w:dyaOrig="400" w14:anchorId="641CCB72">
          <v:shape id="_x0000_i1027" type="#_x0000_t75" style="width:174pt;height:21pt" o:ole="">
            <v:imagedata r:id="rId11" o:title=""/>
          </v:shape>
          <o:OLEObject Type="Embed" ProgID="Equation.DSMT4" ShapeID="_x0000_i1027" DrawAspect="Content" ObjectID="_1761372005" r:id="rId12"/>
        </w:object>
      </w:r>
      <w:r w:rsidR="007D735B" w:rsidRPr="009B6882">
        <w:rPr>
          <w:rFonts w:ascii="Times New Roman" w:hAnsi="Times New Roman" w:cs="Times New Roman"/>
        </w:rPr>
        <w:br/>
      </w:r>
      <w:r w:rsidR="007D735B" w:rsidRPr="009B6882">
        <w:rPr>
          <w:rFonts w:ascii="Times New Roman" w:hAnsi="Times New Roman" w:cs="Times New Roman"/>
        </w:rPr>
        <w:br/>
      </w:r>
      <w:r w:rsidR="007D735B" w:rsidRPr="009B6882">
        <w:rPr>
          <w:rFonts w:ascii="Times New Roman" w:hAnsi="Times New Roman" w:cs="Times New Roman"/>
        </w:rPr>
        <w:br/>
      </w:r>
      <w:r w:rsidR="001716B4" w:rsidRPr="009B6882">
        <w:rPr>
          <w:rFonts w:ascii="Times New Roman" w:hAnsi="Times New Roman" w:cs="Times New Roman"/>
        </w:rPr>
        <w:br/>
      </w:r>
      <w:r w:rsidR="007D735B" w:rsidRPr="009B6882">
        <w:rPr>
          <w:rFonts w:ascii="Times New Roman" w:hAnsi="Times New Roman" w:cs="Times New Roman"/>
        </w:rPr>
        <w:br/>
      </w:r>
      <w:r w:rsidR="007D735B" w:rsidRPr="009B6882">
        <w:rPr>
          <w:rFonts w:ascii="Times New Roman" w:hAnsi="Times New Roman" w:cs="Times New Roman"/>
        </w:rPr>
        <w:br/>
      </w:r>
      <w:r w:rsidR="007D735B" w:rsidRPr="009B6882">
        <w:rPr>
          <w:rFonts w:ascii="Times New Roman" w:hAnsi="Times New Roman" w:cs="Times New Roman"/>
        </w:rPr>
        <w:br/>
      </w:r>
    </w:p>
    <w:p w14:paraId="04DFBF02" w14:textId="77777777" w:rsidR="001716B4" w:rsidRPr="008B4E35" w:rsidRDefault="008B4E35" w:rsidP="008B4E35">
      <w:pPr>
        <w:tabs>
          <w:tab w:val="left" w:pos="6645"/>
        </w:tabs>
        <w:rPr>
          <w:rFonts w:ascii="Times New Roman" w:hAnsi="Times New Roman" w:cs="Times New Roman"/>
        </w:rPr>
      </w:pPr>
      <w:r w:rsidRPr="008B4E35">
        <w:rPr>
          <w:rFonts w:ascii="Times New Roman" w:hAnsi="Times New Roman" w:cs="Times New Roman"/>
          <w:u w:val="single"/>
        </w:rPr>
        <w:t>Key idea</w:t>
      </w:r>
      <w:r>
        <w:rPr>
          <w:rFonts w:ascii="Times New Roman" w:hAnsi="Times New Roman" w:cs="Times New Roman"/>
        </w:rPr>
        <w:t xml:space="preserve">: Working with power series </w:t>
      </w:r>
      <w:r w:rsidR="007D735B" w:rsidRPr="008B4E35">
        <w:rPr>
          <w:rFonts w:ascii="Times New Roman" w:hAnsi="Times New Roman" w:cs="Times New Roman"/>
          <w:position w:val="-12"/>
        </w:rPr>
        <w:object w:dxaOrig="3340" w:dyaOrig="380" w14:anchorId="3FB5BFC9">
          <v:shape id="_x0000_i1028" type="#_x0000_t75" style="width:167.25pt;height:18.75pt" o:ole="">
            <v:imagedata r:id="rId13" o:title=""/>
          </v:shape>
          <o:OLEObject Type="Embed" ProgID="Equation.DSMT4" ShapeID="_x0000_i1028" DrawAspect="Content" ObjectID="_1761372006" r:id="rId14"/>
        </w:object>
      </w:r>
      <w:r>
        <w:rPr>
          <w:rFonts w:ascii="Times New Roman" w:hAnsi="Times New Roman" w:cs="Times New Roman"/>
        </w:rPr>
        <w:t xml:space="preserve">is </w:t>
      </w:r>
      <w:r w:rsidRPr="00AB2679">
        <w:rPr>
          <w:rFonts w:ascii="Times New Roman" w:hAnsi="Times New Roman" w:cs="Times New Roman"/>
          <w:highlight w:val="lightGray"/>
        </w:rPr>
        <w:t>first and foremost about finding the coefficients</w:t>
      </w:r>
      <w:r>
        <w:rPr>
          <w:rFonts w:ascii="Times New Roman" w:hAnsi="Times New Roman" w:cs="Times New Roman"/>
        </w:rPr>
        <w:t xml:space="preserve"> </w:t>
      </w:r>
      <w:r w:rsidRPr="008B4E35">
        <w:rPr>
          <w:rFonts w:ascii="Times New Roman" w:hAnsi="Times New Roman" w:cs="Times New Roman"/>
          <w:position w:val="-12"/>
        </w:rPr>
        <w:object w:dxaOrig="1860" w:dyaOrig="360" w14:anchorId="3A8B6706">
          <v:shape id="_x0000_i1029" type="#_x0000_t75" style="width:93pt;height:18pt" o:ole="">
            <v:imagedata r:id="rId15" o:title=""/>
          </v:shape>
          <o:OLEObject Type="Embed" ProgID="Equation.DSMT4" ShapeID="_x0000_i1029" DrawAspect="Content" ObjectID="_1761372007" r:id="rId16"/>
        </w:object>
      </w:r>
      <w:r>
        <w:rPr>
          <w:rFonts w:ascii="Times New Roman" w:hAnsi="Times New Roman" w:cs="Times New Roman"/>
        </w:rPr>
        <w:t xml:space="preserve">  </w:t>
      </w:r>
      <w:r w:rsidR="00E9163D">
        <w:rPr>
          <w:rFonts w:ascii="Times New Roman" w:hAnsi="Times New Roman" w:cs="Times New Roman"/>
        </w:rPr>
        <w:t>Often (at least in class)</w:t>
      </w:r>
      <w:r>
        <w:rPr>
          <w:rFonts w:ascii="Times New Roman" w:hAnsi="Times New Roman" w:cs="Times New Roman"/>
        </w:rPr>
        <w:t xml:space="preserve"> we find a nice formula for the coefficients and simply write </w:t>
      </w:r>
      <w:r w:rsidR="000234A3" w:rsidRPr="008B4E35">
        <w:rPr>
          <w:rFonts w:ascii="Times New Roman" w:hAnsi="Times New Roman" w:cs="Times New Roman"/>
          <w:position w:val="-28"/>
        </w:rPr>
        <w:object w:dxaOrig="859" w:dyaOrig="680" w14:anchorId="10FC2554">
          <v:shape id="_x0000_i1030" type="#_x0000_t75" style="width:42.75pt;height:33.75pt" o:ole="">
            <v:imagedata r:id="rId17" o:title=""/>
          </v:shape>
          <o:OLEObject Type="Embed" ProgID="Equation.DSMT4" ShapeID="_x0000_i1030" DrawAspect="Content" ObjectID="_1761372008" r:id="rId18"/>
        </w:object>
      </w:r>
      <w:r>
        <w:rPr>
          <w:rFonts w:ascii="Times New Roman" w:hAnsi="Times New Roman" w:cs="Times New Roman"/>
        </w:rPr>
        <w:t xml:space="preserve">.  </w:t>
      </w:r>
      <w:r w:rsidR="001716B4">
        <w:rPr>
          <w:rFonts w:ascii="Times New Roman" w:hAnsi="Times New Roman" w:cs="Times New Roman"/>
        </w:rPr>
        <w:br/>
      </w:r>
      <w:r w:rsidR="001716B4">
        <w:rPr>
          <w:rFonts w:ascii="Times New Roman" w:hAnsi="Times New Roman" w:cs="Times New Roman"/>
        </w:rPr>
        <w:br/>
        <w:t>E</w:t>
      </w:r>
      <w:r>
        <w:rPr>
          <w:rFonts w:ascii="Times New Roman" w:hAnsi="Times New Roman" w:cs="Times New Roman"/>
        </w:rPr>
        <w:t>ither way the task at hand begins with finding coefficients.</w:t>
      </w:r>
    </w:p>
    <w:p w14:paraId="16AF7377" w14:textId="77777777" w:rsidR="00667590" w:rsidRPr="00667590" w:rsidRDefault="00667590" w:rsidP="00667590">
      <w:pPr>
        <w:tabs>
          <w:tab w:val="left" w:pos="6645"/>
        </w:tabs>
        <w:rPr>
          <w:rFonts w:ascii="Times New Roman" w:hAnsi="Times New Roman" w:cs="Times New Roman"/>
        </w:rPr>
      </w:pPr>
      <w:r>
        <w:rPr>
          <w:rFonts w:ascii="Times New Roman" w:hAnsi="Times New Roman" w:cs="Times New Roman"/>
        </w:rPr>
        <w:lastRenderedPageBreak/>
        <w:t>About now, you might be wondering why anyone would care about power series.  The next example provides a graphical connection between power series and more familiar topics.</w:t>
      </w:r>
    </w:p>
    <w:p w14:paraId="63ED577F" w14:textId="081A3D34" w:rsidR="00667590" w:rsidRDefault="00D204BF" w:rsidP="00D204BF">
      <w:pPr>
        <w:tabs>
          <w:tab w:val="left" w:pos="6645"/>
        </w:tabs>
        <w:rPr>
          <w:rFonts w:ascii="Times New Roman" w:hAnsi="Times New Roman" w:cs="Times New Roman"/>
        </w:rPr>
      </w:pPr>
      <w:r w:rsidRPr="006E05C1">
        <w:rPr>
          <w:rFonts w:ascii="Times New Roman" w:hAnsi="Times New Roman" w:cs="Times New Roman"/>
          <w:b/>
          <w:u w:val="single"/>
        </w:rPr>
        <w:t>Ex</w:t>
      </w:r>
      <w:r>
        <w:rPr>
          <w:rFonts w:ascii="Times New Roman" w:hAnsi="Times New Roman" w:cs="Times New Roman"/>
          <w:b/>
          <w:u w:val="single"/>
        </w:rPr>
        <w:t xml:space="preserve">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Pr>
          <w:rFonts w:ascii="Times New Roman" w:hAnsi="Times New Roman" w:cs="Times New Roman"/>
        </w:rPr>
        <w:t xml:space="preserve">: Use a graph to explore </w:t>
      </w:r>
      <w:r w:rsidR="007D735B" w:rsidRPr="007D735B">
        <w:rPr>
          <w:rFonts w:ascii="Times New Roman" w:hAnsi="Times New Roman" w:cs="Times New Roman"/>
          <w:position w:val="-32"/>
        </w:rPr>
        <w:object w:dxaOrig="1340" w:dyaOrig="800" w14:anchorId="3430BA51">
          <v:shape id="_x0000_i1031" type="#_x0000_t75" style="width:66.75pt;height:39.75pt" o:ole="">
            <v:imagedata r:id="rId19" o:title=""/>
          </v:shape>
          <o:OLEObject Type="Embed" ProgID="Equation.DSMT4" ShapeID="_x0000_i1031" DrawAspect="Content" ObjectID="_1761372009" r:id="rId20"/>
        </w:object>
      </w:r>
    </w:p>
    <w:p w14:paraId="234296FA" w14:textId="77777777" w:rsidR="00667590" w:rsidRDefault="00667590">
      <w:pPr>
        <w:rPr>
          <w:rFonts w:ascii="Times New Roman" w:hAnsi="Times New Roman" w:cs="Times New Roman"/>
        </w:rPr>
      </w:pPr>
      <w:r>
        <w:rPr>
          <w:rFonts w:ascii="Times New Roman" w:hAnsi="Times New Roman" w:cs="Times New Roman"/>
        </w:rPr>
        <w:br w:type="page"/>
      </w:r>
    </w:p>
    <w:p w14:paraId="4CA6C79E" w14:textId="77777777" w:rsidR="00667590" w:rsidRPr="006E05C1" w:rsidRDefault="00667590" w:rsidP="00667590">
      <w:pPr>
        <w:tabs>
          <w:tab w:val="left" w:pos="6645"/>
        </w:tabs>
        <w:jc w:val="both"/>
        <w:rPr>
          <w:rFonts w:ascii="Times New Roman" w:hAnsi="Times New Roman" w:cs="Times New Roman"/>
          <w:shd w:val="clear" w:color="auto" w:fill="FFFFFF"/>
        </w:rPr>
      </w:pPr>
      <w:r w:rsidRPr="006E05C1">
        <w:rPr>
          <w:rFonts w:ascii="Times New Roman" w:hAnsi="Times New Roman" w:cs="Times New Roman"/>
          <w:shd w:val="clear" w:color="auto" w:fill="FFFFFF"/>
        </w:rPr>
        <w:lastRenderedPageBreak/>
        <w:t xml:space="preserve">Polynomial functions can be evaluated using basic operations (addition, subtraction, multiplication and division) and they can be differentiated / integrated pretty easily.  But this is not the same for many other functions such as trig, exponential or logarithmic functions!  It is beneficial to rewrite a function as a polynomial.  </w:t>
      </w:r>
      <w:r w:rsidRPr="006E05C1">
        <w:rPr>
          <w:rFonts w:ascii="Times New Roman" w:hAnsi="Times New Roman" w:cs="Times New Roman"/>
        </w:rPr>
        <w:t>This strategy is useful for integrating functions that don’t have elementary antiderivatives, for solving differential equations, and for approximating functions values.  Scientists do this to simplify the expressions they deal with; computer scientists do this to represent functions on calculators and computers.</w:t>
      </w:r>
    </w:p>
    <w:p w14:paraId="3544C739" w14:textId="68AFA333" w:rsidR="00E44B9F" w:rsidRPr="006E05C1" w:rsidRDefault="004D694A" w:rsidP="00E44B9F">
      <w:pPr>
        <w:pStyle w:val="ListParagraph"/>
        <w:numPr>
          <w:ilvl w:val="0"/>
          <w:numId w:val="5"/>
        </w:numPr>
        <w:tabs>
          <w:tab w:val="left" w:pos="6645"/>
        </w:tabs>
        <w:rPr>
          <w:rFonts w:ascii="Times New Roman" w:hAnsi="Times New Roman" w:cs="Times New Roman"/>
        </w:rPr>
      </w:pPr>
      <w:r>
        <w:rPr>
          <w:rFonts w:ascii="Times New Roman" w:hAnsi="Times New Roman" w:cs="Times New Roman"/>
          <w:b/>
        </w:rPr>
        <w:fldChar w:fldCharType="begin"/>
      </w:r>
      <w:r>
        <w:rPr>
          <w:rFonts w:ascii="Times New Roman" w:hAnsi="Times New Roman" w:cs="Times New Roman"/>
          <w:b/>
        </w:rPr>
        <w:instrText xml:space="preserve"> MACROBUTTON MTEditEquationSection2 </w:instrText>
      </w:r>
      <w:r w:rsidRPr="004D694A">
        <w:rPr>
          <w:rStyle w:val="MTEquationSection"/>
        </w:rPr>
        <w:instrText>Equation Section (Next)</w:instrText>
      </w:r>
      <w:r>
        <w:rPr>
          <w:rFonts w:ascii="Times New Roman" w:hAnsi="Times New Roman" w:cs="Times New Roman"/>
          <w:b/>
        </w:rPr>
        <w:fldChar w:fldCharType="begin"/>
      </w:r>
      <w:r>
        <w:rPr>
          <w:rFonts w:ascii="Times New Roman" w:hAnsi="Times New Roman" w:cs="Times New Roman"/>
          <w:b/>
        </w:rPr>
        <w:instrText xml:space="preserve"> SEQ MTEqn \r \h \* MERGEFORMAT </w:instrText>
      </w:r>
      <w:r>
        <w:rPr>
          <w:rFonts w:ascii="Times New Roman" w:hAnsi="Times New Roman" w:cs="Times New Roman"/>
          <w:b/>
        </w:rPr>
        <w:fldChar w:fldCharType="end"/>
      </w:r>
      <w:r>
        <w:rPr>
          <w:rFonts w:ascii="Times New Roman" w:hAnsi="Times New Roman" w:cs="Times New Roman"/>
          <w:b/>
        </w:rPr>
        <w:fldChar w:fldCharType="begin"/>
      </w:r>
      <w:r>
        <w:rPr>
          <w:rFonts w:ascii="Times New Roman" w:hAnsi="Times New Roman" w:cs="Times New Roman"/>
          <w:b/>
        </w:rPr>
        <w:instrText xml:space="preserve"> SEQ MTSec \h \* MERGEFORMAT </w:instrText>
      </w:r>
      <w:r>
        <w:rPr>
          <w:rFonts w:ascii="Times New Roman" w:hAnsi="Times New Roman" w:cs="Times New Roman"/>
          <w:b/>
        </w:rPr>
        <w:fldChar w:fldCharType="end"/>
      </w:r>
      <w:r>
        <w:rPr>
          <w:rFonts w:ascii="Times New Roman" w:hAnsi="Times New Roman" w:cs="Times New Roman"/>
          <w:b/>
        </w:rPr>
        <w:fldChar w:fldCharType="end"/>
      </w:r>
      <w:r w:rsidR="00667590">
        <w:rPr>
          <w:rFonts w:ascii="Times New Roman" w:hAnsi="Times New Roman" w:cs="Times New Roman"/>
          <w:b/>
        </w:rPr>
        <w:t>The Geometric Series</w:t>
      </w:r>
    </w:p>
    <w:p w14:paraId="2A9BB2D8" w14:textId="77777777" w:rsidR="00E44B9F" w:rsidRDefault="00667590" w:rsidP="00E44B9F">
      <w:pPr>
        <w:tabs>
          <w:tab w:val="left" w:pos="6645"/>
        </w:tabs>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There are infinitely many power series, but some are famous enough to merit a name.  The first of these is named the </w:t>
      </w:r>
      <w:r w:rsidRPr="002C728A">
        <w:rPr>
          <w:rFonts w:ascii="Times New Roman" w:hAnsi="Times New Roman" w:cs="Times New Roman"/>
          <w:b/>
          <w:shd w:val="clear" w:color="auto" w:fill="FFFFFF"/>
        </w:rPr>
        <w:t>geometric series</w:t>
      </w:r>
      <w:r>
        <w:rPr>
          <w:rFonts w:ascii="Times New Roman" w:hAnsi="Times New Roman" w:cs="Times New Roman"/>
          <w:shd w:val="clear" w:color="auto" w:fill="FFFFFF"/>
        </w:rPr>
        <w:t>.  The next few examples help us understand this very important (but basic) example.</w:t>
      </w:r>
    </w:p>
    <w:p w14:paraId="3228D9D8" w14:textId="77777777" w:rsidR="002C728A" w:rsidRDefault="002C728A" w:rsidP="00E44B9F">
      <w:pPr>
        <w:tabs>
          <w:tab w:val="left" w:pos="6645"/>
        </w:tabs>
        <w:spacing w:after="0" w:line="240" w:lineRule="auto"/>
        <w:rPr>
          <w:rFonts w:ascii="Times New Roman" w:hAnsi="Times New Roman" w:cs="Times New Roman"/>
          <w:shd w:val="clear" w:color="auto" w:fill="FFFFFF"/>
        </w:rPr>
      </w:pPr>
    </w:p>
    <w:p w14:paraId="6439F0FC" w14:textId="77777777" w:rsidR="002C728A" w:rsidRPr="002C728A" w:rsidRDefault="002C728A" w:rsidP="00E44B9F">
      <w:pPr>
        <w:tabs>
          <w:tab w:val="left" w:pos="6645"/>
        </w:tabs>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We will begin with examples without </w:t>
      </w:r>
      <w:r>
        <w:rPr>
          <w:rFonts w:ascii="Times New Roman" w:hAnsi="Times New Roman" w:cs="Times New Roman"/>
          <w:i/>
          <w:shd w:val="clear" w:color="auto" w:fill="FFFFFF"/>
        </w:rPr>
        <w:t>x</w:t>
      </w:r>
      <w:r>
        <w:rPr>
          <w:rFonts w:ascii="Times New Roman" w:hAnsi="Times New Roman" w:cs="Times New Roman"/>
          <w:shd w:val="clear" w:color="auto" w:fill="FFFFFF"/>
        </w:rPr>
        <w:t xml:space="preserve"> and then work our way toward actual </w:t>
      </w:r>
      <w:r>
        <w:rPr>
          <w:rFonts w:ascii="Times New Roman" w:hAnsi="Times New Roman" w:cs="Times New Roman"/>
          <w:b/>
          <w:shd w:val="clear" w:color="auto" w:fill="FFFFFF"/>
        </w:rPr>
        <w:t>power series</w:t>
      </w:r>
    </w:p>
    <w:p w14:paraId="1DDED242" w14:textId="77777777" w:rsidR="00667590" w:rsidRDefault="00667590" w:rsidP="00E44B9F">
      <w:pPr>
        <w:tabs>
          <w:tab w:val="left" w:pos="6645"/>
        </w:tabs>
        <w:spacing w:after="0" w:line="240" w:lineRule="auto"/>
        <w:rPr>
          <w:rFonts w:ascii="Times New Roman" w:hAnsi="Times New Roman" w:cs="Times New Roman"/>
        </w:rPr>
      </w:pPr>
    </w:p>
    <w:p w14:paraId="0834F83C" w14:textId="225622EA" w:rsidR="00667590" w:rsidRDefault="00667590" w:rsidP="00E44B9F">
      <w:pPr>
        <w:tabs>
          <w:tab w:val="left" w:pos="6645"/>
        </w:tabs>
        <w:spacing w:after="0" w:line="240" w:lineRule="auto"/>
        <w:rPr>
          <w:rFonts w:ascii="Times New Roman" w:hAnsi="Times New Roman" w:cs="Times New Roman"/>
        </w:rPr>
      </w:pPr>
      <w:r w:rsidRPr="006E05C1">
        <w:rPr>
          <w:rFonts w:ascii="Times New Roman" w:hAnsi="Times New Roman" w:cs="Times New Roman"/>
          <w:b/>
          <w:u w:val="single"/>
        </w:rPr>
        <w:t>Ex</w:t>
      </w:r>
      <w:r>
        <w:rPr>
          <w:rFonts w:ascii="Times New Roman" w:hAnsi="Times New Roman" w:cs="Times New Roman"/>
          <w:b/>
          <w:u w:val="single"/>
        </w:rPr>
        <w:t xml:space="preserve">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Pr>
          <w:rFonts w:ascii="Times New Roman" w:hAnsi="Times New Roman" w:cs="Times New Roman"/>
        </w:rPr>
        <w:t>: Evaluate the following:</w:t>
      </w:r>
    </w:p>
    <w:p w14:paraId="7323C97F" w14:textId="77777777" w:rsidR="00667590" w:rsidRDefault="00667590" w:rsidP="00E44B9F">
      <w:pPr>
        <w:tabs>
          <w:tab w:val="left" w:pos="6645"/>
        </w:tabs>
        <w:spacing w:after="0" w:line="240" w:lineRule="auto"/>
        <w:rPr>
          <w:rFonts w:ascii="Times New Roman" w:hAnsi="Times New Roman" w:cs="Times New Roman"/>
        </w:rPr>
      </w:pPr>
    </w:p>
    <w:p w14:paraId="3EF5F3B7" w14:textId="77777777" w:rsidR="00667590" w:rsidRDefault="00667590" w:rsidP="00667590">
      <w:pPr>
        <w:pStyle w:val="ListParagraph"/>
        <w:numPr>
          <w:ilvl w:val="0"/>
          <w:numId w:val="12"/>
        </w:numPr>
        <w:tabs>
          <w:tab w:val="left" w:pos="6645"/>
        </w:tabs>
        <w:spacing w:after="0" w:line="240" w:lineRule="auto"/>
        <w:rPr>
          <w:rFonts w:ascii="Times New Roman" w:hAnsi="Times New Roman" w:cs="Times New Roman"/>
        </w:rPr>
      </w:pPr>
      <w:r w:rsidRPr="00667590">
        <w:rPr>
          <w:rFonts w:ascii="Times New Roman" w:hAnsi="Times New Roman" w:cs="Times New Roman"/>
          <w:position w:val="-28"/>
        </w:rPr>
        <w:object w:dxaOrig="880" w:dyaOrig="680" w14:anchorId="4C68951C">
          <v:shape id="_x0000_i1032" type="#_x0000_t75" style="width:44.25pt;height:33.75pt" o:ole="">
            <v:imagedata r:id="rId21" o:title=""/>
          </v:shape>
          <o:OLEObject Type="Embed" ProgID="Equation.DSMT4" ShapeID="_x0000_i1032" DrawAspect="Content" ObjectID="_1761372010" r:id="rId22"/>
        </w:objec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7C938094" w14:textId="77777777" w:rsidR="00667590" w:rsidRDefault="00667590" w:rsidP="00667590">
      <w:pPr>
        <w:pStyle w:val="ListParagraph"/>
        <w:numPr>
          <w:ilvl w:val="0"/>
          <w:numId w:val="12"/>
        </w:numPr>
        <w:tabs>
          <w:tab w:val="left" w:pos="6645"/>
        </w:tabs>
        <w:spacing w:after="0" w:line="240" w:lineRule="auto"/>
        <w:rPr>
          <w:rFonts w:ascii="Times New Roman" w:hAnsi="Times New Roman" w:cs="Times New Roman"/>
        </w:rPr>
      </w:pPr>
      <w:r w:rsidRPr="00667590">
        <w:rPr>
          <w:rFonts w:ascii="Times New Roman" w:hAnsi="Times New Roman" w:cs="Times New Roman"/>
          <w:position w:val="-28"/>
        </w:rPr>
        <w:object w:dxaOrig="1160" w:dyaOrig="740" w14:anchorId="632D2B49">
          <v:shape id="_x0000_i1033" type="#_x0000_t75" style="width:58.5pt;height:36pt" o:ole="">
            <v:imagedata r:id="rId23" o:title=""/>
          </v:shape>
          <o:OLEObject Type="Embed" ProgID="Equation.DSMT4" ShapeID="_x0000_i1033" DrawAspect="Content" ObjectID="_1761372011" r:id="rId24"/>
        </w:object>
      </w:r>
    </w:p>
    <w:p w14:paraId="41B8AA72" w14:textId="77777777" w:rsidR="001716B4" w:rsidRDefault="001716B4">
      <w:pPr>
        <w:rPr>
          <w:rFonts w:ascii="Times New Roman" w:hAnsi="Times New Roman" w:cs="Times New Roman"/>
        </w:rPr>
      </w:pPr>
    </w:p>
    <w:p w14:paraId="646FBAD8" w14:textId="77777777" w:rsidR="001716B4" w:rsidRDefault="001716B4">
      <w:pPr>
        <w:rPr>
          <w:rFonts w:ascii="Times New Roman" w:hAnsi="Times New Roman" w:cs="Times New Roman"/>
        </w:rPr>
      </w:pPr>
    </w:p>
    <w:p w14:paraId="2D5FCBBC" w14:textId="77777777" w:rsidR="001716B4" w:rsidRDefault="001716B4">
      <w:pPr>
        <w:rPr>
          <w:rFonts w:ascii="Times New Roman" w:hAnsi="Times New Roman" w:cs="Times New Roman"/>
        </w:rPr>
      </w:pPr>
    </w:p>
    <w:p w14:paraId="4F17A7EA" w14:textId="77777777" w:rsidR="001716B4" w:rsidRDefault="001716B4">
      <w:pPr>
        <w:rPr>
          <w:rFonts w:ascii="Times New Roman" w:hAnsi="Times New Roman" w:cs="Times New Roman"/>
        </w:rPr>
      </w:pPr>
    </w:p>
    <w:p w14:paraId="599193D3" w14:textId="77777777" w:rsidR="001716B4" w:rsidRDefault="001716B4">
      <w:pPr>
        <w:rPr>
          <w:rFonts w:ascii="Times New Roman" w:hAnsi="Times New Roman" w:cs="Times New Roman"/>
        </w:rPr>
      </w:pPr>
    </w:p>
    <w:p w14:paraId="40E0DAFF" w14:textId="77777777" w:rsidR="001716B4" w:rsidRDefault="001716B4">
      <w:pPr>
        <w:rPr>
          <w:rFonts w:ascii="Times New Roman" w:hAnsi="Times New Roman" w:cs="Times New Roman"/>
        </w:rPr>
      </w:pPr>
    </w:p>
    <w:p w14:paraId="0D3E3E35" w14:textId="77777777" w:rsidR="001716B4" w:rsidRDefault="001716B4">
      <w:pPr>
        <w:rPr>
          <w:rFonts w:ascii="Times New Roman" w:hAnsi="Times New Roman" w:cs="Times New Roman"/>
        </w:rPr>
      </w:pPr>
    </w:p>
    <w:p w14:paraId="27E53B5E" w14:textId="77777777" w:rsidR="001716B4" w:rsidRDefault="001716B4">
      <w:pPr>
        <w:rPr>
          <w:rFonts w:ascii="Times New Roman" w:hAnsi="Times New Roman" w:cs="Times New Roman"/>
        </w:rPr>
      </w:pPr>
    </w:p>
    <w:p w14:paraId="20233CE6" w14:textId="77777777" w:rsidR="001716B4" w:rsidRDefault="001716B4">
      <w:pPr>
        <w:rPr>
          <w:rFonts w:ascii="Times New Roman" w:hAnsi="Times New Roman" w:cs="Times New Roman"/>
        </w:rPr>
      </w:pPr>
      <w:r w:rsidRPr="001716B4">
        <w:rPr>
          <w:rFonts w:ascii="Times New Roman" w:hAnsi="Times New Roman" w:cs="Times New Roman"/>
          <w:u w:val="single"/>
        </w:rPr>
        <w:t>Notice</w:t>
      </w:r>
      <w:r>
        <w:rPr>
          <w:rFonts w:ascii="Times New Roman" w:hAnsi="Times New Roman" w:cs="Times New Roman"/>
        </w:rPr>
        <w:t>: This last result is very close to _______</w:t>
      </w:r>
    </w:p>
    <w:p w14:paraId="02E3FC6E" w14:textId="07B3EFD2" w:rsidR="00667590" w:rsidRDefault="00667590" w:rsidP="00667590">
      <w:pPr>
        <w:tabs>
          <w:tab w:val="left" w:pos="6645"/>
        </w:tabs>
        <w:spacing w:after="0" w:line="240" w:lineRule="auto"/>
        <w:rPr>
          <w:rFonts w:ascii="Times New Roman" w:hAnsi="Times New Roman" w:cs="Times New Roman"/>
        </w:rPr>
      </w:pPr>
      <w:r>
        <w:rPr>
          <w:rFonts w:ascii="Times New Roman" w:hAnsi="Times New Roman" w:cs="Times New Roman"/>
          <w:b/>
          <w:u w:val="single"/>
        </w:rPr>
        <w:lastRenderedPageBreak/>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Pr>
          <w:rFonts w:ascii="Times New Roman" w:hAnsi="Times New Roman" w:cs="Times New Roman"/>
        </w:rPr>
        <w:t>: The upper limit in the sum is important.  Compare</w:t>
      </w:r>
      <w:r w:rsidR="001716B4">
        <w:rPr>
          <w:rFonts w:ascii="Times New Roman" w:hAnsi="Times New Roman" w:cs="Times New Roman"/>
        </w:rPr>
        <w:t>:</w:t>
      </w:r>
      <w:r w:rsidR="001716B4">
        <w:rPr>
          <w:rFonts w:ascii="Times New Roman" w:hAnsi="Times New Roman" w:cs="Times New Roman"/>
        </w:rPr>
        <w:br/>
      </w:r>
      <w:r w:rsidR="001716B4">
        <w:rPr>
          <w:rFonts w:ascii="Times New Roman" w:hAnsi="Times New Roman" w:cs="Times New Roman"/>
        </w:rPr>
        <w:br/>
        <w:t xml:space="preserve">a.) </w:t>
      </w:r>
      <w:r>
        <w:rPr>
          <w:rFonts w:ascii="Times New Roman" w:hAnsi="Times New Roman" w:cs="Times New Roman"/>
        </w:rPr>
        <w:t xml:space="preserve"> </w:t>
      </w:r>
      <w:r w:rsidR="001716B4" w:rsidRPr="002C728A">
        <w:rPr>
          <w:rFonts w:ascii="Times New Roman" w:hAnsi="Times New Roman" w:cs="Times New Roman"/>
          <w:position w:val="-28"/>
        </w:rPr>
        <w:object w:dxaOrig="900" w:dyaOrig="680" w14:anchorId="56E280BC">
          <v:shape id="_x0000_i1034" type="#_x0000_t75" style="width:45pt;height:33.75pt" o:ole="">
            <v:imagedata r:id="rId25" o:title=""/>
          </v:shape>
          <o:OLEObject Type="Embed" ProgID="Equation.DSMT4" ShapeID="_x0000_i1034" DrawAspect="Content" ObjectID="_1761372012" r:id="rId26"/>
        </w:object>
      </w:r>
    </w:p>
    <w:p w14:paraId="7F57B643" w14:textId="77777777" w:rsidR="002C728A" w:rsidRDefault="002C728A" w:rsidP="00667590">
      <w:pPr>
        <w:tabs>
          <w:tab w:val="left" w:pos="6645"/>
        </w:tabs>
        <w:spacing w:after="0" w:line="240" w:lineRule="auto"/>
        <w:rPr>
          <w:rFonts w:ascii="Times New Roman" w:hAnsi="Times New Roman" w:cs="Times New Roman"/>
        </w:rPr>
      </w:pPr>
    </w:p>
    <w:p w14:paraId="62F83249" w14:textId="77777777" w:rsidR="002C728A" w:rsidRDefault="002C728A" w:rsidP="00667590">
      <w:pPr>
        <w:tabs>
          <w:tab w:val="left" w:pos="6645"/>
        </w:tabs>
        <w:spacing w:after="0" w:line="240" w:lineRule="auto"/>
        <w:rPr>
          <w:rFonts w:ascii="Times New Roman" w:hAnsi="Times New Roman" w:cs="Times New Roman"/>
        </w:rPr>
      </w:pPr>
    </w:p>
    <w:p w14:paraId="66ADF45B" w14:textId="77777777" w:rsidR="002C728A" w:rsidRDefault="002C728A" w:rsidP="00667590">
      <w:pPr>
        <w:tabs>
          <w:tab w:val="left" w:pos="6645"/>
        </w:tabs>
        <w:spacing w:after="0" w:line="240" w:lineRule="auto"/>
        <w:rPr>
          <w:rFonts w:ascii="Times New Roman" w:hAnsi="Times New Roman" w:cs="Times New Roman"/>
        </w:rPr>
      </w:pPr>
    </w:p>
    <w:p w14:paraId="3A843F18" w14:textId="77777777" w:rsidR="002C728A" w:rsidRDefault="002C728A" w:rsidP="00667590">
      <w:pPr>
        <w:tabs>
          <w:tab w:val="left" w:pos="6645"/>
        </w:tabs>
        <w:spacing w:after="0" w:line="240" w:lineRule="auto"/>
        <w:rPr>
          <w:rFonts w:ascii="Times New Roman" w:hAnsi="Times New Roman" w:cs="Times New Roman"/>
        </w:rPr>
      </w:pPr>
    </w:p>
    <w:p w14:paraId="7E75551B" w14:textId="77777777" w:rsidR="001716B4" w:rsidRDefault="001716B4" w:rsidP="00667590">
      <w:pPr>
        <w:tabs>
          <w:tab w:val="left" w:pos="6645"/>
        </w:tabs>
        <w:spacing w:after="0" w:line="240" w:lineRule="auto"/>
        <w:rPr>
          <w:rFonts w:ascii="Times New Roman" w:hAnsi="Times New Roman" w:cs="Times New Roman"/>
        </w:rPr>
      </w:pPr>
      <w:r w:rsidRPr="001716B4">
        <w:rPr>
          <w:rFonts w:ascii="Times New Roman" w:hAnsi="Times New Roman" w:cs="Times New Roman"/>
          <w:u w:val="single"/>
        </w:rPr>
        <w:t>Question</w:t>
      </w:r>
      <w:r>
        <w:rPr>
          <w:rFonts w:ascii="Times New Roman" w:hAnsi="Times New Roman" w:cs="Times New Roman"/>
        </w:rPr>
        <w:t>: What would happen if the upper limit continued to grow: 5, 50, 500, 5000, …?</w:t>
      </w:r>
    </w:p>
    <w:p w14:paraId="764EE165" w14:textId="77777777" w:rsidR="002C728A" w:rsidRDefault="002C728A" w:rsidP="00667590">
      <w:pPr>
        <w:tabs>
          <w:tab w:val="left" w:pos="6645"/>
        </w:tabs>
        <w:spacing w:after="0" w:line="240" w:lineRule="auto"/>
        <w:rPr>
          <w:rFonts w:ascii="Times New Roman" w:hAnsi="Times New Roman" w:cs="Times New Roman"/>
        </w:rPr>
      </w:pPr>
    </w:p>
    <w:p w14:paraId="4B29D1CF" w14:textId="77777777" w:rsidR="002C728A" w:rsidRDefault="002C728A" w:rsidP="00667590">
      <w:pPr>
        <w:tabs>
          <w:tab w:val="left" w:pos="6645"/>
        </w:tabs>
        <w:spacing w:after="0" w:line="240" w:lineRule="auto"/>
        <w:rPr>
          <w:rFonts w:ascii="Times New Roman" w:hAnsi="Times New Roman" w:cs="Times New Roman"/>
        </w:rPr>
      </w:pPr>
    </w:p>
    <w:p w14:paraId="1E62BE41" w14:textId="77777777" w:rsidR="001716B4" w:rsidRPr="001716B4" w:rsidRDefault="001716B4" w:rsidP="001716B4">
      <w:pPr>
        <w:tabs>
          <w:tab w:val="left" w:pos="6645"/>
        </w:tabs>
        <w:spacing w:after="0" w:line="240" w:lineRule="auto"/>
        <w:rPr>
          <w:rFonts w:ascii="Times New Roman" w:hAnsi="Times New Roman" w:cs="Times New Roman"/>
        </w:rPr>
      </w:pPr>
      <w:r>
        <w:rPr>
          <w:rFonts w:ascii="Times New Roman" w:hAnsi="Times New Roman" w:cs="Times New Roman"/>
        </w:rPr>
        <w:t xml:space="preserve">b.) </w:t>
      </w:r>
      <w:r w:rsidRPr="001716B4">
        <w:rPr>
          <w:position w:val="-28"/>
        </w:rPr>
        <w:object w:dxaOrig="1160" w:dyaOrig="740" w14:anchorId="4A7197BE">
          <v:shape id="_x0000_i1035" type="#_x0000_t75" style="width:58.5pt;height:36pt" o:ole="">
            <v:imagedata r:id="rId27" o:title=""/>
          </v:shape>
          <o:OLEObject Type="Embed" ProgID="Equation.DSMT4" ShapeID="_x0000_i1035" DrawAspect="Content" ObjectID="_1761372013" r:id="rId28"/>
        </w:object>
      </w:r>
    </w:p>
    <w:p w14:paraId="4D29851A" w14:textId="77777777" w:rsidR="002C728A" w:rsidRPr="00667590" w:rsidRDefault="002C728A" w:rsidP="00667590">
      <w:pPr>
        <w:tabs>
          <w:tab w:val="left" w:pos="6645"/>
        </w:tabs>
        <w:spacing w:after="0" w:line="240" w:lineRule="auto"/>
        <w:rPr>
          <w:rFonts w:ascii="Times New Roman" w:hAnsi="Times New Roman" w:cs="Times New Roman"/>
        </w:rPr>
      </w:pPr>
    </w:p>
    <w:p w14:paraId="4CE406D8" w14:textId="77777777" w:rsidR="00667590" w:rsidRDefault="00667590" w:rsidP="00E44B9F">
      <w:pPr>
        <w:tabs>
          <w:tab w:val="left" w:pos="6645"/>
        </w:tabs>
        <w:spacing w:after="0" w:line="240" w:lineRule="auto"/>
        <w:rPr>
          <w:rFonts w:ascii="Times New Roman" w:hAnsi="Times New Roman" w:cs="Times New Roman"/>
        </w:rPr>
      </w:pPr>
    </w:p>
    <w:p w14:paraId="62E7627C" w14:textId="77777777" w:rsidR="002C728A" w:rsidRDefault="002C728A" w:rsidP="00E44B9F">
      <w:pPr>
        <w:tabs>
          <w:tab w:val="left" w:pos="6645"/>
        </w:tabs>
        <w:spacing w:after="0" w:line="240" w:lineRule="auto"/>
        <w:rPr>
          <w:rFonts w:ascii="Times New Roman" w:hAnsi="Times New Roman" w:cs="Times New Roman"/>
        </w:rPr>
      </w:pPr>
    </w:p>
    <w:p w14:paraId="61BA1CF7" w14:textId="77777777" w:rsidR="002C728A" w:rsidRDefault="002C728A" w:rsidP="00E44B9F">
      <w:pPr>
        <w:tabs>
          <w:tab w:val="left" w:pos="6645"/>
        </w:tabs>
        <w:spacing w:after="0" w:line="240" w:lineRule="auto"/>
        <w:rPr>
          <w:rFonts w:ascii="Times New Roman" w:hAnsi="Times New Roman" w:cs="Times New Roman"/>
        </w:rPr>
      </w:pPr>
    </w:p>
    <w:p w14:paraId="3BF61B7A" w14:textId="77777777" w:rsidR="002C728A" w:rsidRDefault="002C728A" w:rsidP="00E44B9F">
      <w:pPr>
        <w:tabs>
          <w:tab w:val="left" w:pos="6645"/>
        </w:tabs>
        <w:spacing w:after="0" w:line="240" w:lineRule="auto"/>
        <w:rPr>
          <w:rFonts w:ascii="Times New Roman" w:hAnsi="Times New Roman" w:cs="Times New Roman"/>
        </w:rPr>
      </w:pPr>
    </w:p>
    <w:p w14:paraId="6B88F8CD" w14:textId="77777777" w:rsidR="002C728A" w:rsidRDefault="002C728A" w:rsidP="00E44B9F">
      <w:pPr>
        <w:tabs>
          <w:tab w:val="left" w:pos="6645"/>
        </w:tabs>
        <w:spacing w:after="0" w:line="240" w:lineRule="auto"/>
        <w:rPr>
          <w:rFonts w:ascii="Times New Roman" w:hAnsi="Times New Roman" w:cs="Times New Roman"/>
        </w:rPr>
      </w:pPr>
    </w:p>
    <w:p w14:paraId="00BDB661" w14:textId="77777777" w:rsidR="002C728A" w:rsidRDefault="002C728A" w:rsidP="00E44B9F">
      <w:pPr>
        <w:tabs>
          <w:tab w:val="left" w:pos="6645"/>
        </w:tabs>
        <w:spacing w:after="0" w:line="240" w:lineRule="auto"/>
        <w:rPr>
          <w:rFonts w:ascii="Times New Roman" w:hAnsi="Times New Roman" w:cs="Times New Roman"/>
        </w:rPr>
      </w:pPr>
    </w:p>
    <w:p w14:paraId="090A5BEB" w14:textId="77777777" w:rsidR="002C728A" w:rsidRDefault="002C728A" w:rsidP="00E44B9F">
      <w:pPr>
        <w:tabs>
          <w:tab w:val="left" w:pos="6645"/>
        </w:tabs>
        <w:spacing w:after="0" w:line="240" w:lineRule="auto"/>
        <w:rPr>
          <w:rFonts w:ascii="Times New Roman" w:hAnsi="Times New Roman" w:cs="Times New Roman"/>
        </w:rPr>
      </w:pPr>
    </w:p>
    <w:p w14:paraId="6D74EE15" w14:textId="77777777" w:rsidR="00667590" w:rsidRDefault="00667590" w:rsidP="00E44B9F">
      <w:pPr>
        <w:tabs>
          <w:tab w:val="left" w:pos="6645"/>
        </w:tabs>
        <w:spacing w:after="0" w:line="240" w:lineRule="auto"/>
        <w:rPr>
          <w:rFonts w:ascii="Times New Roman" w:hAnsi="Times New Roman" w:cs="Times New Roman"/>
        </w:rPr>
      </w:pPr>
    </w:p>
    <w:p w14:paraId="39DE8B4F" w14:textId="77777777" w:rsidR="00667590" w:rsidRDefault="00667590" w:rsidP="00E44B9F">
      <w:pPr>
        <w:tabs>
          <w:tab w:val="left" w:pos="6645"/>
        </w:tabs>
        <w:spacing w:after="0" w:line="240" w:lineRule="auto"/>
        <w:rPr>
          <w:rFonts w:ascii="Times New Roman" w:hAnsi="Times New Roman" w:cs="Times New Roman"/>
        </w:rPr>
      </w:pPr>
    </w:p>
    <w:p w14:paraId="299338AE" w14:textId="77777777" w:rsidR="002C728A" w:rsidRDefault="002C728A" w:rsidP="00E44B9F">
      <w:pPr>
        <w:tabs>
          <w:tab w:val="left" w:pos="6645"/>
        </w:tabs>
        <w:spacing w:after="0" w:line="240" w:lineRule="auto"/>
        <w:rPr>
          <w:rFonts w:ascii="Times New Roman" w:hAnsi="Times New Roman" w:cs="Times New Roman"/>
        </w:rPr>
      </w:pPr>
    </w:p>
    <w:p w14:paraId="0FF24308" w14:textId="77777777" w:rsidR="001716B4" w:rsidRDefault="001716B4" w:rsidP="001716B4">
      <w:pPr>
        <w:tabs>
          <w:tab w:val="left" w:pos="6645"/>
        </w:tabs>
        <w:spacing w:after="0" w:line="240" w:lineRule="auto"/>
        <w:rPr>
          <w:rFonts w:ascii="Times New Roman" w:hAnsi="Times New Roman" w:cs="Times New Roman"/>
        </w:rPr>
      </w:pPr>
      <w:r w:rsidRPr="001716B4">
        <w:rPr>
          <w:rFonts w:ascii="Times New Roman" w:hAnsi="Times New Roman" w:cs="Times New Roman"/>
          <w:u w:val="single"/>
        </w:rPr>
        <w:t>Question</w:t>
      </w:r>
      <w:r>
        <w:rPr>
          <w:rFonts w:ascii="Times New Roman" w:hAnsi="Times New Roman" w:cs="Times New Roman"/>
        </w:rPr>
        <w:t>: What would happen if the upper limit continued to grow: 5, 50, 500, 5000, …?</w:t>
      </w:r>
    </w:p>
    <w:p w14:paraId="5C0238E3" w14:textId="77777777" w:rsidR="002C728A" w:rsidRDefault="002C728A" w:rsidP="00E44B9F">
      <w:pPr>
        <w:tabs>
          <w:tab w:val="left" w:pos="6645"/>
        </w:tabs>
        <w:spacing w:after="0" w:line="240" w:lineRule="auto"/>
        <w:rPr>
          <w:rFonts w:ascii="Times New Roman" w:hAnsi="Times New Roman" w:cs="Times New Roman"/>
        </w:rPr>
      </w:pPr>
    </w:p>
    <w:p w14:paraId="5C4D3208" w14:textId="77777777" w:rsidR="001716B4" w:rsidRDefault="001716B4" w:rsidP="00E44B9F">
      <w:pPr>
        <w:tabs>
          <w:tab w:val="left" w:pos="6645"/>
        </w:tabs>
        <w:spacing w:after="0" w:line="240" w:lineRule="auto"/>
        <w:rPr>
          <w:rFonts w:ascii="Times New Roman" w:hAnsi="Times New Roman" w:cs="Times New Roman"/>
        </w:rPr>
      </w:pPr>
    </w:p>
    <w:p w14:paraId="18854762" w14:textId="77777777" w:rsidR="001716B4" w:rsidRDefault="001716B4" w:rsidP="00E44B9F">
      <w:pPr>
        <w:tabs>
          <w:tab w:val="left" w:pos="6645"/>
        </w:tabs>
        <w:spacing w:after="0" w:line="240" w:lineRule="auto"/>
        <w:rPr>
          <w:rFonts w:ascii="Times New Roman" w:hAnsi="Times New Roman" w:cs="Times New Roman"/>
        </w:rPr>
      </w:pPr>
    </w:p>
    <w:p w14:paraId="4C103259" w14:textId="77777777" w:rsidR="002C728A" w:rsidRPr="002C728A" w:rsidRDefault="002C728A" w:rsidP="00E44B9F">
      <w:pPr>
        <w:tabs>
          <w:tab w:val="left" w:pos="6645"/>
        </w:tabs>
        <w:spacing w:after="0" w:line="240" w:lineRule="auto"/>
        <w:rPr>
          <w:rFonts w:ascii="Times New Roman" w:hAnsi="Times New Roman" w:cs="Times New Roman"/>
        </w:rPr>
      </w:pPr>
      <w:r>
        <w:rPr>
          <w:rFonts w:ascii="Times New Roman" w:hAnsi="Times New Roman" w:cs="Times New Roman"/>
        </w:rPr>
        <w:t xml:space="preserve">And most interesting is when we allow the upper limit to be infinite in which case we are left with what is called an </w:t>
      </w:r>
      <w:r>
        <w:rPr>
          <w:rFonts w:ascii="Times New Roman" w:hAnsi="Times New Roman" w:cs="Times New Roman"/>
          <w:b/>
        </w:rPr>
        <w:t>infinite series</w:t>
      </w:r>
      <w:r>
        <w:rPr>
          <w:rFonts w:ascii="Times New Roman" w:hAnsi="Times New Roman" w:cs="Times New Roman"/>
        </w:rPr>
        <w:t>.</w:t>
      </w:r>
    </w:p>
    <w:p w14:paraId="24685F91" w14:textId="77777777" w:rsidR="002C728A" w:rsidRDefault="002C728A" w:rsidP="00E44B9F">
      <w:pPr>
        <w:tabs>
          <w:tab w:val="left" w:pos="6645"/>
        </w:tabs>
        <w:spacing w:after="0" w:line="240" w:lineRule="auto"/>
        <w:rPr>
          <w:rFonts w:ascii="Times New Roman" w:hAnsi="Times New Roman" w:cs="Times New Roman"/>
        </w:rPr>
      </w:pPr>
    </w:p>
    <w:p w14:paraId="53271258" w14:textId="77777777" w:rsidR="001716B4" w:rsidRDefault="001716B4" w:rsidP="00E44B9F">
      <w:pPr>
        <w:tabs>
          <w:tab w:val="left" w:pos="6645"/>
        </w:tabs>
        <w:spacing w:after="0" w:line="240" w:lineRule="auto"/>
        <w:rPr>
          <w:rFonts w:ascii="Times New Roman" w:hAnsi="Times New Roman" w:cs="Times New Roman"/>
        </w:rPr>
      </w:pPr>
    </w:p>
    <w:p w14:paraId="1CF79D8D" w14:textId="77777777" w:rsidR="001716B4" w:rsidRDefault="001716B4" w:rsidP="001716B4">
      <w:pPr>
        <w:tabs>
          <w:tab w:val="left" w:pos="6645"/>
        </w:tabs>
        <w:spacing w:after="0" w:line="240" w:lineRule="auto"/>
        <w:rPr>
          <w:rFonts w:ascii="Times New Roman" w:hAnsi="Times New Roman" w:cs="Times New Roman"/>
        </w:rPr>
      </w:pPr>
      <w:r w:rsidRPr="001716B4">
        <w:rPr>
          <w:rFonts w:ascii="Times New Roman" w:hAnsi="Times New Roman" w:cs="Times New Roman"/>
          <w:u w:val="single"/>
        </w:rPr>
        <w:t>Question</w:t>
      </w:r>
      <w:r>
        <w:rPr>
          <w:rFonts w:ascii="Times New Roman" w:hAnsi="Times New Roman" w:cs="Times New Roman"/>
        </w:rPr>
        <w:t xml:space="preserve">: How should we think about the infinite series </w:t>
      </w:r>
      <w:r w:rsidRPr="002C728A">
        <w:rPr>
          <w:rFonts w:ascii="Times New Roman" w:hAnsi="Times New Roman" w:cs="Times New Roman"/>
          <w:position w:val="-28"/>
        </w:rPr>
        <w:object w:dxaOrig="1160" w:dyaOrig="740" w14:anchorId="02D74000">
          <v:shape id="_x0000_i1036" type="#_x0000_t75" style="width:58.5pt;height:36pt" o:ole="">
            <v:imagedata r:id="rId29" o:title=""/>
          </v:shape>
          <o:OLEObject Type="Embed" ProgID="Equation.DSMT4" ShapeID="_x0000_i1036" DrawAspect="Content" ObjectID="_1761372014" r:id="rId30"/>
        </w:object>
      </w:r>
      <w:r>
        <w:rPr>
          <w:rFonts w:ascii="Times New Roman" w:hAnsi="Times New Roman" w:cs="Times New Roman"/>
        </w:rPr>
        <w:t xml:space="preserve">? </w:t>
      </w:r>
    </w:p>
    <w:p w14:paraId="6263ED0F" w14:textId="77777777" w:rsidR="001716B4" w:rsidRDefault="001716B4" w:rsidP="00E44B9F">
      <w:pPr>
        <w:tabs>
          <w:tab w:val="left" w:pos="6645"/>
        </w:tabs>
        <w:spacing w:after="0" w:line="240" w:lineRule="auto"/>
        <w:rPr>
          <w:rFonts w:ascii="Times New Roman" w:hAnsi="Times New Roman" w:cs="Times New Roman"/>
        </w:rPr>
      </w:pPr>
    </w:p>
    <w:p w14:paraId="2E8A3330" w14:textId="77777777" w:rsidR="001716B4" w:rsidRDefault="001716B4">
      <w:pPr>
        <w:rPr>
          <w:rFonts w:ascii="Times New Roman" w:hAnsi="Times New Roman" w:cs="Times New Roman"/>
          <w:b/>
          <w:u w:val="single"/>
        </w:rPr>
      </w:pPr>
      <w:r>
        <w:rPr>
          <w:rFonts w:ascii="Times New Roman" w:hAnsi="Times New Roman" w:cs="Times New Roman"/>
          <w:b/>
          <w:u w:val="single"/>
        </w:rPr>
        <w:br w:type="page"/>
      </w:r>
    </w:p>
    <w:p w14:paraId="06DA9102" w14:textId="2F45CDB5" w:rsidR="002C728A" w:rsidRDefault="002C728A" w:rsidP="00E44B9F">
      <w:pPr>
        <w:tabs>
          <w:tab w:val="left" w:pos="6645"/>
        </w:tabs>
        <w:spacing w:after="0" w:line="240" w:lineRule="auto"/>
        <w:rPr>
          <w:rFonts w:ascii="Times New Roman" w:hAnsi="Times New Roman" w:cs="Times New Roman"/>
        </w:rPr>
      </w:pPr>
      <w:r>
        <w:rPr>
          <w:rFonts w:ascii="Times New Roman" w:hAnsi="Times New Roman" w:cs="Times New Roman"/>
          <w:b/>
          <w:u w:val="single"/>
        </w:rPr>
        <w:lastRenderedPageBreak/>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Pr>
          <w:rFonts w:ascii="Times New Roman" w:hAnsi="Times New Roman" w:cs="Times New Roman"/>
        </w:rPr>
        <w:t xml:space="preserve">: Evaluate the infinite series </w:t>
      </w:r>
      <w:r w:rsidR="007D735B" w:rsidRPr="002C728A">
        <w:rPr>
          <w:rFonts w:ascii="Times New Roman" w:hAnsi="Times New Roman" w:cs="Times New Roman"/>
          <w:position w:val="-28"/>
        </w:rPr>
        <w:object w:dxaOrig="1160" w:dyaOrig="740" w14:anchorId="16BEE9AA">
          <v:shape id="_x0000_i1037" type="#_x0000_t75" style="width:58.5pt;height:36pt" o:ole="">
            <v:imagedata r:id="rId29" o:title=""/>
          </v:shape>
          <o:OLEObject Type="Embed" ProgID="Equation.DSMT4" ShapeID="_x0000_i1037" DrawAspect="Content" ObjectID="_1761372015" r:id="rId31"/>
        </w:object>
      </w:r>
    </w:p>
    <w:p w14:paraId="09F9A1AB" w14:textId="77777777" w:rsidR="002C728A" w:rsidRDefault="002C728A" w:rsidP="00E44B9F">
      <w:pPr>
        <w:tabs>
          <w:tab w:val="left" w:pos="6645"/>
        </w:tabs>
        <w:spacing w:after="0" w:line="240" w:lineRule="auto"/>
        <w:rPr>
          <w:rFonts w:ascii="Times New Roman" w:hAnsi="Times New Roman" w:cs="Times New Roman"/>
        </w:rPr>
      </w:pPr>
    </w:p>
    <w:p w14:paraId="48BBC97A" w14:textId="77777777" w:rsidR="002C728A" w:rsidRDefault="002C728A" w:rsidP="00E44B9F">
      <w:pPr>
        <w:tabs>
          <w:tab w:val="left" w:pos="6645"/>
        </w:tabs>
        <w:spacing w:after="0" w:line="240" w:lineRule="auto"/>
        <w:rPr>
          <w:rFonts w:ascii="Times New Roman" w:hAnsi="Times New Roman" w:cs="Times New Roman"/>
        </w:rPr>
      </w:pPr>
    </w:p>
    <w:p w14:paraId="672D3B8A" w14:textId="77777777" w:rsidR="002C728A" w:rsidRDefault="002C728A">
      <w:pPr>
        <w:rPr>
          <w:rFonts w:ascii="Times New Roman" w:hAnsi="Times New Roman" w:cs="Times New Roman"/>
        </w:rPr>
      </w:pPr>
      <w:r>
        <w:rPr>
          <w:rFonts w:ascii="Times New Roman" w:hAnsi="Times New Roman" w:cs="Times New Roman"/>
        </w:rPr>
        <w:br w:type="page"/>
      </w:r>
    </w:p>
    <w:p w14:paraId="4D51FE64" w14:textId="77777777" w:rsidR="002C728A" w:rsidRDefault="002C728A" w:rsidP="00E44B9F">
      <w:pPr>
        <w:tabs>
          <w:tab w:val="left" w:pos="6645"/>
        </w:tabs>
        <w:spacing w:after="0" w:line="240" w:lineRule="auto"/>
        <w:rPr>
          <w:rFonts w:ascii="Times New Roman" w:hAnsi="Times New Roman" w:cs="Times New Roman"/>
        </w:rPr>
      </w:pPr>
      <w:r>
        <w:rPr>
          <w:rFonts w:ascii="Times New Roman" w:hAnsi="Times New Roman" w:cs="Times New Roman"/>
        </w:rPr>
        <w:lastRenderedPageBreak/>
        <w:t>Reflecting on the previous examples, the following pattern emerges</w:t>
      </w:r>
      <w:r w:rsidR="00FF52C5">
        <w:rPr>
          <w:rFonts w:ascii="Times New Roman" w:hAnsi="Times New Roman" w:cs="Times New Roman"/>
        </w:rPr>
        <w:t xml:space="preserve"> for </w:t>
      </w:r>
      <w:r w:rsidR="00FF52C5" w:rsidRPr="00FF52C5">
        <w:rPr>
          <w:rFonts w:ascii="Times New Roman" w:hAnsi="Times New Roman" w:cs="Times New Roman"/>
          <w:position w:val="-28"/>
        </w:rPr>
        <w:object w:dxaOrig="740" w:dyaOrig="680" w14:anchorId="3516D1F0">
          <v:shape id="_x0000_i1038" type="#_x0000_t75" style="width:36pt;height:33.75pt" o:ole="">
            <v:imagedata r:id="rId32" o:title=""/>
          </v:shape>
          <o:OLEObject Type="Embed" ProgID="Equation.DSMT4" ShapeID="_x0000_i1038" DrawAspect="Content" ObjectID="_1761372016" r:id="rId33"/>
        </w:object>
      </w:r>
      <w:r w:rsidR="00FF52C5">
        <w:rPr>
          <w:rFonts w:ascii="Times New Roman" w:hAnsi="Times New Roman" w:cs="Times New Roman"/>
        </w:rPr>
        <w:t>.</w:t>
      </w:r>
    </w:p>
    <w:p w14:paraId="5D991353" w14:textId="77777777" w:rsidR="00FF52C5" w:rsidRDefault="00FF52C5" w:rsidP="00E44B9F">
      <w:pPr>
        <w:tabs>
          <w:tab w:val="left" w:pos="6645"/>
        </w:tabs>
        <w:spacing w:after="0" w:line="240" w:lineRule="auto"/>
        <w:rPr>
          <w:rFonts w:ascii="Times New Roman" w:hAnsi="Times New Roman" w:cs="Times New Roman"/>
        </w:rPr>
      </w:pPr>
    </w:p>
    <w:p w14:paraId="54873E8D" w14:textId="77777777" w:rsidR="00FF52C5" w:rsidRDefault="00FF52C5" w:rsidP="00E44B9F">
      <w:pPr>
        <w:tabs>
          <w:tab w:val="left" w:pos="6645"/>
        </w:tabs>
        <w:spacing w:after="0" w:line="240" w:lineRule="auto"/>
        <w:rPr>
          <w:rFonts w:ascii="Times New Roman" w:hAnsi="Times New Roman" w:cs="Times New Roman"/>
        </w:rPr>
      </w:pPr>
    </w:p>
    <w:p w14:paraId="63779A89" w14:textId="77777777" w:rsidR="00FF52C5" w:rsidRDefault="00FF52C5" w:rsidP="00E44B9F">
      <w:pPr>
        <w:tabs>
          <w:tab w:val="left" w:pos="6645"/>
        </w:tabs>
        <w:spacing w:after="0" w:line="240" w:lineRule="auto"/>
        <w:rPr>
          <w:rFonts w:ascii="Times New Roman" w:hAnsi="Times New Roman" w:cs="Times New Roman"/>
        </w:rPr>
      </w:pPr>
    </w:p>
    <w:p w14:paraId="7E706883" w14:textId="77777777" w:rsidR="00FF52C5" w:rsidRDefault="00FF52C5" w:rsidP="00E44B9F">
      <w:pPr>
        <w:tabs>
          <w:tab w:val="left" w:pos="6645"/>
        </w:tabs>
        <w:spacing w:after="0" w:line="240" w:lineRule="auto"/>
        <w:rPr>
          <w:rFonts w:ascii="Times New Roman" w:hAnsi="Times New Roman" w:cs="Times New Roman"/>
        </w:rPr>
      </w:pPr>
    </w:p>
    <w:p w14:paraId="39665543" w14:textId="77777777" w:rsidR="00FF52C5" w:rsidRDefault="00FF52C5" w:rsidP="00E44B9F">
      <w:pPr>
        <w:tabs>
          <w:tab w:val="left" w:pos="6645"/>
        </w:tabs>
        <w:spacing w:after="0" w:line="240" w:lineRule="auto"/>
        <w:rPr>
          <w:rFonts w:ascii="Times New Roman" w:hAnsi="Times New Roman" w:cs="Times New Roman"/>
        </w:rPr>
      </w:pPr>
    </w:p>
    <w:p w14:paraId="25E1C5EE" w14:textId="77777777" w:rsidR="00FF52C5" w:rsidRDefault="00FF52C5" w:rsidP="00E44B9F">
      <w:pPr>
        <w:tabs>
          <w:tab w:val="left" w:pos="6645"/>
        </w:tabs>
        <w:spacing w:after="0" w:line="240" w:lineRule="auto"/>
        <w:rPr>
          <w:rFonts w:ascii="Times New Roman" w:hAnsi="Times New Roman" w:cs="Times New Roman"/>
        </w:rPr>
      </w:pPr>
    </w:p>
    <w:p w14:paraId="61730616" w14:textId="77777777" w:rsidR="00FF52C5" w:rsidRDefault="00FF52C5" w:rsidP="00E44B9F">
      <w:pPr>
        <w:tabs>
          <w:tab w:val="left" w:pos="6645"/>
        </w:tabs>
        <w:spacing w:after="0" w:line="240" w:lineRule="auto"/>
        <w:rPr>
          <w:rFonts w:ascii="Times New Roman" w:hAnsi="Times New Roman" w:cs="Times New Roman"/>
        </w:rPr>
      </w:pPr>
    </w:p>
    <w:p w14:paraId="14BD76E7" w14:textId="77777777" w:rsidR="002C728A" w:rsidRDefault="002C728A" w:rsidP="00E44B9F">
      <w:pPr>
        <w:tabs>
          <w:tab w:val="left" w:pos="6645"/>
        </w:tabs>
        <w:spacing w:after="0" w:line="240" w:lineRule="auto"/>
        <w:rPr>
          <w:rFonts w:ascii="Times New Roman" w:hAnsi="Times New Roman" w:cs="Times New Roman"/>
        </w:rPr>
      </w:pPr>
    </w:p>
    <w:p w14:paraId="43872787" w14:textId="77777777" w:rsidR="002C728A" w:rsidRDefault="002C728A" w:rsidP="00E44B9F">
      <w:pPr>
        <w:tabs>
          <w:tab w:val="left" w:pos="6645"/>
        </w:tabs>
        <w:spacing w:after="0" w:line="240" w:lineRule="auto"/>
        <w:rPr>
          <w:rFonts w:ascii="Times New Roman" w:hAnsi="Times New Roman" w:cs="Times New Roman"/>
        </w:rPr>
      </w:pPr>
    </w:p>
    <w:p w14:paraId="330434F2" w14:textId="77777777" w:rsidR="00FF52C5" w:rsidRDefault="00FF52C5" w:rsidP="00E44B9F">
      <w:pPr>
        <w:tabs>
          <w:tab w:val="left" w:pos="6645"/>
        </w:tabs>
        <w:spacing w:after="0" w:line="240" w:lineRule="auto"/>
        <w:rPr>
          <w:rFonts w:ascii="Times New Roman" w:hAnsi="Times New Roman" w:cs="Times New Roman"/>
        </w:rPr>
      </w:pPr>
    </w:p>
    <w:p w14:paraId="436FE5A8" w14:textId="77777777" w:rsidR="00FF52C5" w:rsidRDefault="00FF52C5" w:rsidP="00E44B9F">
      <w:pPr>
        <w:tabs>
          <w:tab w:val="left" w:pos="6645"/>
        </w:tabs>
        <w:spacing w:after="0" w:line="240" w:lineRule="auto"/>
        <w:rPr>
          <w:rFonts w:ascii="Times New Roman" w:hAnsi="Times New Roman" w:cs="Times New Roman"/>
        </w:rPr>
      </w:pPr>
    </w:p>
    <w:p w14:paraId="36CA2B49" w14:textId="77777777" w:rsidR="002C728A" w:rsidRPr="00FF52C5" w:rsidRDefault="00FF52C5" w:rsidP="00FF52C5">
      <w:pPr>
        <w:tabs>
          <w:tab w:val="left" w:pos="6645"/>
        </w:tabs>
        <w:spacing w:before="240" w:after="0" w:line="240" w:lineRule="auto"/>
        <w:rPr>
          <w:rFonts w:ascii="Times New Roman" w:hAnsi="Times New Roman" w:cs="Times New Roman"/>
        </w:rPr>
      </w:pPr>
      <w:r>
        <w:rPr>
          <w:rFonts w:ascii="Times New Roman" w:hAnsi="Times New Roman" w:cs="Times New Roman"/>
        </w:rPr>
        <w:t xml:space="preserve">The expression </w:t>
      </w:r>
      <w:r w:rsidRPr="00FF52C5">
        <w:rPr>
          <w:rFonts w:ascii="Times New Roman" w:hAnsi="Times New Roman" w:cs="Times New Roman"/>
          <w:position w:val="-28"/>
        </w:rPr>
        <w:object w:dxaOrig="1420" w:dyaOrig="680" w14:anchorId="4780B0FD">
          <v:shape id="_x0000_i1039" type="#_x0000_t75" style="width:71.25pt;height:33.75pt" o:ole="">
            <v:imagedata r:id="rId34" o:title=""/>
          </v:shape>
          <o:OLEObject Type="Embed" ProgID="Equation.DSMT4" ShapeID="_x0000_i1039" DrawAspect="Content" ObjectID="_1761372017" r:id="rId35"/>
        </w:object>
      </w:r>
      <w:r>
        <w:rPr>
          <w:rFonts w:ascii="Times New Roman" w:hAnsi="Times New Roman" w:cs="Times New Roman"/>
        </w:rPr>
        <w:t xml:space="preserve"> is a </w:t>
      </w:r>
      <w:r>
        <w:rPr>
          <w:rFonts w:ascii="Times New Roman" w:hAnsi="Times New Roman" w:cs="Times New Roman"/>
          <w:b/>
        </w:rPr>
        <w:t xml:space="preserve">power series </w:t>
      </w:r>
      <w:r>
        <w:rPr>
          <w:rFonts w:ascii="Times New Roman" w:hAnsi="Times New Roman" w:cs="Times New Roman"/>
        </w:rPr>
        <w:t xml:space="preserve">(and specifically a </w:t>
      </w:r>
      <w:r>
        <w:rPr>
          <w:rFonts w:ascii="Times New Roman" w:hAnsi="Times New Roman" w:cs="Times New Roman"/>
          <w:b/>
        </w:rPr>
        <w:t>geometric series</w:t>
      </w:r>
      <w:r w:rsidRPr="00FF52C5">
        <w:rPr>
          <w:rFonts w:ascii="Times New Roman" w:hAnsi="Times New Roman" w:cs="Times New Roman"/>
        </w:rPr>
        <w:t>)</w:t>
      </w:r>
      <w:r>
        <w:rPr>
          <w:rFonts w:ascii="Times New Roman" w:hAnsi="Times New Roman" w:cs="Times New Roman"/>
        </w:rPr>
        <w:t xml:space="preserve">.  It equals a number when </w:t>
      </w:r>
      <w:r w:rsidRPr="006E05C1">
        <w:rPr>
          <w:rFonts w:ascii="Times New Roman" w:hAnsi="Times New Roman" w:cs="Times New Roman"/>
          <w:position w:val="-6"/>
        </w:rPr>
        <w:object w:dxaOrig="980" w:dyaOrig="279" w14:anchorId="2F12BAB8">
          <v:shape id="_x0000_i1040" type="#_x0000_t75" style="width:48.75pt;height:14.25pt" o:ole="">
            <v:imagedata r:id="rId36" o:title=""/>
          </v:shape>
          <o:OLEObject Type="Embed" ProgID="Equation.DSMT4" ShapeID="_x0000_i1040" DrawAspect="Content" ObjectID="_1761372018" r:id="rId37"/>
        </w:object>
      </w:r>
      <w:r>
        <w:rPr>
          <w:rFonts w:ascii="Times New Roman" w:hAnsi="Times New Roman" w:cs="Times New Roman"/>
        </w:rPr>
        <w:t xml:space="preserve">.  It does not equal a number when </w:t>
      </w:r>
      <w:r w:rsidRPr="006E05C1">
        <w:rPr>
          <w:rFonts w:ascii="Times New Roman" w:hAnsi="Times New Roman" w:cs="Times New Roman"/>
          <w:position w:val="-14"/>
        </w:rPr>
        <w:object w:dxaOrig="580" w:dyaOrig="400" w14:anchorId="7C91F264">
          <v:shape id="_x0000_i1041" type="#_x0000_t75" style="width:29.25pt;height:21pt" o:ole="">
            <v:imagedata r:id="rId38" o:title=""/>
          </v:shape>
          <o:OLEObject Type="Embed" ProgID="Equation.DSMT4" ShapeID="_x0000_i1041" DrawAspect="Content" ObjectID="_1761372019" r:id="rId39"/>
        </w:object>
      </w:r>
      <w:r>
        <w:rPr>
          <w:rFonts w:ascii="Times New Roman" w:hAnsi="Times New Roman" w:cs="Times New Roman"/>
        </w:rPr>
        <w:t xml:space="preserve">.  When a series sums to a number, we say, “The series </w:t>
      </w:r>
      <w:r>
        <w:rPr>
          <w:rFonts w:ascii="Times New Roman" w:hAnsi="Times New Roman" w:cs="Times New Roman"/>
          <w:b/>
        </w:rPr>
        <w:t>converges</w:t>
      </w:r>
      <w:r>
        <w:rPr>
          <w:rFonts w:ascii="Times New Roman" w:hAnsi="Times New Roman" w:cs="Times New Roman"/>
        </w:rPr>
        <w:t xml:space="preserve">.”  When a series does not converge to a number, we say, “The series </w:t>
      </w:r>
      <w:r>
        <w:rPr>
          <w:rFonts w:ascii="Times New Roman" w:hAnsi="Times New Roman" w:cs="Times New Roman"/>
          <w:b/>
        </w:rPr>
        <w:t>diverges</w:t>
      </w:r>
      <w:r>
        <w:rPr>
          <w:rFonts w:ascii="Times New Roman" w:hAnsi="Times New Roman" w:cs="Times New Roman"/>
        </w:rPr>
        <w:t>.”</w:t>
      </w:r>
    </w:p>
    <w:p w14:paraId="04EB4D6A" w14:textId="77777777" w:rsidR="00FF52C5" w:rsidRDefault="00FF52C5" w:rsidP="00E44B9F">
      <w:pPr>
        <w:tabs>
          <w:tab w:val="left" w:pos="6645"/>
        </w:tabs>
        <w:spacing w:after="0" w:line="240" w:lineRule="auto"/>
        <w:rPr>
          <w:rFonts w:ascii="Times New Roman" w:hAnsi="Times New Roman" w:cs="Times New Roman"/>
        </w:rPr>
      </w:pPr>
    </w:p>
    <w:p w14:paraId="52059055" w14:textId="77777777" w:rsidR="00FF52C5" w:rsidRDefault="00FF52C5" w:rsidP="00E44B9F">
      <w:pPr>
        <w:tabs>
          <w:tab w:val="left" w:pos="6645"/>
        </w:tabs>
        <w:spacing w:after="0" w:line="240" w:lineRule="auto"/>
        <w:rPr>
          <w:rFonts w:ascii="Times New Roman" w:hAnsi="Times New Roman" w:cs="Times New Roman"/>
        </w:rPr>
      </w:pPr>
      <w:r>
        <w:rPr>
          <w:rFonts w:ascii="Times New Roman" w:hAnsi="Times New Roman" w:cs="Times New Roman"/>
          <w:b/>
          <w:u w:val="single"/>
        </w:rPr>
        <w:t>Definition</w:t>
      </w:r>
      <w:r w:rsidRPr="00FF52C5">
        <w:rPr>
          <w:rFonts w:ascii="Times New Roman" w:hAnsi="Times New Roman" w:cs="Times New Roman"/>
        </w:rPr>
        <w:t>: The Geometric Series</w:t>
      </w:r>
    </w:p>
    <w:p w14:paraId="3A7EE8E4" w14:textId="77777777" w:rsidR="00FF52C5" w:rsidRDefault="00FF52C5" w:rsidP="00E44B9F">
      <w:pPr>
        <w:tabs>
          <w:tab w:val="left" w:pos="6645"/>
        </w:tabs>
        <w:spacing w:after="0" w:line="240" w:lineRule="auto"/>
        <w:rPr>
          <w:rFonts w:ascii="Times New Roman" w:hAnsi="Times New Roman" w:cs="Times New Roman"/>
          <w:b/>
          <w:u w:val="single"/>
        </w:rPr>
      </w:pPr>
    </w:p>
    <w:p w14:paraId="31B94EC4" w14:textId="77777777" w:rsidR="00FF52C5" w:rsidRPr="00FF52C5" w:rsidRDefault="00FF52C5" w:rsidP="00FF52C5">
      <w:pPr>
        <w:tabs>
          <w:tab w:val="left" w:pos="6645"/>
        </w:tabs>
        <w:spacing w:after="0" w:line="240" w:lineRule="auto"/>
        <w:jc w:val="center"/>
        <w:rPr>
          <w:rFonts w:ascii="Times New Roman" w:hAnsi="Times New Roman" w:cs="Times New Roman"/>
          <w:b/>
          <w:u w:val="single"/>
        </w:rPr>
      </w:pPr>
      <w:r w:rsidRPr="00FF52C5">
        <w:rPr>
          <w:rFonts w:ascii="Times New Roman" w:hAnsi="Times New Roman" w:cs="Times New Roman"/>
          <w:position w:val="-60"/>
        </w:rPr>
        <w:object w:dxaOrig="2840" w:dyaOrig="1320" w14:anchorId="060CE676">
          <v:shape id="_x0000_i1042" type="#_x0000_t75" style="width:142.5pt;height:66pt" o:ole="">
            <v:imagedata r:id="rId40" o:title=""/>
          </v:shape>
          <o:OLEObject Type="Embed" ProgID="Equation.DSMT4" ShapeID="_x0000_i1042" DrawAspect="Content" ObjectID="_1761372020" r:id="rId41"/>
        </w:object>
      </w:r>
    </w:p>
    <w:p w14:paraId="2D0F8A2C" w14:textId="77777777" w:rsidR="00FF52C5" w:rsidRPr="00FF52C5" w:rsidRDefault="00FF52C5" w:rsidP="00E44B9F">
      <w:pPr>
        <w:tabs>
          <w:tab w:val="left" w:pos="6645"/>
        </w:tabs>
        <w:spacing w:after="0" w:line="240" w:lineRule="auto"/>
        <w:rPr>
          <w:rFonts w:ascii="Times New Roman" w:hAnsi="Times New Roman" w:cs="Times New Roman"/>
        </w:rPr>
      </w:pPr>
    </w:p>
    <w:p w14:paraId="48349313" w14:textId="77777777" w:rsidR="00E44B9F" w:rsidRPr="006E05C1" w:rsidRDefault="00E44B9F" w:rsidP="00E44B9F">
      <w:pPr>
        <w:tabs>
          <w:tab w:val="left" w:pos="6645"/>
        </w:tabs>
        <w:spacing w:after="0" w:line="240" w:lineRule="auto"/>
        <w:jc w:val="center"/>
        <w:rPr>
          <w:rFonts w:ascii="Times New Roman" w:hAnsi="Times New Roman" w:cs="Times New Roman"/>
        </w:rPr>
      </w:pPr>
    </w:p>
    <w:p w14:paraId="23FB189F" w14:textId="77777777" w:rsidR="00E44B9F" w:rsidRPr="006E05C1" w:rsidRDefault="00E44B9F" w:rsidP="00E44B9F">
      <w:pPr>
        <w:tabs>
          <w:tab w:val="left" w:pos="6645"/>
        </w:tabs>
        <w:rPr>
          <w:rFonts w:ascii="Times New Roman" w:hAnsi="Times New Roman" w:cs="Times New Roman"/>
        </w:rPr>
      </w:pPr>
      <w:r w:rsidRPr="006E05C1">
        <w:rPr>
          <w:rFonts w:ascii="Times New Roman" w:hAnsi="Times New Roman" w:cs="Times New Roman"/>
        </w:rPr>
        <w:t xml:space="preserve">We can modify </w:t>
      </w:r>
      <w:r w:rsidR="001716B4">
        <w:rPr>
          <w:rFonts w:ascii="Times New Roman" w:hAnsi="Times New Roman" w:cs="Times New Roman"/>
        </w:rPr>
        <w:t>the</w:t>
      </w:r>
      <w:r w:rsidRPr="006E05C1">
        <w:rPr>
          <w:rFonts w:ascii="Times New Roman" w:hAnsi="Times New Roman" w:cs="Times New Roman"/>
        </w:rPr>
        <w:t xml:space="preserve"> formula</w:t>
      </w:r>
      <w:r w:rsidR="001716B4">
        <w:rPr>
          <w:rFonts w:ascii="Times New Roman" w:hAnsi="Times New Roman" w:cs="Times New Roman"/>
        </w:rPr>
        <w:t>s above</w:t>
      </w:r>
      <w:r w:rsidRPr="006E05C1">
        <w:rPr>
          <w:rFonts w:ascii="Times New Roman" w:hAnsi="Times New Roman" w:cs="Times New Roman"/>
        </w:rPr>
        <w:t xml:space="preserve"> to find the power series expansion of other functions.</w:t>
      </w:r>
    </w:p>
    <w:p w14:paraId="72EC41A2" w14:textId="757DFAAF" w:rsidR="00E44B9F" w:rsidRPr="006E05C1" w:rsidRDefault="00E44B9F" w:rsidP="00E44B9F">
      <w:pPr>
        <w:tabs>
          <w:tab w:val="left" w:pos="6645"/>
        </w:tabs>
        <w:rPr>
          <w:rFonts w:ascii="Times New Roman" w:hAnsi="Times New Roman" w:cs="Times New Roman"/>
        </w:rPr>
      </w:pPr>
      <w:r w:rsidRPr="006E05C1">
        <w:rPr>
          <w:rFonts w:ascii="Times New Roman" w:hAnsi="Times New Roman" w:cs="Times New Roman"/>
          <w:b/>
          <w:u w:val="single"/>
        </w:rPr>
        <w:t>Ex</w:t>
      </w:r>
      <w:r w:rsidR="00FF52C5">
        <w:rPr>
          <w:rFonts w:ascii="Times New Roman" w:hAnsi="Times New Roman" w:cs="Times New Roman"/>
          <w:b/>
          <w:u w:val="single"/>
        </w:rPr>
        <w:t xml:space="preserve">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4</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6E05C1">
        <w:rPr>
          <w:rFonts w:ascii="Times New Roman" w:hAnsi="Times New Roman" w:cs="Times New Roman"/>
        </w:rPr>
        <w:t xml:space="preserve">: </w:t>
      </w:r>
      <w:r w:rsidR="00FF52C5">
        <w:rPr>
          <w:rFonts w:ascii="Times New Roman" w:hAnsi="Times New Roman" w:cs="Times New Roman"/>
        </w:rPr>
        <w:t>Show</w:t>
      </w:r>
      <w:r w:rsidRPr="006E05C1">
        <w:rPr>
          <w:rFonts w:ascii="Times New Roman" w:hAnsi="Times New Roman" w:cs="Times New Roman"/>
        </w:rPr>
        <w:t xml:space="preserve"> that </w:t>
      </w:r>
      <w:r w:rsidR="008B4E35" w:rsidRPr="006E05C1">
        <w:rPr>
          <w:rFonts w:ascii="Times New Roman" w:hAnsi="Times New Roman" w:cs="Times New Roman"/>
          <w:position w:val="-28"/>
        </w:rPr>
        <w:object w:dxaOrig="1980" w:dyaOrig="740" w14:anchorId="37F1E15C">
          <v:shape id="_x0000_i1043" type="#_x0000_t75" style="width:99pt;height:36pt" o:ole="">
            <v:imagedata r:id="rId42" o:title=""/>
          </v:shape>
          <o:OLEObject Type="Embed" ProgID="Equation.DSMT4" ShapeID="_x0000_i1043" DrawAspect="Content" ObjectID="_1761372021" r:id="rId43"/>
        </w:object>
      </w:r>
      <w:r w:rsidRPr="006E05C1">
        <w:rPr>
          <w:rFonts w:ascii="Times New Roman" w:hAnsi="Times New Roman" w:cs="Times New Roman"/>
        </w:rPr>
        <w:t xml:space="preserve"> for </w:t>
      </w:r>
      <w:r w:rsidR="008B4E35" w:rsidRPr="008B4E35">
        <w:rPr>
          <w:rFonts w:ascii="Times New Roman" w:hAnsi="Times New Roman" w:cs="Times New Roman"/>
          <w:position w:val="-14"/>
        </w:rPr>
        <w:object w:dxaOrig="639" w:dyaOrig="400" w14:anchorId="555F4B81">
          <v:shape id="_x0000_i1044" type="#_x0000_t75" style="width:32.25pt;height:19.5pt" o:ole="">
            <v:imagedata r:id="rId44" o:title=""/>
          </v:shape>
          <o:OLEObject Type="Embed" ProgID="Equation.DSMT4" ShapeID="_x0000_i1044" DrawAspect="Content" ObjectID="_1761372022" r:id="rId45"/>
        </w:object>
      </w:r>
      <w:r w:rsidRPr="006E05C1">
        <w:rPr>
          <w:rFonts w:ascii="Times New Roman" w:hAnsi="Times New Roman" w:cs="Times New Roman"/>
        </w:rPr>
        <w:t>.</w:t>
      </w:r>
    </w:p>
    <w:p w14:paraId="6C9ED4B1" w14:textId="77777777" w:rsidR="00E44B9F" w:rsidRPr="006E05C1" w:rsidRDefault="00E44B9F" w:rsidP="00E44B9F">
      <w:pPr>
        <w:tabs>
          <w:tab w:val="left" w:pos="6645"/>
        </w:tabs>
        <w:rPr>
          <w:rFonts w:ascii="Times New Roman" w:hAnsi="Times New Roman" w:cs="Times New Roman"/>
        </w:rPr>
      </w:pPr>
    </w:p>
    <w:p w14:paraId="2452796C" w14:textId="77777777" w:rsidR="00E44B9F" w:rsidRPr="006E05C1" w:rsidRDefault="00E44B9F" w:rsidP="00E44B9F">
      <w:pPr>
        <w:tabs>
          <w:tab w:val="left" w:pos="6645"/>
        </w:tabs>
        <w:rPr>
          <w:rFonts w:ascii="Times New Roman" w:hAnsi="Times New Roman" w:cs="Times New Roman"/>
        </w:rPr>
      </w:pPr>
    </w:p>
    <w:p w14:paraId="0B08E61A" w14:textId="77777777" w:rsidR="00E44B9F" w:rsidRPr="006E05C1" w:rsidRDefault="00E44B9F" w:rsidP="00E44B9F">
      <w:pPr>
        <w:tabs>
          <w:tab w:val="left" w:pos="6645"/>
        </w:tabs>
        <w:rPr>
          <w:rFonts w:ascii="Times New Roman" w:hAnsi="Times New Roman" w:cs="Times New Roman"/>
        </w:rPr>
      </w:pPr>
    </w:p>
    <w:p w14:paraId="6F7019F5" w14:textId="77777777" w:rsidR="00E44B9F" w:rsidRPr="006E05C1" w:rsidRDefault="00E44B9F" w:rsidP="00E44B9F">
      <w:pPr>
        <w:tabs>
          <w:tab w:val="left" w:pos="6645"/>
        </w:tabs>
        <w:rPr>
          <w:rFonts w:ascii="Times New Roman" w:hAnsi="Times New Roman" w:cs="Times New Roman"/>
        </w:rPr>
      </w:pPr>
    </w:p>
    <w:p w14:paraId="3AA0B3C8" w14:textId="77777777" w:rsidR="00E44B9F" w:rsidRPr="006E05C1" w:rsidRDefault="00E44B9F" w:rsidP="00E44B9F">
      <w:pPr>
        <w:tabs>
          <w:tab w:val="left" w:pos="6645"/>
        </w:tabs>
        <w:rPr>
          <w:rFonts w:ascii="Times New Roman" w:hAnsi="Times New Roman" w:cs="Times New Roman"/>
        </w:rPr>
      </w:pPr>
    </w:p>
    <w:p w14:paraId="421DC929" w14:textId="77777777" w:rsidR="00E44B9F" w:rsidRPr="006E05C1" w:rsidRDefault="00E44B9F" w:rsidP="00E44B9F">
      <w:pPr>
        <w:tabs>
          <w:tab w:val="left" w:pos="6645"/>
        </w:tabs>
        <w:rPr>
          <w:rFonts w:ascii="Times New Roman" w:hAnsi="Times New Roman" w:cs="Times New Roman"/>
        </w:rPr>
      </w:pPr>
    </w:p>
    <w:p w14:paraId="0BBB0B01" w14:textId="01F001FC" w:rsidR="00E44B9F" w:rsidRPr="006E05C1" w:rsidRDefault="00FF52C5" w:rsidP="00E44B9F">
      <w:pPr>
        <w:tabs>
          <w:tab w:val="left" w:pos="6645"/>
        </w:tabs>
        <w:rPr>
          <w:rFonts w:ascii="Times New Roman" w:hAnsi="Times New Roman" w:cs="Times New Roman"/>
        </w:rPr>
      </w:pPr>
      <w:r w:rsidRPr="006E05C1">
        <w:rPr>
          <w:rFonts w:ascii="Times New Roman" w:hAnsi="Times New Roman" w:cs="Times New Roman"/>
          <w:b/>
          <w:u w:val="single"/>
        </w:rPr>
        <w:lastRenderedPageBreak/>
        <w:t>Ex</w:t>
      </w:r>
      <w:r>
        <w:rPr>
          <w:rFonts w:ascii="Times New Roman" w:hAnsi="Times New Roman" w:cs="Times New Roman"/>
          <w:b/>
          <w:u w:val="single"/>
        </w:rPr>
        <w:t xml:space="preserve">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5</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00E44B9F" w:rsidRPr="006E05C1">
        <w:rPr>
          <w:rFonts w:ascii="Times New Roman" w:hAnsi="Times New Roman" w:cs="Times New Roman"/>
        </w:rPr>
        <w:t xml:space="preserve">: Find a power series expansion for </w:t>
      </w:r>
      <w:r w:rsidR="008B4E35" w:rsidRPr="006E05C1">
        <w:rPr>
          <w:rFonts w:ascii="Times New Roman" w:hAnsi="Times New Roman" w:cs="Times New Roman"/>
          <w:position w:val="-24"/>
        </w:rPr>
        <w:object w:dxaOrig="1380" w:dyaOrig="620" w14:anchorId="43E07FD6">
          <v:shape id="_x0000_i1045" type="#_x0000_t75" style="width:69pt;height:30.75pt" o:ole="">
            <v:imagedata r:id="rId46" o:title=""/>
          </v:shape>
          <o:OLEObject Type="Embed" ProgID="Equation.DSMT4" ShapeID="_x0000_i1045" DrawAspect="Content" ObjectID="_1761372023" r:id="rId47"/>
        </w:object>
      </w:r>
      <w:r>
        <w:rPr>
          <w:rFonts w:ascii="Times New Roman" w:hAnsi="Times New Roman" w:cs="Times New Roman"/>
        </w:rPr>
        <w:t xml:space="preserve">.  When does this series converge (equal a number for a given value of </w:t>
      </w:r>
      <w:r>
        <w:rPr>
          <w:rFonts w:ascii="Times New Roman" w:hAnsi="Times New Roman" w:cs="Times New Roman"/>
          <w:i/>
        </w:rPr>
        <w:t>x</w:t>
      </w:r>
      <w:r>
        <w:rPr>
          <w:rFonts w:ascii="Times New Roman" w:hAnsi="Times New Roman" w:cs="Times New Roman"/>
        </w:rPr>
        <w:t>).</w:t>
      </w:r>
      <w:r w:rsidRPr="006E05C1">
        <w:rPr>
          <w:rFonts w:ascii="Times New Roman" w:hAnsi="Times New Roman" w:cs="Times New Roman"/>
        </w:rPr>
        <w:t xml:space="preserve"> </w:t>
      </w:r>
    </w:p>
    <w:p w14:paraId="21A1E86D" w14:textId="77777777" w:rsidR="00E44B9F" w:rsidRPr="006E05C1" w:rsidRDefault="00E44B9F" w:rsidP="00E44B9F">
      <w:pPr>
        <w:tabs>
          <w:tab w:val="left" w:pos="6645"/>
        </w:tabs>
        <w:rPr>
          <w:rFonts w:ascii="Times New Roman" w:hAnsi="Times New Roman" w:cs="Times New Roman"/>
        </w:rPr>
      </w:pPr>
    </w:p>
    <w:p w14:paraId="5B5E66E0" w14:textId="77777777" w:rsidR="00E44B9F" w:rsidRPr="006E05C1" w:rsidRDefault="00E44B9F" w:rsidP="00E44B9F">
      <w:pPr>
        <w:tabs>
          <w:tab w:val="left" w:pos="6645"/>
        </w:tabs>
        <w:rPr>
          <w:rFonts w:ascii="Times New Roman" w:hAnsi="Times New Roman" w:cs="Times New Roman"/>
        </w:rPr>
      </w:pPr>
    </w:p>
    <w:p w14:paraId="4F9D91F1" w14:textId="77777777" w:rsidR="00E44B9F" w:rsidRPr="006E05C1" w:rsidRDefault="00E44B9F" w:rsidP="00E44B9F">
      <w:pPr>
        <w:tabs>
          <w:tab w:val="left" w:pos="6645"/>
        </w:tabs>
        <w:rPr>
          <w:rFonts w:ascii="Times New Roman" w:hAnsi="Times New Roman" w:cs="Times New Roman"/>
        </w:rPr>
      </w:pPr>
    </w:p>
    <w:p w14:paraId="6AF499F9" w14:textId="77777777" w:rsidR="00E44B9F" w:rsidRDefault="00E44B9F" w:rsidP="00E44B9F">
      <w:pPr>
        <w:tabs>
          <w:tab w:val="left" w:pos="6645"/>
        </w:tabs>
        <w:rPr>
          <w:rFonts w:ascii="Times New Roman" w:hAnsi="Times New Roman" w:cs="Times New Roman"/>
        </w:rPr>
      </w:pPr>
    </w:p>
    <w:p w14:paraId="44C3D3FA" w14:textId="77777777" w:rsidR="001650B9" w:rsidRDefault="001650B9" w:rsidP="00E44B9F">
      <w:pPr>
        <w:tabs>
          <w:tab w:val="left" w:pos="6645"/>
        </w:tabs>
        <w:rPr>
          <w:rFonts w:ascii="Times New Roman" w:hAnsi="Times New Roman" w:cs="Times New Roman"/>
        </w:rPr>
      </w:pPr>
    </w:p>
    <w:p w14:paraId="27A7F4AA" w14:textId="77777777" w:rsidR="001650B9" w:rsidRDefault="001650B9" w:rsidP="00E44B9F">
      <w:pPr>
        <w:tabs>
          <w:tab w:val="left" w:pos="6645"/>
        </w:tabs>
        <w:rPr>
          <w:rFonts w:ascii="Times New Roman" w:hAnsi="Times New Roman" w:cs="Times New Roman"/>
        </w:rPr>
      </w:pPr>
    </w:p>
    <w:p w14:paraId="7161E53D" w14:textId="77777777" w:rsidR="001650B9" w:rsidRDefault="001650B9" w:rsidP="00E44B9F">
      <w:pPr>
        <w:tabs>
          <w:tab w:val="left" w:pos="6645"/>
        </w:tabs>
        <w:rPr>
          <w:rFonts w:ascii="Times New Roman" w:hAnsi="Times New Roman" w:cs="Times New Roman"/>
        </w:rPr>
      </w:pPr>
    </w:p>
    <w:p w14:paraId="53A439F0" w14:textId="77777777" w:rsidR="001650B9" w:rsidRDefault="001650B9" w:rsidP="00E44B9F">
      <w:pPr>
        <w:tabs>
          <w:tab w:val="left" w:pos="6645"/>
        </w:tabs>
        <w:rPr>
          <w:rFonts w:ascii="Times New Roman" w:hAnsi="Times New Roman" w:cs="Times New Roman"/>
        </w:rPr>
      </w:pPr>
    </w:p>
    <w:p w14:paraId="5E4F91DD" w14:textId="77777777" w:rsidR="001650B9" w:rsidRPr="006E05C1" w:rsidRDefault="001650B9" w:rsidP="00E44B9F">
      <w:pPr>
        <w:tabs>
          <w:tab w:val="left" w:pos="6645"/>
        </w:tabs>
        <w:rPr>
          <w:rFonts w:ascii="Times New Roman" w:hAnsi="Times New Roman" w:cs="Times New Roman"/>
        </w:rPr>
      </w:pPr>
    </w:p>
    <w:p w14:paraId="2D9BB7C8" w14:textId="77777777" w:rsidR="00E44B9F" w:rsidRPr="006E05C1" w:rsidRDefault="00E44B9F" w:rsidP="00E44B9F">
      <w:pPr>
        <w:tabs>
          <w:tab w:val="left" w:pos="6645"/>
        </w:tabs>
        <w:rPr>
          <w:rFonts w:ascii="Times New Roman" w:hAnsi="Times New Roman" w:cs="Times New Roman"/>
        </w:rPr>
      </w:pPr>
    </w:p>
    <w:p w14:paraId="49E64E18" w14:textId="22FC93A6" w:rsidR="00E44B9F" w:rsidRPr="004D694A" w:rsidRDefault="004D694A" w:rsidP="009C7D84">
      <w:pPr>
        <w:pStyle w:val="ListParagraph"/>
        <w:numPr>
          <w:ilvl w:val="0"/>
          <w:numId w:val="5"/>
        </w:numPr>
        <w:tabs>
          <w:tab w:val="left" w:pos="6645"/>
        </w:tabs>
        <w:rPr>
          <w:rFonts w:ascii="Times New Roman" w:hAnsi="Times New Roman" w:cs="Times New Roman"/>
        </w:rPr>
      </w:pPr>
      <w:r>
        <w:rPr>
          <w:rFonts w:ascii="Times New Roman" w:hAnsi="Times New Roman" w:cs="Times New Roman"/>
          <w:b/>
        </w:rPr>
        <w:fldChar w:fldCharType="begin"/>
      </w:r>
      <w:r>
        <w:rPr>
          <w:rFonts w:ascii="Times New Roman" w:hAnsi="Times New Roman" w:cs="Times New Roman"/>
          <w:b/>
        </w:rPr>
        <w:instrText xml:space="preserve"> MACROBUTTON MTEditEquationSection2 </w:instrText>
      </w:r>
      <w:r w:rsidRPr="004D694A">
        <w:rPr>
          <w:rStyle w:val="MTEquationSection"/>
        </w:rPr>
        <w:instrText>Equation Section (Next)</w:instrText>
      </w:r>
      <w:r>
        <w:rPr>
          <w:rFonts w:ascii="Times New Roman" w:hAnsi="Times New Roman" w:cs="Times New Roman"/>
          <w:b/>
        </w:rPr>
        <w:fldChar w:fldCharType="begin"/>
      </w:r>
      <w:r>
        <w:rPr>
          <w:rFonts w:ascii="Times New Roman" w:hAnsi="Times New Roman" w:cs="Times New Roman"/>
          <w:b/>
        </w:rPr>
        <w:instrText xml:space="preserve"> SEQ MTEqn \r \h \* MERGEFORMAT </w:instrText>
      </w:r>
      <w:r>
        <w:rPr>
          <w:rFonts w:ascii="Times New Roman" w:hAnsi="Times New Roman" w:cs="Times New Roman"/>
          <w:b/>
        </w:rPr>
        <w:fldChar w:fldCharType="end"/>
      </w:r>
      <w:r>
        <w:rPr>
          <w:rFonts w:ascii="Times New Roman" w:hAnsi="Times New Roman" w:cs="Times New Roman"/>
          <w:b/>
        </w:rPr>
        <w:fldChar w:fldCharType="begin"/>
      </w:r>
      <w:r>
        <w:rPr>
          <w:rFonts w:ascii="Times New Roman" w:hAnsi="Times New Roman" w:cs="Times New Roman"/>
          <w:b/>
        </w:rPr>
        <w:instrText xml:space="preserve"> SEQ MTSec \h \* MERGEFORMAT </w:instrText>
      </w:r>
      <w:r>
        <w:rPr>
          <w:rFonts w:ascii="Times New Roman" w:hAnsi="Times New Roman" w:cs="Times New Roman"/>
          <w:b/>
        </w:rPr>
        <w:fldChar w:fldCharType="end"/>
      </w:r>
      <w:r>
        <w:rPr>
          <w:rFonts w:ascii="Times New Roman" w:hAnsi="Times New Roman" w:cs="Times New Roman"/>
          <w:b/>
        </w:rPr>
        <w:fldChar w:fldCharType="end"/>
      </w:r>
      <w:r w:rsidRPr="004D694A">
        <w:rPr>
          <w:rFonts w:ascii="Times New Roman" w:hAnsi="Times New Roman" w:cs="Times New Roman"/>
          <w:b/>
        </w:rPr>
        <w:t>Calculus with Geometric Series</w:t>
      </w:r>
    </w:p>
    <w:p w14:paraId="234ED1C7" w14:textId="661910A4" w:rsidR="00E44B9F" w:rsidRDefault="001650B9" w:rsidP="001650B9">
      <w:pPr>
        <w:tabs>
          <w:tab w:val="left" w:pos="6645"/>
        </w:tabs>
        <w:rPr>
          <w:rFonts w:ascii="Times New Roman" w:hAnsi="Times New Roman" w:cs="Times New Roman"/>
        </w:rPr>
      </w:pPr>
      <w:r w:rsidRPr="006E05C1">
        <w:rPr>
          <w:rFonts w:ascii="Times New Roman" w:hAnsi="Times New Roman" w:cs="Times New Roman"/>
          <w:b/>
          <w:u w:val="single"/>
        </w:rPr>
        <w:t>Ex</w:t>
      </w:r>
      <w:r>
        <w:rPr>
          <w:rFonts w:ascii="Times New Roman" w:hAnsi="Times New Roman" w:cs="Times New Roman"/>
          <w:b/>
          <w:u w:val="single"/>
        </w:rPr>
        <w:t xml:space="preserve">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6E05C1">
        <w:rPr>
          <w:rFonts w:ascii="Times New Roman" w:hAnsi="Times New Roman" w:cs="Times New Roman"/>
        </w:rPr>
        <w:t>: Integrate the following:</w:t>
      </w:r>
      <w:r>
        <w:rPr>
          <w:rFonts w:ascii="Times New Roman" w:hAnsi="Times New Roman" w:cs="Times New Roman"/>
        </w:rPr>
        <w:t xml:space="preserve"> </w:t>
      </w:r>
      <w:r w:rsidR="000F28D9" w:rsidRPr="006E05C1">
        <w:rPr>
          <w:rFonts w:ascii="Times New Roman" w:hAnsi="Times New Roman" w:cs="Times New Roman"/>
          <w:position w:val="-24"/>
        </w:rPr>
        <w:object w:dxaOrig="1160" w:dyaOrig="620" w14:anchorId="169504C5">
          <v:shape id="_x0000_i1046" type="#_x0000_t75" style="width:58.5pt;height:30.75pt" o:ole="">
            <v:imagedata r:id="rId48" o:title=""/>
          </v:shape>
          <o:OLEObject Type="Embed" ProgID="Equation.DSMT4" ShapeID="_x0000_i1046" DrawAspect="Content" ObjectID="_1761372024" r:id="rId49"/>
        </w:object>
      </w:r>
    </w:p>
    <w:p w14:paraId="21D277B7" w14:textId="77777777" w:rsidR="001650B9" w:rsidRDefault="001650B9" w:rsidP="00E44B9F">
      <w:pPr>
        <w:tabs>
          <w:tab w:val="left" w:pos="6645"/>
        </w:tabs>
        <w:rPr>
          <w:rFonts w:ascii="Times New Roman" w:hAnsi="Times New Roman" w:cs="Times New Roman"/>
        </w:rPr>
      </w:pPr>
    </w:p>
    <w:p w14:paraId="224778B4" w14:textId="77777777" w:rsidR="001650B9" w:rsidRDefault="001650B9" w:rsidP="00E44B9F">
      <w:pPr>
        <w:tabs>
          <w:tab w:val="left" w:pos="6645"/>
        </w:tabs>
        <w:rPr>
          <w:rFonts w:ascii="Times New Roman" w:hAnsi="Times New Roman" w:cs="Times New Roman"/>
        </w:rPr>
      </w:pPr>
    </w:p>
    <w:p w14:paraId="2AEE6756" w14:textId="77777777" w:rsidR="001650B9" w:rsidRDefault="001650B9">
      <w:pPr>
        <w:rPr>
          <w:rFonts w:ascii="Times New Roman" w:hAnsi="Times New Roman" w:cs="Times New Roman"/>
        </w:rPr>
      </w:pPr>
      <w:r>
        <w:rPr>
          <w:rFonts w:ascii="Times New Roman" w:hAnsi="Times New Roman" w:cs="Times New Roman"/>
        </w:rPr>
        <w:br w:type="page"/>
      </w:r>
    </w:p>
    <w:p w14:paraId="16FF0ED5" w14:textId="77777777" w:rsidR="001650B9" w:rsidRDefault="001650B9" w:rsidP="00E44B9F">
      <w:pPr>
        <w:tabs>
          <w:tab w:val="left" w:pos="6645"/>
        </w:tabs>
        <w:rPr>
          <w:rFonts w:ascii="Times New Roman" w:hAnsi="Times New Roman" w:cs="Times New Roman"/>
        </w:rPr>
      </w:pPr>
      <w:r>
        <w:rPr>
          <w:rFonts w:ascii="Times New Roman" w:hAnsi="Times New Roman" w:cs="Times New Roman"/>
        </w:rPr>
        <w:lastRenderedPageBreak/>
        <w:t>We can begin to see the three main aspects of power series come together.</w:t>
      </w:r>
    </w:p>
    <w:p w14:paraId="51E8CAE2" w14:textId="77777777" w:rsidR="001650B9" w:rsidRDefault="000F28D9" w:rsidP="001650B9">
      <w:pPr>
        <w:pStyle w:val="ListParagraph"/>
        <w:numPr>
          <w:ilvl w:val="0"/>
          <w:numId w:val="13"/>
        </w:numPr>
        <w:tabs>
          <w:tab w:val="left" w:pos="6645"/>
        </w:tabs>
        <w:rPr>
          <w:rFonts w:ascii="Times New Roman" w:hAnsi="Times New Roman" w:cs="Times New Roman"/>
        </w:rPr>
      </w:pPr>
      <w:r>
        <w:rPr>
          <w:rFonts w:ascii="Times New Roman" w:hAnsi="Times New Roman" w:cs="Times New Roman"/>
        </w:rPr>
        <w:t xml:space="preserve">Finding power series representations for functions (and using them to solve questions).  </w:t>
      </w:r>
    </w:p>
    <w:p w14:paraId="6ABC2135" w14:textId="77777777" w:rsidR="005E3B16" w:rsidRDefault="005E3B16" w:rsidP="005E3B16">
      <w:pPr>
        <w:pStyle w:val="ListParagraph"/>
        <w:numPr>
          <w:ilvl w:val="1"/>
          <w:numId w:val="13"/>
        </w:numPr>
        <w:tabs>
          <w:tab w:val="left" w:pos="6645"/>
        </w:tabs>
        <w:rPr>
          <w:rFonts w:ascii="Times New Roman" w:hAnsi="Times New Roman" w:cs="Times New Roman"/>
        </w:rPr>
      </w:pPr>
      <w:r>
        <w:rPr>
          <w:rFonts w:ascii="Times New Roman" w:hAnsi="Times New Roman" w:cs="Times New Roman"/>
        </w:rPr>
        <w:t>Remember: Finding a power series = finding coefficients</w:t>
      </w:r>
      <w:r w:rsidR="00700C8E">
        <w:rPr>
          <w:rFonts w:ascii="Times New Roman" w:hAnsi="Times New Roman" w:cs="Times New Roman"/>
        </w:rPr>
        <w:t>.</w:t>
      </w:r>
    </w:p>
    <w:p w14:paraId="4E52D7AD" w14:textId="77777777" w:rsidR="000F28D9" w:rsidRDefault="000F28D9" w:rsidP="001650B9">
      <w:pPr>
        <w:pStyle w:val="ListParagraph"/>
        <w:numPr>
          <w:ilvl w:val="0"/>
          <w:numId w:val="13"/>
        </w:numPr>
        <w:tabs>
          <w:tab w:val="left" w:pos="6645"/>
        </w:tabs>
        <w:rPr>
          <w:rFonts w:ascii="Times New Roman" w:hAnsi="Times New Roman" w:cs="Times New Roman"/>
        </w:rPr>
      </w:pPr>
      <w:r>
        <w:rPr>
          <w:rFonts w:ascii="Times New Roman" w:hAnsi="Times New Roman" w:cs="Times New Roman"/>
        </w:rPr>
        <w:t xml:space="preserve">Determining the </w:t>
      </w:r>
      <w:r>
        <w:rPr>
          <w:rFonts w:ascii="Times New Roman" w:hAnsi="Times New Roman" w:cs="Times New Roman"/>
          <w:i/>
        </w:rPr>
        <w:t>x</w:t>
      </w:r>
      <w:r>
        <w:rPr>
          <w:rFonts w:ascii="Times New Roman" w:hAnsi="Times New Roman" w:cs="Times New Roman"/>
        </w:rPr>
        <w:t xml:space="preserve"> values for which the work above is valid.  That is, when do the series converge/diverge?</w:t>
      </w:r>
    </w:p>
    <w:p w14:paraId="5B28F77D" w14:textId="77777777" w:rsidR="000F28D9" w:rsidRDefault="000F28D9" w:rsidP="001650B9">
      <w:pPr>
        <w:pStyle w:val="ListParagraph"/>
        <w:numPr>
          <w:ilvl w:val="0"/>
          <w:numId w:val="13"/>
        </w:numPr>
        <w:tabs>
          <w:tab w:val="left" w:pos="6645"/>
        </w:tabs>
        <w:rPr>
          <w:rFonts w:ascii="Times New Roman" w:hAnsi="Times New Roman" w:cs="Times New Roman"/>
        </w:rPr>
      </w:pPr>
      <w:r>
        <w:rPr>
          <w:rFonts w:ascii="Times New Roman" w:hAnsi="Times New Roman" w:cs="Times New Roman"/>
        </w:rPr>
        <w:t>Proving that this whole process is legitimate mathematics.</w:t>
      </w:r>
    </w:p>
    <w:p w14:paraId="4DAB68FA" w14:textId="77777777" w:rsidR="000F28D9" w:rsidRDefault="000F28D9" w:rsidP="000F28D9">
      <w:pPr>
        <w:tabs>
          <w:tab w:val="left" w:pos="6645"/>
        </w:tabs>
        <w:rPr>
          <w:rFonts w:ascii="Times New Roman" w:hAnsi="Times New Roman" w:cs="Times New Roman"/>
        </w:rPr>
      </w:pPr>
      <w:r>
        <w:rPr>
          <w:rFonts w:ascii="Times New Roman" w:hAnsi="Times New Roman" w:cs="Times New Roman"/>
        </w:rPr>
        <w:t>This last step is (mostly) beyond the scope of Highline mathematics.  While we will touch on the middle step, we will leave its finer details for another course.  Most of our effort will be spent on methods for finding power series.</w:t>
      </w:r>
    </w:p>
    <w:p w14:paraId="43E70E3F" w14:textId="77777777" w:rsidR="000F28D9" w:rsidRDefault="000F28D9" w:rsidP="000F28D9">
      <w:pPr>
        <w:tabs>
          <w:tab w:val="left" w:pos="6645"/>
        </w:tabs>
        <w:rPr>
          <w:rFonts w:ascii="Times New Roman" w:hAnsi="Times New Roman" w:cs="Times New Roman"/>
        </w:rPr>
      </w:pPr>
      <w:r>
        <w:rPr>
          <w:rFonts w:ascii="Times New Roman" w:hAnsi="Times New Roman" w:cs="Times New Roman"/>
        </w:rPr>
        <w:t xml:space="preserve">As we assumed in the previous example, one of the qualities of power series is that they can be manipulated through addition, subtraction, multiplication, division, differentiation, and integration to find other power series.  </w:t>
      </w:r>
    </w:p>
    <w:p w14:paraId="121A4F0C" w14:textId="77777777" w:rsidR="000F28D9" w:rsidRDefault="000F28D9" w:rsidP="000F28D9">
      <w:pPr>
        <w:tabs>
          <w:tab w:val="left" w:pos="6645"/>
        </w:tabs>
        <w:rPr>
          <w:rFonts w:ascii="Times New Roman" w:hAnsi="Times New Roman" w:cs="Times New Roman"/>
        </w:rPr>
      </w:pPr>
      <w:r>
        <w:rPr>
          <w:rFonts w:ascii="Times New Roman" w:hAnsi="Times New Roman" w:cs="Times New Roman"/>
        </w:rPr>
        <w:t xml:space="preserve">For example, assuming the series behave nicely (converge on some </w:t>
      </w:r>
      <w:r w:rsidR="00153C97">
        <w:rPr>
          <w:rFonts w:ascii="Times New Roman" w:hAnsi="Times New Roman" w:cs="Times New Roman"/>
        </w:rPr>
        <w:t>neighborhood), we have:</w:t>
      </w:r>
    </w:p>
    <w:p w14:paraId="16572FC4" w14:textId="77777777" w:rsidR="00153C97" w:rsidRPr="00153C97" w:rsidRDefault="00153C97" w:rsidP="00153C97">
      <w:pPr>
        <w:pStyle w:val="ListParagraph"/>
        <w:numPr>
          <w:ilvl w:val="0"/>
          <w:numId w:val="14"/>
        </w:numPr>
        <w:tabs>
          <w:tab w:val="left" w:pos="6645"/>
        </w:tabs>
        <w:rPr>
          <w:rFonts w:ascii="Times New Roman" w:hAnsi="Times New Roman" w:cs="Times New Roman"/>
        </w:rPr>
      </w:pPr>
      <w:r w:rsidRPr="00153C97">
        <w:rPr>
          <w:position w:val="-30"/>
        </w:rPr>
        <w:object w:dxaOrig="2840" w:dyaOrig="720" w14:anchorId="6DE4ACBD">
          <v:shape id="_x0000_i1047" type="#_x0000_t75" style="width:141.75pt;height:36pt" o:ole="">
            <v:imagedata r:id="rId50" o:title=""/>
          </v:shape>
          <o:OLEObject Type="Embed" ProgID="Equation.DSMT4" ShapeID="_x0000_i1047" DrawAspect="Content" ObjectID="_1761372025" r:id="rId51"/>
        </w:object>
      </w:r>
      <w:r w:rsidRPr="00153C97">
        <w:rPr>
          <w:rFonts w:ascii="Times New Roman" w:hAnsi="Times New Roman" w:cs="Times New Roman"/>
        </w:rPr>
        <w:t xml:space="preserve"> (differentiate term by term)</w:t>
      </w:r>
    </w:p>
    <w:p w14:paraId="29D032B8" w14:textId="77777777" w:rsidR="00153C97" w:rsidRPr="00153C97" w:rsidRDefault="00153C97" w:rsidP="00153C97">
      <w:pPr>
        <w:pStyle w:val="ListParagraph"/>
        <w:numPr>
          <w:ilvl w:val="0"/>
          <w:numId w:val="14"/>
        </w:numPr>
        <w:tabs>
          <w:tab w:val="left" w:pos="6645"/>
        </w:tabs>
        <w:rPr>
          <w:rFonts w:ascii="Times New Roman" w:hAnsi="Times New Roman" w:cs="Times New Roman"/>
        </w:rPr>
      </w:pPr>
      <w:r w:rsidRPr="00153C97">
        <w:rPr>
          <w:position w:val="-30"/>
        </w:rPr>
        <w:object w:dxaOrig="2820" w:dyaOrig="720" w14:anchorId="78C3D12F">
          <v:shape id="_x0000_i1048" type="#_x0000_t75" style="width:141pt;height:36pt" o:ole="">
            <v:imagedata r:id="rId52" o:title=""/>
          </v:shape>
          <o:OLEObject Type="Embed" ProgID="Equation.DSMT4" ShapeID="_x0000_i1048" DrawAspect="Content" ObjectID="_1761372026" r:id="rId53"/>
        </w:object>
      </w:r>
      <w:r w:rsidRPr="00153C97">
        <w:rPr>
          <w:rFonts w:ascii="Times New Roman" w:hAnsi="Times New Roman" w:cs="Times New Roman"/>
        </w:rPr>
        <w:t xml:space="preserve"> (integrate term by term)</w:t>
      </w:r>
    </w:p>
    <w:p w14:paraId="33367F62" w14:textId="579451DD" w:rsidR="00153C97" w:rsidRPr="00153C97" w:rsidRDefault="00153C97" w:rsidP="00153C97">
      <w:pPr>
        <w:tabs>
          <w:tab w:val="left" w:pos="6645"/>
        </w:tabs>
        <w:rPr>
          <w:rFonts w:ascii="Times New Roman" w:hAnsi="Times New Roman" w:cs="Times New Roman"/>
        </w:rPr>
      </w:pPr>
      <w:r w:rsidRPr="00153C97">
        <w:rPr>
          <w:rFonts w:ascii="Times New Roman" w:hAnsi="Times New Roman" w:cs="Times New Roman"/>
          <w:b/>
          <w:u w:val="single"/>
        </w:rPr>
        <w:t>Ex</w:t>
      </w:r>
      <w:r>
        <w:rPr>
          <w:rFonts w:ascii="Times New Roman" w:hAnsi="Times New Roman" w:cs="Times New Roman"/>
          <w:b/>
          <w:u w:val="single"/>
        </w:rPr>
        <w:t xml:space="preserve">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153C97">
        <w:rPr>
          <w:rFonts w:ascii="Times New Roman" w:hAnsi="Times New Roman" w:cs="Times New Roman"/>
        </w:rPr>
        <w:t xml:space="preserve">: </w:t>
      </w:r>
      <w:r>
        <w:rPr>
          <w:rFonts w:ascii="Times New Roman" w:hAnsi="Times New Roman" w:cs="Times New Roman"/>
        </w:rPr>
        <w:t>Show</w:t>
      </w:r>
      <w:r w:rsidRPr="00153C97">
        <w:rPr>
          <w:rFonts w:ascii="Times New Roman" w:hAnsi="Times New Roman" w:cs="Times New Roman"/>
        </w:rPr>
        <w:t xml:space="preserve"> that</w:t>
      </w:r>
      <w:r>
        <w:rPr>
          <w:rFonts w:ascii="Times New Roman" w:hAnsi="Times New Roman" w:cs="Times New Roman"/>
        </w:rPr>
        <w:t>:</w:t>
      </w:r>
      <w:r w:rsidRPr="00153C97">
        <w:rPr>
          <w:rFonts w:ascii="Times New Roman" w:hAnsi="Times New Roman" w:cs="Times New Roman"/>
        </w:rPr>
        <w:t xml:space="preserve"> </w:t>
      </w:r>
      <w:r w:rsidRPr="006E05C1">
        <w:rPr>
          <w:position w:val="-36"/>
        </w:rPr>
        <w:object w:dxaOrig="3600" w:dyaOrig="740" w14:anchorId="0B3CE21A">
          <v:shape id="_x0000_i1049" type="#_x0000_t75" style="width:180pt;height:36pt" o:ole="">
            <v:imagedata r:id="rId54" o:title=""/>
          </v:shape>
          <o:OLEObject Type="Embed" ProgID="Equation.DSMT4" ShapeID="_x0000_i1049" DrawAspect="Content" ObjectID="_1761372027" r:id="rId55"/>
        </w:object>
      </w:r>
    </w:p>
    <w:p w14:paraId="4CC19177" w14:textId="77777777" w:rsidR="000F28D9" w:rsidRDefault="000F28D9" w:rsidP="000F28D9">
      <w:pPr>
        <w:tabs>
          <w:tab w:val="left" w:pos="6645"/>
        </w:tabs>
        <w:rPr>
          <w:rFonts w:ascii="Times New Roman" w:hAnsi="Times New Roman" w:cs="Times New Roman"/>
        </w:rPr>
      </w:pPr>
    </w:p>
    <w:p w14:paraId="38F66B48" w14:textId="77777777" w:rsidR="000F28D9" w:rsidRDefault="000F28D9" w:rsidP="000F28D9">
      <w:pPr>
        <w:tabs>
          <w:tab w:val="left" w:pos="6645"/>
        </w:tabs>
        <w:rPr>
          <w:rFonts w:ascii="Times New Roman" w:hAnsi="Times New Roman" w:cs="Times New Roman"/>
        </w:rPr>
      </w:pPr>
    </w:p>
    <w:p w14:paraId="607E75F5" w14:textId="77777777" w:rsidR="000F28D9" w:rsidRPr="000F28D9" w:rsidRDefault="000F28D9" w:rsidP="000F28D9">
      <w:pPr>
        <w:tabs>
          <w:tab w:val="left" w:pos="6645"/>
        </w:tabs>
        <w:rPr>
          <w:rFonts w:ascii="Times New Roman" w:hAnsi="Times New Roman" w:cs="Times New Roman"/>
        </w:rPr>
      </w:pPr>
    </w:p>
    <w:p w14:paraId="6E8018CF" w14:textId="77777777" w:rsidR="001650B9" w:rsidRPr="006E05C1" w:rsidRDefault="001650B9" w:rsidP="00E44B9F">
      <w:pPr>
        <w:tabs>
          <w:tab w:val="left" w:pos="6645"/>
        </w:tabs>
        <w:rPr>
          <w:rFonts w:ascii="Times New Roman" w:hAnsi="Times New Roman" w:cs="Times New Roman"/>
        </w:rPr>
      </w:pPr>
    </w:p>
    <w:p w14:paraId="4344B11D" w14:textId="77777777" w:rsidR="00153C97" w:rsidRDefault="00153C97" w:rsidP="00E44B9F">
      <w:pPr>
        <w:tabs>
          <w:tab w:val="left" w:pos="6645"/>
        </w:tabs>
        <w:rPr>
          <w:rFonts w:ascii="Times New Roman" w:hAnsi="Times New Roman" w:cs="Times New Roman"/>
        </w:rPr>
      </w:pPr>
    </w:p>
    <w:p w14:paraId="3D4B7F60" w14:textId="77777777" w:rsidR="00153C97" w:rsidRDefault="00153C97" w:rsidP="00E44B9F">
      <w:pPr>
        <w:tabs>
          <w:tab w:val="left" w:pos="6645"/>
        </w:tabs>
        <w:rPr>
          <w:rFonts w:ascii="Times New Roman" w:hAnsi="Times New Roman" w:cs="Times New Roman"/>
        </w:rPr>
      </w:pPr>
    </w:p>
    <w:p w14:paraId="1462578D" w14:textId="77777777" w:rsidR="00153C97" w:rsidRDefault="00153C97" w:rsidP="00E44B9F">
      <w:pPr>
        <w:tabs>
          <w:tab w:val="left" w:pos="6645"/>
        </w:tabs>
        <w:rPr>
          <w:rFonts w:ascii="Times New Roman" w:hAnsi="Times New Roman" w:cs="Times New Roman"/>
        </w:rPr>
      </w:pPr>
    </w:p>
    <w:p w14:paraId="1BC56F40" w14:textId="77777777" w:rsidR="00153C97" w:rsidRDefault="00153C97" w:rsidP="00E44B9F">
      <w:pPr>
        <w:tabs>
          <w:tab w:val="left" w:pos="6645"/>
        </w:tabs>
        <w:rPr>
          <w:rFonts w:ascii="Times New Roman" w:hAnsi="Times New Roman" w:cs="Times New Roman"/>
        </w:rPr>
      </w:pPr>
    </w:p>
    <w:p w14:paraId="0049B87B" w14:textId="77777777" w:rsidR="00153C97" w:rsidRDefault="00153C97" w:rsidP="00E44B9F">
      <w:pPr>
        <w:tabs>
          <w:tab w:val="left" w:pos="6645"/>
        </w:tabs>
        <w:rPr>
          <w:rFonts w:ascii="Times New Roman" w:hAnsi="Times New Roman" w:cs="Times New Roman"/>
        </w:rPr>
      </w:pPr>
    </w:p>
    <w:p w14:paraId="2736EC13" w14:textId="77777777" w:rsidR="00153C97" w:rsidRDefault="00153C97" w:rsidP="00E44B9F">
      <w:pPr>
        <w:tabs>
          <w:tab w:val="left" w:pos="6645"/>
        </w:tabs>
        <w:rPr>
          <w:rFonts w:ascii="Times New Roman" w:hAnsi="Times New Roman" w:cs="Times New Roman"/>
        </w:rPr>
      </w:pPr>
    </w:p>
    <w:p w14:paraId="010B60E3" w14:textId="77777777" w:rsidR="00153C97" w:rsidRDefault="00153C97" w:rsidP="00E44B9F">
      <w:pPr>
        <w:tabs>
          <w:tab w:val="left" w:pos="6645"/>
        </w:tabs>
        <w:rPr>
          <w:rFonts w:ascii="Times New Roman" w:hAnsi="Times New Roman" w:cs="Times New Roman"/>
        </w:rPr>
      </w:pPr>
    </w:p>
    <w:p w14:paraId="2C908702" w14:textId="77777777" w:rsidR="00153C97" w:rsidRDefault="00153C97" w:rsidP="00E44B9F">
      <w:pPr>
        <w:tabs>
          <w:tab w:val="left" w:pos="6645"/>
        </w:tabs>
        <w:rPr>
          <w:rFonts w:ascii="Times New Roman" w:hAnsi="Times New Roman" w:cs="Times New Roman"/>
        </w:rPr>
      </w:pPr>
      <w:r w:rsidRPr="00153C97">
        <w:rPr>
          <w:rFonts w:ascii="Times New Roman" w:hAnsi="Times New Roman" w:cs="Times New Roman"/>
          <w:u w:val="single"/>
        </w:rPr>
        <w:lastRenderedPageBreak/>
        <w:t>Note</w:t>
      </w:r>
      <w:r>
        <w:rPr>
          <w:rFonts w:ascii="Times New Roman" w:hAnsi="Times New Roman" w:cs="Times New Roman"/>
        </w:rPr>
        <w:t xml:space="preserve">: Thus far, we </w:t>
      </w:r>
      <w:r w:rsidR="00700C8E">
        <w:rPr>
          <w:rFonts w:ascii="Times New Roman" w:hAnsi="Times New Roman" w:cs="Times New Roman"/>
        </w:rPr>
        <w:t>address the question of convergence (when the</w:t>
      </w:r>
      <w:r>
        <w:rPr>
          <w:rFonts w:ascii="Times New Roman" w:hAnsi="Times New Roman" w:cs="Times New Roman"/>
        </w:rPr>
        <w:t xml:space="preserve"> power series </w:t>
      </w:r>
      <w:r w:rsidR="00700C8E">
        <w:rPr>
          <w:rFonts w:ascii="Times New Roman" w:hAnsi="Times New Roman" w:cs="Times New Roman"/>
        </w:rPr>
        <w:t>is</w:t>
      </w:r>
      <w:r>
        <w:rPr>
          <w:rFonts w:ascii="Times New Roman" w:hAnsi="Times New Roman" w:cs="Times New Roman"/>
        </w:rPr>
        <w:t xml:space="preserve"> valid</w:t>
      </w:r>
      <w:r w:rsidR="00700C8E">
        <w:rPr>
          <w:rFonts w:ascii="Times New Roman" w:hAnsi="Times New Roman" w:cs="Times New Roman"/>
        </w:rPr>
        <w:t>) by referencing the geometric series</w:t>
      </w:r>
      <w:r>
        <w:rPr>
          <w:rFonts w:ascii="Times New Roman" w:hAnsi="Times New Roman" w:cs="Times New Roman"/>
        </w:rPr>
        <w:t>.</w:t>
      </w:r>
      <w:r w:rsidR="00700C8E">
        <w:rPr>
          <w:rFonts w:ascii="Times New Roman" w:hAnsi="Times New Roman" w:cs="Times New Roman"/>
        </w:rPr>
        <w:t xml:space="preserve">  There are other ways to accomplish this that we will discuss later.</w:t>
      </w:r>
    </w:p>
    <w:p w14:paraId="3F982774" w14:textId="6515308C" w:rsidR="00C20FCD" w:rsidRPr="00C20FCD" w:rsidRDefault="00C20FCD" w:rsidP="00E44B9F">
      <w:pPr>
        <w:tabs>
          <w:tab w:val="left" w:pos="6645"/>
        </w:tabs>
        <w:rPr>
          <w:rFonts w:ascii="Times New Roman" w:hAnsi="Times New Roman" w:cs="Times New Roman"/>
        </w:rPr>
      </w:pPr>
      <w:r>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Pr>
          <w:rFonts w:ascii="Times New Roman" w:hAnsi="Times New Roman" w:cs="Times New Roman"/>
        </w:rPr>
        <w:t xml:space="preserve">: Find a power series representation for </w:t>
      </w:r>
      <w:r w:rsidRPr="00C20FCD">
        <w:rPr>
          <w:rFonts w:ascii="Times New Roman" w:hAnsi="Times New Roman" w:cs="Times New Roman"/>
          <w:position w:val="-14"/>
        </w:rPr>
        <w:object w:dxaOrig="880" w:dyaOrig="400" w14:anchorId="39BAB3D2">
          <v:shape id="_x0000_i1050" type="#_x0000_t75" style="width:44.25pt;height:21pt" o:ole="">
            <v:imagedata r:id="rId56" o:title=""/>
          </v:shape>
          <o:OLEObject Type="Embed" ProgID="Equation.DSMT4" ShapeID="_x0000_i1050" DrawAspect="Content" ObjectID="_1761372028" r:id="rId57"/>
        </w:object>
      </w:r>
      <w:r>
        <w:rPr>
          <w:rFonts w:ascii="Times New Roman" w:hAnsi="Times New Roman" w:cs="Times New Roman"/>
        </w:rPr>
        <w:t>.</w:t>
      </w:r>
    </w:p>
    <w:p w14:paraId="4B2E564F" w14:textId="77777777" w:rsidR="00C20FCD" w:rsidRDefault="00C20FCD" w:rsidP="00E44B9F">
      <w:pPr>
        <w:tabs>
          <w:tab w:val="left" w:pos="6645"/>
        </w:tabs>
        <w:rPr>
          <w:rFonts w:ascii="Times New Roman" w:hAnsi="Times New Roman" w:cs="Times New Roman"/>
          <w:b/>
          <w:u w:val="single"/>
        </w:rPr>
      </w:pPr>
    </w:p>
    <w:p w14:paraId="4BB1E9AB" w14:textId="77777777" w:rsidR="00C20FCD" w:rsidRDefault="00C20FCD" w:rsidP="00E44B9F">
      <w:pPr>
        <w:tabs>
          <w:tab w:val="left" w:pos="6645"/>
        </w:tabs>
        <w:rPr>
          <w:rFonts w:ascii="Times New Roman" w:hAnsi="Times New Roman" w:cs="Times New Roman"/>
          <w:b/>
          <w:u w:val="single"/>
        </w:rPr>
      </w:pPr>
    </w:p>
    <w:p w14:paraId="035E1E37" w14:textId="77777777" w:rsidR="00C20FCD" w:rsidRDefault="00C20FCD" w:rsidP="00E44B9F">
      <w:pPr>
        <w:tabs>
          <w:tab w:val="left" w:pos="6645"/>
        </w:tabs>
        <w:rPr>
          <w:rFonts w:ascii="Times New Roman" w:hAnsi="Times New Roman" w:cs="Times New Roman"/>
          <w:b/>
          <w:u w:val="single"/>
        </w:rPr>
      </w:pPr>
    </w:p>
    <w:p w14:paraId="4CB9D655" w14:textId="77777777" w:rsidR="00C20FCD" w:rsidRDefault="00C20FCD" w:rsidP="00E44B9F">
      <w:pPr>
        <w:tabs>
          <w:tab w:val="left" w:pos="6645"/>
        </w:tabs>
        <w:rPr>
          <w:rFonts w:ascii="Times New Roman" w:hAnsi="Times New Roman" w:cs="Times New Roman"/>
          <w:b/>
          <w:u w:val="single"/>
        </w:rPr>
      </w:pPr>
    </w:p>
    <w:p w14:paraId="1060571E" w14:textId="77777777" w:rsidR="00C20FCD" w:rsidRDefault="00C20FCD" w:rsidP="00E44B9F">
      <w:pPr>
        <w:tabs>
          <w:tab w:val="left" w:pos="6645"/>
        </w:tabs>
        <w:rPr>
          <w:rFonts w:ascii="Times New Roman" w:hAnsi="Times New Roman" w:cs="Times New Roman"/>
          <w:b/>
          <w:u w:val="single"/>
        </w:rPr>
      </w:pPr>
    </w:p>
    <w:p w14:paraId="5AFAE460" w14:textId="77777777" w:rsidR="00C20FCD" w:rsidRDefault="00C20FCD" w:rsidP="00E44B9F">
      <w:pPr>
        <w:tabs>
          <w:tab w:val="left" w:pos="6645"/>
        </w:tabs>
        <w:rPr>
          <w:rFonts w:ascii="Times New Roman" w:hAnsi="Times New Roman" w:cs="Times New Roman"/>
          <w:b/>
          <w:u w:val="single"/>
        </w:rPr>
      </w:pPr>
    </w:p>
    <w:p w14:paraId="661825D8" w14:textId="77777777" w:rsidR="00C20FCD" w:rsidRDefault="00C20FCD" w:rsidP="00E44B9F">
      <w:pPr>
        <w:tabs>
          <w:tab w:val="left" w:pos="6645"/>
        </w:tabs>
        <w:rPr>
          <w:rFonts w:ascii="Times New Roman" w:hAnsi="Times New Roman" w:cs="Times New Roman"/>
          <w:b/>
          <w:u w:val="single"/>
        </w:rPr>
      </w:pPr>
    </w:p>
    <w:p w14:paraId="4770A9AF" w14:textId="77777777" w:rsidR="00C20FCD" w:rsidRDefault="00C20FCD" w:rsidP="00E44B9F">
      <w:pPr>
        <w:tabs>
          <w:tab w:val="left" w:pos="6645"/>
        </w:tabs>
        <w:rPr>
          <w:rFonts w:ascii="Times New Roman" w:hAnsi="Times New Roman" w:cs="Times New Roman"/>
          <w:b/>
          <w:u w:val="single"/>
        </w:rPr>
      </w:pPr>
    </w:p>
    <w:p w14:paraId="482A6CB9" w14:textId="77777777" w:rsidR="00C20FCD" w:rsidRDefault="00C20FCD" w:rsidP="00E44B9F">
      <w:pPr>
        <w:tabs>
          <w:tab w:val="left" w:pos="6645"/>
        </w:tabs>
        <w:rPr>
          <w:rFonts w:ascii="Times New Roman" w:hAnsi="Times New Roman" w:cs="Times New Roman"/>
          <w:b/>
          <w:u w:val="single"/>
        </w:rPr>
      </w:pPr>
    </w:p>
    <w:tbl>
      <w:tblPr>
        <w:tblStyle w:val="TableGrid"/>
        <w:tblW w:w="0" w:type="auto"/>
        <w:tblLook w:val="04A0" w:firstRow="1" w:lastRow="0" w:firstColumn="1" w:lastColumn="0" w:noHBand="0" w:noVBand="1"/>
      </w:tblPr>
      <w:tblGrid>
        <w:gridCol w:w="9530"/>
      </w:tblGrid>
      <w:tr w:rsidR="00C20FCD" w14:paraId="1040D329" w14:textId="77777777" w:rsidTr="00C20FCD">
        <w:tc>
          <w:tcPr>
            <w:tcW w:w="9530" w:type="dxa"/>
          </w:tcPr>
          <w:p w14:paraId="1E99E05B" w14:textId="77777777" w:rsidR="00C20FCD" w:rsidRPr="00C20FCD" w:rsidRDefault="00C20FCD" w:rsidP="00E44B9F">
            <w:pPr>
              <w:tabs>
                <w:tab w:val="left" w:pos="6645"/>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Today we can evaluate logarithms simply by pushing a calculator button.  Prior to that, mathematicians looked up the log values in books.  One source of the values in the books was mathematicians evaluating power series like the one above.</w:t>
            </w:r>
          </w:p>
        </w:tc>
      </w:tr>
    </w:tbl>
    <w:p w14:paraId="21F1860B" w14:textId="1F9792E9" w:rsidR="00C20FCD" w:rsidRDefault="00C20FCD" w:rsidP="00E44B9F">
      <w:pPr>
        <w:tabs>
          <w:tab w:val="left" w:pos="6645"/>
        </w:tabs>
        <w:rPr>
          <w:rFonts w:ascii="Times New Roman" w:hAnsi="Times New Roman" w:cs="Times New Roman"/>
        </w:rPr>
      </w:pPr>
      <w:r>
        <w:rPr>
          <w:rFonts w:ascii="Times New Roman" w:hAnsi="Times New Roman" w:cs="Times New Roman"/>
          <w:b/>
          <w:u w:val="single"/>
        </w:rPr>
        <w:br/>
      </w:r>
      <w:r w:rsidRPr="00C20FCD">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4</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Pr>
          <w:rFonts w:ascii="Times New Roman" w:hAnsi="Times New Roman" w:cs="Times New Roman"/>
        </w:rPr>
        <w:t xml:space="preserve">: Integrate </w:t>
      </w:r>
      <w:r w:rsidRPr="00C20FCD">
        <w:rPr>
          <w:rFonts w:ascii="Times New Roman" w:hAnsi="Times New Roman" w:cs="Times New Roman"/>
          <w:position w:val="-16"/>
        </w:rPr>
        <w:object w:dxaOrig="1100" w:dyaOrig="440" w14:anchorId="4A9157DB">
          <v:shape id="_x0000_i1051" type="#_x0000_t75" style="width:54.75pt;height:21.75pt" o:ole="">
            <v:imagedata r:id="rId58" o:title=""/>
          </v:shape>
          <o:OLEObject Type="Embed" ProgID="Equation.DSMT4" ShapeID="_x0000_i1051" DrawAspect="Content" ObjectID="_1761372029" r:id="rId59"/>
        </w:object>
      </w:r>
      <w:r>
        <w:rPr>
          <w:rFonts w:ascii="Times New Roman" w:hAnsi="Times New Roman" w:cs="Times New Roman"/>
        </w:rPr>
        <w:t xml:space="preserve"> using power series </w:t>
      </w:r>
    </w:p>
    <w:p w14:paraId="49B005AC" w14:textId="77777777" w:rsidR="00C20FCD" w:rsidRDefault="00C20FCD">
      <w:pPr>
        <w:rPr>
          <w:rFonts w:ascii="Times New Roman" w:hAnsi="Times New Roman" w:cs="Times New Roman"/>
        </w:rPr>
      </w:pPr>
    </w:p>
    <w:p w14:paraId="00D681BD" w14:textId="77777777" w:rsidR="00C20FCD" w:rsidRDefault="00C20FCD">
      <w:pPr>
        <w:rPr>
          <w:rFonts w:ascii="Times New Roman" w:hAnsi="Times New Roman" w:cs="Times New Roman"/>
        </w:rPr>
      </w:pPr>
    </w:p>
    <w:p w14:paraId="403BD281" w14:textId="77777777" w:rsidR="00C20FCD" w:rsidRDefault="00C20FCD">
      <w:pPr>
        <w:rPr>
          <w:rFonts w:ascii="Times New Roman" w:hAnsi="Times New Roman" w:cs="Times New Roman"/>
        </w:rPr>
      </w:pPr>
    </w:p>
    <w:p w14:paraId="52076419" w14:textId="77777777" w:rsidR="00C20FCD" w:rsidRDefault="00C20FCD">
      <w:pPr>
        <w:rPr>
          <w:rFonts w:ascii="Times New Roman" w:hAnsi="Times New Roman" w:cs="Times New Roman"/>
        </w:rPr>
      </w:pPr>
    </w:p>
    <w:p w14:paraId="0097F218" w14:textId="77777777" w:rsidR="00C20FCD" w:rsidRDefault="00C20FCD">
      <w:pPr>
        <w:rPr>
          <w:rFonts w:ascii="Times New Roman" w:hAnsi="Times New Roman" w:cs="Times New Roman"/>
        </w:rPr>
      </w:pPr>
    </w:p>
    <w:p w14:paraId="602F427B" w14:textId="77777777" w:rsidR="00700C8E" w:rsidRDefault="00700C8E">
      <w:pPr>
        <w:rPr>
          <w:rFonts w:ascii="Times New Roman" w:hAnsi="Times New Roman" w:cs="Times New Roman"/>
        </w:rPr>
      </w:pPr>
    </w:p>
    <w:p w14:paraId="101658A2" w14:textId="77777777" w:rsidR="00C20FCD" w:rsidRDefault="00C20FCD">
      <w:pPr>
        <w:rPr>
          <w:rFonts w:ascii="Times New Roman" w:hAnsi="Times New Roman" w:cs="Times New Roman"/>
        </w:rPr>
      </w:pPr>
    </w:p>
    <w:p w14:paraId="4452E5AA" w14:textId="77777777" w:rsidR="00C20FCD" w:rsidRDefault="00C20FCD">
      <w:pPr>
        <w:rPr>
          <w:rFonts w:ascii="Times New Roman" w:hAnsi="Times New Roman" w:cs="Times New Roman"/>
        </w:rPr>
      </w:pPr>
    </w:p>
    <w:p w14:paraId="3B41880B" w14:textId="77777777" w:rsidR="00C20FCD" w:rsidRDefault="00C20FCD" w:rsidP="00C20FCD">
      <w:pPr>
        <w:tabs>
          <w:tab w:val="left" w:pos="6645"/>
        </w:tabs>
        <w:rPr>
          <w:rFonts w:ascii="Times New Roman" w:hAnsi="Times New Roman" w:cs="Times New Roman"/>
          <w:b/>
          <w:u w:val="single"/>
        </w:rPr>
      </w:pPr>
    </w:p>
    <w:tbl>
      <w:tblPr>
        <w:tblStyle w:val="TableGrid"/>
        <w:tblW w:w="0" w:type="auto"/>
        <w:tblLook w:val="04A0" w:firstRow="1" w:lastRow="0" w:firstColumn="1" w:lastColumn="0" w:noHBand="0" w:noVBand="1"/>
      </w:tblPr>
      <w:tblGrid>
        <w:gridCol w:w="9530"/>
      </w:tblGrid>
      <w:tr w:rsidR="00C20FCD" w14:paraId="76F8A4F8" w14:textId="77777777" w:rsidTr="00936732">
        <w:tc>
          <w:tcPr>
            <w:tcW w:w="9530" w:type="dxa"/>
          </w:tcPr>
          <w:p w14:paraId="5C0CED4E" w14:textId="77777777" w:rsidR="00C20FCD" w:rsidRPr="00C20FCD" w:rsidRDefault="00C20FCD" w:rsidP="00936732">
            <w:pPr>
              <w:tabs>
                <w:tab w:val="left" w:pos="6645"/>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Earlier in calculus, we learned to integrate questions like this using integration by parts.  Power series provides an alternative approach that requires no calculus skills beyond integrating/differentiating polynomial terms.</w:t>
            </w:r>
          </w:p>
        </w:tc>
      </w:tr>
    </w:tbl>
    <w:p w14:paraId="3BDDC3EB" w14:textId="47CB1A37" w:rsidR="004D694A" w:rsidRPr="004D694A" w:rsidRDefault="004D694A" w:rsidP="009C7D84">
      <w:pPr>
        <w:pStyle w:val="ListParagraph"/>
        <w:numPr>
          <w:ilvl w:val="0"/>
          <w:numId w:val="5"/>
        </w:numPr>
        <w:tabs>
          <w:tab w:val="left" w:pos="6645"/>
        </w:tabs>
        <w:rPr>
          <w:rFonts w:ascii="Times New Roman" w:hAnsi="Times New Roman" w:cs="Times New Roman"/>
          <w:b/>
          <w:u w:val="single"/>
        </w:rPr>
      </w:pPr>
      <w:r>
        <w:rPr>
          <w:rFonts w:ascii="Times New Roman" w:hAnsi="Times New Roman" w:cs="Times New Roman"/>
          <w:b/>
        </w:rPr>
        <w:lastRenderedPageBreak/>
        <w:fldChar w:fldCharType="begin"/>
      </w:r>
      <w:r>
        <w:rPr>
          <w:rFonts w:ascii="Times New Roman" w:hAnsi="Times New Roman" w:cs="Times New Roman"/>
          <w:b/>
        </w:rPr>
        <w:instrText xml:space="preserve"> MACROBUTTON MTEditEquationSection2 </w:instrText>
      </w:r>
      <w:r w:rsidRPr="004D694A">
        <w:rPr>
          <w:rStyle w:val="MTEquationSection"/>
        </w:rPr>
        <w:instrText>Equation Section (Next)</w:instrText>
      </w:r>
      <w:r>
        <w:rPr>
          <w:rFonts w:ascii="Times New Roman" w:hAnsi="Times New Roman" w:cs="Times New Roman"/>
          <w:b/>
        </w:rPr>
        <w:fldChar w:fldCharType="begin"/>
      </w:r>
      <w:r>
        <w:rPr>
          <w:rFonts w:ascii="Times New Roman" w:hAnsi="Times New Roman" w:cs="Times New Roman"/>
          <w:b/>
        </w:rPr>
        <w:instrText xml:space="preserve"> SEQ MTEqn \r \h \* MERGEFORMAT </w:instrText>
      </w:r>
      <w:r>
        <w:rPr>
          <w:rFonts w:ascii="Times New Roman" w:hAnsi="Times New Roman" w:cs="Times New Roman"/>
          <w:b/>
        </w:rPr>
        <w:fldChar w:fldCharType="end"/>
      </w:r>
      <w:r>
        <w:rPr>
          <w:rFonts w:ascii="Times New Roman" w:hAnsi="Times New Roman" w:cs="Times New Roman"/>
          <w:b/>
        </w:rPr>
        <w:fldChar w:fldCharType="begin"/>
      </w:r>
      <w:r>
        <w:rPr>
          <w:rFonts w:ascii="Times New Roman" w:hAnsi="Times New Roman" w:cs="Times New Roman"/>
          <w:b/>
        </w:rPr>
        <w:instrText xml:space="preserve"> SEQ MTSec \h \* MERGEFORMAT </w:instrText>
      </w:r>
      <w:r>
        <w:rPr>
          <w:rFonts w:ascii="Times New Roman" w:hAnsi="Times New Roman" w:cs="Times New Roman"/>
          <w:b/>
        </w:rPr>
        <w:fldChar w:fldCharType="end"/>
      </w:r>
      <w:r>
        <w:rPr>
          <w:rFonts w:ascii="Times New Roman" w:hAnsi="Times New Roman" w:cs="Times New Roman"/>
          <w:b/>
        </w:rPr>
        <w:fldChar w:fldCharType="end"/>
      </w:r>
      <w:r w:rsidRPr="004D694A">
        <w:rPr>
          <w:rFonts w:ascii="Times New Roman" w:hAnsi="Times New Roman" w:cs="Times New Roman"/>
          <w:b/>
        </w:rPr>
        <w:t>Focus on the coefficients</w:t>
      </w:r>
    </w:p>
    <w:p w14:paraId="45B1D1BB" w14:textId="1BAC7BA1" w:rsidR="000F07FE" w:rsidRDefault="00C20FCD" w:rsidP="00E44B9F">
      <w:pPr>
        <w:tabs>
          <w:tab w:val="left" w:pos="6645"/>
        </w:tabs>
        <w:rPr>
          <w:rFonts w:ascii="Times New Roman" w:hAnsi="Times New Roman" w:cs="Times New Roman"/>
        </w:rPr>
      </w:pPr>
      <w:r>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4</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Pr>
          <w:rFonts w:ascii="Times New Roman" w:hAnsi="Times New Roman" w:cs="Times New Roman"/>
        </w:rPr>
        <w:t xml:space="preserve">: Solve </w:t>
      </w:r>
      <w:r w:rsidRPr="00C20FCD">
        <w:rPr>
          <w:rFonts w:ascii="Times New Roman" w:hAnsi="Times New Roman" w:cs="Times New Roman"/>
          <w:position w:val="-14"/>
        </w:rPr>
        <w:object w:dxaOrig="1400" w:dyaOrig="400" w14:anchorId="44E43ADC">
          <v:shape id="_x0000_i1052" type="#_x0000_t75" style="width:69.75pt;height:21pt" o:ole="">
            <v:imagedata r:id="rId60" o:title=""/>
          </v:shape>
          <o:OLEObject Type="Embed" ProgID="Equation.DSMT4" ShapeID="_x0000_i1052" DrawAspect="Content" ObjectID="_1761372030" r:id="rId61"/>
        </w:object>
      </w:r>
      <w:r>
        <w:rPr>
          <w:rFonts w:ascii="Times New Roman" w:hAnsi="Times New Roman" w:cs="Times New Roman"/>
        </w:rPr>
        <w:t xml:space="preserve"> using power series.</w:t>
      </w:r>
    </w:p>
    <w:p w14:paraId="51C7D816" w14:textId="77777777" w:rsidR="00C20FCD" w:rsidRDefault="00C20FCD" w:rsidP="00E44B9F">
      <w:pPr>
        <w:tabs>
          <w:tab w:val="left" w:pos="6645"/>
        </w:tabs>
        <w:rPr>
          <w:rFonts w:ascii="Times New Roman" w:hAnsi="Times New Roman" w:cs="Times New Roman"/>
        </w:rPr>
      </w:pPr>
    </w:p>
    <w:p w14:paraId="7AB9A612" w14:textId="77777777" w:rsidR="00C20FCD" w:rsidRDefault="00C20FCD" w:rsidP="00E44B9F">
      <w:pPr>
        <w:tabs>
          <w:tab w:val="left" w:pos="6645"/>
        </w:tabs>
        <w:rPr>
          <w:rFonts w:ascii="Times New Roman" w:hAnsi="Times New Roman" w:cs="Times New Roman"/>
        </w:rPr>
      </w:pPr>
    </w:p>
    <w:p w14:paraId="3F24F7D3" w14:textId="77777777" w:rsidR="00C20FCD" w:rsidRDefault="00C20FCD" w:rsidP="00E44B9F">
      <w:pPr>
        <w:tabs>
          <w:tab w:val="left" w:pos="6645"/>
        </w:tabs>
        <w:rPr>
          <w:rFonts w:ascii="Times New Roman" w:hAnsi="Times New Roman" w:cs="Times New Roman"/>
        </w:rPr>
      </w:pPr>
    </w:p>
    <w:p w14:paraId="08443A17" w14:textId="77777777" w:rsidR="00C20FCD" w:rsidRDefault="00C20FCD" w:rsidP="00E44B9F">
      <w:pPr>
        <w:tabs>
          <w:tab w:val="left" w:pos="6645"/>
        </w:tabs>
        <w:rPr>
          <w:rFonts w:ascii="Times New Roman" w:hAnsi="Times New Roman" w:cs="Times New Roman"/>
        </w:rPr>
      </w:pPr>
    </w:p>
    <w:p w14:paraId="3C752F11" w14:textId="77777777" w:rsidR="00C20FCD" w:rsidRDefault="00C20FCD" w:rsidP="00E44B9F">
      <w:pPr>
        <w:tabs>
          <w:tab w:val="left" w:pos="6645"/>
        </w:tabs>
        <w:rPr>
          <w:rFonts w:ascii="Times New Roman" w:hAnsi="Times New Roman" w:cs="Times New Roman"/>
        </w:rPr>
      </w:pPr>
    </w:p>
    <w:p w14:paraId="769B672E" w14:textId="77777777" w:rsidR="00C20FCD" w:rsidRDefault="00C20FCD" w:rsidP="00E44B9F">
      <w:pPr>
        <w:tabs>
          <w:tab w:val="left" w:pos="6645"/>
        </w:tabs>
        <w:rPr>
          <w:rFonts w:ascii="Times New Roman" w:hAnsi="Times New Roman" w:cs="Times New Roman"/>
        </w:rPr>
      </w:pPr>
    </w:p>
    <w:p w14:paraId="42D23EE8" w14:textId="77777777" w:rsidR="00C20FCD" w:rsidRDefault="00C20FCD" w:rsidP="00E44B9F">
      <w:pPr>
        <w:tabs>
          <w:tab w:val="left" w:pos="6645"/>
        </w:tabs>
        <w:rPr>
          <w:rFonts w:ascii="Times New Roman" w:hAnsi="Times New Roman" w:cs="Times New Roman"/>
        </w:rPr>
      </w:pPr>
    </w:p>
    <w:p w14:paraId="16C4130A" w14:textId="77777777" w:rsidR="00C20FCD" w:rsidRDefault="00C20FCD" w:rsidP="00E44B9F">
      <w:pPr>
        <w:tabs>
          <w:tab w:val="left" w:pos="6645"/>
        </w:tabs>
        <w:rPr>
          <w:rFonts w:ascii="Times New Roman" w:hAnsi="Times New Roman" w:cs="Times New Roman"/>
        </w:rPr>
      </w:pPr>
    </w:p>
    <w:p w14:paraId="7B1B286B" w14:textId="77777777" w:rsidR="00C20FCD" w:rsidRDefault="00C20FCD" w:rsidP="00E44B9F">
      <w:pPr>
        <w:tabs>
          <w:tab w:val="left" w:pos="6645"/>
        </w:tabs>
        <w:rPr>
          <w:rFonts w:ascii="Times New Roman" w:hAnsi="Times New Roman" w:cs="Times New Roman"/>
        </w:rPr>
      </w:pPr>
    </w:p>
    <w:p w14:paraId="5BEA7D24" w14:textId="77777777" w:rsidR="00C20FCD" w:rsidRDefault="00C20FCD" w:rsidP="00E44B9F">
      <w:pPr>
        <w:tabs>
          <w:tab w:val="left" w:pos="6645"/>
        </w:tabs>
        <w:rPr>
          <w:rFonts w:ascii="Times New Roman" w:hAnsi="Times New Roman" w:cs="Times New Roman"/>
        </w:rPr>
      </w:pPr>
    </w:p>
    <w:p w14:paraId="4DCFBA0D" w14:textId="77777777" w:rsidR="00C20FCD" w:rsidRDefault="00C20FCD" w:rsidP="00E44B9F">
      <w:pPr>
        <w:tabs>
          <w:tab w:val="left" w:pos="6645"/>
        </w:tabs>
        <w:rPr>
          <w:rFonts w:ascii="Times New Roman" w:hAnsi="Times New Roman" w:cs="Times New Roman"/>
        </w:rPr>
      </w:pPr>
    </w:p>
    <w:p w14:paraId="352154BF" w14:textId="77777777" w:rsidR="00C20FCD" w:rsidRDefault="00C20FCD" w:rsidP="00E44B9F">
      <w:pPr>
        <w:tabs>
          <w:tab w:val="left" w:pos="6645"/>
        </w:tabs>
        <w:rPr>
          <w:rFonts w:ascii="Times New Roman" w:hAnsi="Times New Roman" w:cs="Times New Roman"/>
        </w:rPr>
      </w:pPr>
    </w:p>
    <w:p w14:paraId="5ABCFCED" w14:textId="77777777" w:rsidR="00C20FCD" w:rsidRDefault="00C20FCD" w:rsidP="00E44B9F">
      <w:pPr>
        <w:tabs>
          <w:tab w:val="left" w:pos="6645"/>
        </w:tabs>
        <w:rPr>
          <w:rFonts w:ascii="Times New Roman" w:hAnsi="Times New Roman" w:cs="Times New Roman"/>
        </w:rPr>
      </w:pPr>
    </w:p>
    <w:p w14:paraId="1F3FEC43" w14:textId="77777777" w:rsidR="00C20FCD" w:rsidRDefault="00C20FCD" w:rsidP="00E44B9F">
      <w:pPr>
        <w:tabs>
          <w:tab w:val="left" w:pos="6645"/>
        </w:tabs>
        <w:rPr>
          <w:rFonts w:ascii="Times New Roman" w:hAnsi="Times New Roman" w:cs="Times New Roman"/>
        </w:rPr>
      </w:pPr>
    </w:p>
    <w:p w14:paraId="725789D9" w14:textId="77777777" w:rsidR="00C20FCD" w:rsidRDefault="00C20FCD" w:rsidP="00E44B9F">
      <w:pPr>
        <w:tabs>
          <w:tab w:val="left" w:pos="6645"/>
        </w:tabs>
        <w:rPr>
          <w:rFonts w:ascii="Times New Roman" w:hAnsi="Times New Roman" w:cs="Times New Roman"/>
        </w:rPr>
      </w:pPr>
    </w:p>
    <w:p w14:paraId="23503CED" w14:textId="77777777" w:rsidR="00C20FCD" w:rsidRDefault="00C20FCD" w:rsidP="00E44B9F">
      <w:pPr>
        <w:tabs>
          <w:tab w:val="left" w:pos="6645"/>
        </w:tabs>
        <w:rPr>
          <w:rFonts w:ascii="Times New Roman" w:hAnsi="Times New Roman" w:cs="Times New Roman"/>
        </w:rPr>
      </w:pPr>
    </w:p>
    <w:p w14:paraId="583E0392" w14:textId="77777777" w:rsidR="00C20FCD" w:rsidRDefault="00C20FCD" w:rsidP="00E44B9F">
      <w:pPr>
        <w:tabs>
          <w:tab w:val="left" w:pos="6645"/>
        </w:tabs>
        <w:rPr>
          <w:rFonts w:ascii="Times New Roman" w:hAnsi="Times New Roman" w:cs="Times New Roman"/>
        </w:rPr>
      </w:pPr>
    </w:p>
    <w:p w14:paraId="5E1BF013" w14:textId="77777777" w:rsidR="00C20FCD" w:rsidRDefault="00C20FCD" w:rsidP="00E44B9F">
      <w:pPr>
        <w:tabs>
          <w:tab w:val="left" w:pos="6645"/>
        </w:tabs>
        <w:rPr>
          <w:rFonts w:ascii="Times New Roman" w:hAnsi="Times New Roman" w:cs="Times New Roman"/>
        </w:rPr>
      </w:pPr>
    </w:p>
    <w:p w14:paraId="70D5E24A" w14:textId="77777777" w:rsidR="00C20FCD" w:rsidRDefault="00C20FCD" w:rsidP="00E44B9F">
      <w:pPr>
        <w:tabs>
          <w:tab w:val="left" w:pos="6645"/>
        </w:tabs>
        <w:rPr>
          <w:rFonts w:ascii="Times New Roman" w:hAnsi="Times New Roman" w:cs="Times New Roman"/>
        </w:rPr>
      </w:pPr>
    </w:p>
    <w:p w14:paraId="58572578" w14:textId="77777777" w:rsidR="00C20FCD" w:rsidRDefault="000234A3" w:rsidP="00C20FCD">
      <w:pPr>
        <w:tabs>
          <w:tab w:val="left" w:pos="6645"/>
        </w:tabs>
        <w:rPr>
          <w:rFonts w:ascii="Times New Roman" w:hAnsi="Times New Roman" w:cs="Times New Roman"/>
          <w:b/>
          <w:u w:val="single"/>
        </w:rPr>
      </w:pPr>
      <w:r w:rsidRPr="000234A3">
        <w:rPr>
          <w:rFonts w:ascii="Times New Roman" w:hAnsi="Times New Roman" w:cs="Times New Roman"/>
          <w:u w:val="single"/>
        </w:rPr>
        <w:t>Note</w:t>
      </w:r>
      <w:r>
        <w:rPr>
          <w:rFonts w:ascii="Times New Roman" w:hAnsi="Times New Roman" w:cs="Times New Roman"/>
        </w:rPr>
        <w:t xml:space="preserve">: In this solution we took a term-by-term approach to finding the coefficients </w:t>
      </w:r>
      <w:r w:rsidRPr="000234A3">
        <w:rPr>
          <w:rFonts w:ascii="Times New Roman" w:hAnsi="Times New Roman" w:cs="Times New Roman"/>
          <w:position w:val="-12"/>
        </w:rPr>
        <w:object w:dxaOrig="1860" w:dyaOrig="360" w14:anchorId="02B2DCA6">
          <v:shape id="_x0000_i1053" type="#_x0000_t75" style="width:93pt;height:18pt" o:ole="">
            <v:imagedata r:id="rId62" o:title=""/>
          </v:shape>
          <o:OLEObject Type="Embed" ProgID="Equation.DSMT4" ShapeID="_x0000_i1053" DrawAspect="Content" ObjectID="_1761372031" r:id="rId63"/>
        </w:object>
      </w:r>
      <w:r>
        <w:rPr>
          <w:rFonts w:ascii="Times New Roman" w:hAnsi="Times New Roman" w:cs="Times New Roman"/>
        </w:rPr>
        <w:t xml:space="preserve">  This has the same end result as finding a formula </w:t>
      </w:r>
      <w:r w:rsidRPr="000234A3">
        <w:rPr>
          <w:rFonts w:ascii="Times New Roman" w:hAnsi="Times New Roman" w:cs="Times New Roman"/>
          <w:position w:val="-28"/>
        </w:rPr>
        <w:object w:dxaOrig="859" w:dyaOrig="680" w14:anchorId="22C76DCD">
          <v:shape id="_x0000_i1054" type="#_x0000_t75" style="width:42.75pt;height:33.75pt" o:ole="">
            <v:imagedata r:id="rId64" o:title=""/>
          </v:shape>
          <o:OLEObject Type="Embed" ProgID="Equation.DSMT4" ShapeID="_x0000_i1054" DrawAspect="Content" ObjectID="_1761372032" r:id="rId65"/>
        </w:object>
      </w:r>
      <w:r>
        <w:rPr>
          <w:rFonts w:ascii="Times New Roman" w:hAnsi="Times New Roman" w:cs="Times New Roman"/>
        </w:rPr>
        <w:t>, it just isn’t as concise.</w:t>
      </w:r>
    </w:p>
    <w:tbl>
      <w:tblPr>
        <w:tblStyle w:val="TableGrid"/>
        <w:tblW w:w="0" w:type="auto"/>
        <w:tblLook w:val="04A0" w:firstRow="1" w:lastRow="0" w:firstColumn="1" w:lastColumn="0" w:noHBand="0" w:noVBand="1"/>
      </w:tblPr>
      <w:tblGrid>
        <w:gridCol w:w="9530"/>
      </w:tblGrid>
      <w:tr w:rsidR="00C20FCD" w14:paraId="5A4F3818" w14:textId="77777777" w:rsidTr="00936732">
        <w:tc>
          <w:tcPr>
            <w:tcW w:w="9530" w:type="dxa"/>
          </w:tcPr>
          <w:p w14:paraId="22455EB6" w14:textId="77777777" w:rsidR="00C20FCD" w:rsidRPr="00C20FCD" w:rsidRDefault="00C20FCD" w:rsidP="00936732">
            <w:pPr>
              <w:tabs>
                <w:tab w:val="left" w:pos="6645"/>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xml:space="preserve">: You may recognize the question above as a differential equation. </w:t>
            </w:r>
            <w:r w:rsidR="000234A3">
              <w:rPr>
                <w:rFonts w:ascii="Times New Roman" w:hAnsi="Times New Roman" w:cs="Times New Roman"/>
              </w:rPr>
              <w:t xml:space="preserve"> Power series provides an extremely powerful technique for solving differential equations that can work on many </w:t>
            </w:r>
            <w:proofErr w:type="spellStart"/>
            <w:r w:rsidR="000234A3">
              <w:rPr>
                <w:rFonts w:ascii="Times New Roman" w:hAnsi="Times New Roman" w:cs="Times New Roman"/>
              </w:rPr>
              <w:t>many</w:t>
            </w:r>
            <w:proofErr w:type="spellEnd"/>
            <w:r w:rsidR="000234A3">
              <w:rPr>
                <w:rFonts w:ascii="Times New Roman" w:hAnsi="Times New Roman" w:cs="Times New Roman"/>
              </w:rPr>
              <w:t xml:space="preserve"> questions.  It frequently isn’t the fastest or cleanest approach … but it works.  This is why power series have historically been the “Swiss Army Knife” of functions … they work in a wide variety of situations.</w:t>
            </w:r>
          </w:p>
        </w:tc>
      </w:tr>
    </w:tbl>
    <w:p w14:paraId="2C27D19A" w14:textId="4C0CDAB8" w:rsidR="00C20FCD" w:rsidRDefault="00936732" w:rsidP="00E44B9F">
      <w:pPr>
        <w:tabs>
          <w:tab w:val="left" w:pos="6645"/>
        </w:tabs>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MACROBUTTON MTEditEquationSection2 </w:instrText>
      </w:r>
      <w:r w:rsidRPr="00936732">
        <w:rPr>
          <w:rStyle w:val="MTEquationSection"/>
        </w:rPr>
        <w:instrText>Equation Section (Next)</w:instrText>
      </w:r>
      <w:r>
        <w:rPr>
          <w:rFonts w:ascii="Times New Roman" w:hAnsi="Times New Roman" w:cs="Times New Roman"/>
        </w:rPr>
        <w:fldChar w:fldCharType="begin"/>
      </w:r>
      <w:r>
        <w:rPr>
          <w:rFonts w:ascii="Times New Roman" w:hAnsi="Times New Roman" w:cs="Times New Roman"/>
        </w:rPr>
        <w:instrText xml:space="preserve"> SEQ MTEqn \r \h \* MERGEFORMAT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SEQ MTSec \h \* MERGEFORMAT </w:instrText>
      </w:r>
      <w:r>
        <w:rPr>
          <w:rFonts w:ascii="Times New Roman" w:hAnsi="Times New Roman" w:cs="Times New Roman"/>
        </w:rPr>
        <w:fldChar w:fldCharType="end"/>
      </w:r>
      <w:r>
        <w:rPr>
          <w:rFonts w:ascii="Times New Roman" w:hAnsi="Times New Roman" w:cs="Times New Roman"/>
        </w:rPr>
        <w:fldChar w:fldCharType="end"/>
      </w:r>
    </w:p>
    <w:p w14:paraId="0EA0D578" w14:textId="77777777" w:rsidR="0073257E" w:rsidRDefault="0073257E" w:rsidP="0073257E">
      <w:pPr>
        <w:pStyle w:val="ListParagraph"/>
        <w:numPr>
          <w:ilvl w:val="0"/>
          <w:numId w:val="5"/>
        </w:numPr>
        <w:tabs>
          <w:tab w:val="left" w:pos="6645"/>
        </w:tabs>
        <w:rPr>
          <w:rFonts w:ascii="Times New Roman" w:hAnsi="Times New Roman" w:cs="Times New Roman"/>
          <w:b/>
        </w:rPr>
      </w:pPr>
      <w:r w:rsidRPr="00D204BF">
        <w:rPr>
          <w:rFonts w:ascii="Times New Roman" w:hAnsi="Times New Roman" w:cs="Times New Roman"/>
          <w:b/>
        </w:rPr>
        <w:t xml:space="preserve">Power Series </w:t>
      </w:r>
      <w:r>
        <w:rPr>
          <w:rFonts w:ascii="Times New Roman" w:hAnsi="Times New Roman" w:cs="Times New Roman"/>
          <w:b/>
        </w:rPr>
        <w:t>term by term using derivatives</w:t>
      </w:r>
    </w:p>
    <w:p w14:paraId="4B2A0BE0" w14:textId="77777777" w:rsidR="0073257E" w:rsidRPr="006357A4" w:rsidRDefault="0073257E" w:rsidP="0073257E">
      <w:pPr>
        <w:tabs>
          <w:tab w:val="left" w:pos="6645"/>
        </w:tabs>
        <w:rPr>
          <w:rFonts w:ascii="Times New Roman" w:hAnsi="Times New Roman" w:cs="Times New Roman"/>
        </w:rPr>
      </w:pPr>
      <w:r>
        <w:rPr>
          <w:rFonts w:ascii="Times New Roman" w:hAnsi="Times New Roman" w:cs="Times New Roman"/>
        </w:rPr>
        <w:t>We have found the derivative of power series.  This next example is a little different; here we use derivatives to find the coefficients.</w:t>
      </w:r>
    </w:p>
    <w:p w14:paraId="27165B74" w14:textId="2B63C36A" w:rsidR="0073257E" w:rsidRPr="006357A4"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5</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6357A4">
        <w:rPr>
          <w:rFonts w:ascii="Times New Roman" w:hAnsi="Times New Roman" w:cs="Times New Roman"/>
        </w:rPr>
        <w:t xml:space="preserve">: </w:t>
      </w:r>
      <w:r>
        <w:rPr>
          <w:rFonts w:ascii="Times New Roman" w:hAnsi="Times New Roman" w:cs="Times New Roman"/>
        </w:rPr>
        <w:t xml:space="preserve">Find a power series representation for </w:t>
      </w:r>
      <w:r w:rsidRPr="006357A4">
        <w:rPr>
          <w:rFonts w:ascii="Times New Roman" w:hAnsi="Times New Roman" w:cs="Times New Roman"/>
          <w:position w:val="-14"/>
        </w:rPr>
        <w:object w:dxaOrig="1440" w:dyaOrig="400" w14:anchorId="57CC0C5E">
          <v:shape id="_x0000_i1055" type="#_x0000_t75" style="width:1in;height:20.25pt" o:ole="">
            <v:imagedata r:id="rId66" o:title=""/>
          </v:shape>
          <o:OLEObject Type="Embed" ProgID="Equation.DSMT4" ShapeID="_x0000_i1055" DrawAspect="Content" ObjectID="_1761372033" r:id="rId67"/>
        </w:object>
      </w:r>
      <w:r>
        <w:rPr>
          <w:rFonts w:ascii="Times New Roman" w:hAnsi="Times New Roman" w:cs="Times New Roman"/>
        </w:rPr>
        <w:t>.</w:t>
      </w:r>
    </w:p>
    <w:p w14:paraId="1FBF4B22" w14:textId="77777777" w:rsidR="0073257E" w:rsidRDefault="0073257E" w:rsidP="0073257E">
      <w:pPr>
        <w:tabs>
          <w:tab w:val="left" w:pos="6645"/>
        </w:tabs>
        <w:rPr>
          <w:rFonts w:ascii="Times New Roman" w:hAnsi="Times New Roman" w:cs="Times New Roman"/>
        </w:rPr>
      </w:pPr>
    </w:p>
    <w:p w14:paraId="08B2109A" w14:textId="77777777" w:rsidR="0073257E" w:rsidRDefault="0073257E" w:rsidP="0073257E">
      <w:pPr>
        <w:tabs>
          <w:tab w:val="left" w:pos="6645"/>
        </w:tabs>
        <w:rPr>
          <w:rFonts w:ascii="Times New Roman" w:hAnsi="Times New Roman" w:cs="Times New Roman"/>
        </w:rPr>
      </w:pPr>
    </w:p>
    <w:p w14:paraId="32338EBB" w14:textId="77777777" w:rsidR="0073257E" w:rsidRDefault="0073257E" w:rsidP="0073257E">
      <w:pPr>
        <w:tabs>
          <w:tab w:val="left" w:pos="6645"/>
        </w:tabs>
        <w:rPr>
          <w:rFonts w:ascii="Times New Roman" w:hAnsi="Times New Roman" w:cs="Times New Roman"/>
        </w:rPr>
      </w:pPr>
    </w:p>
    <w:p w14:paraId="7EF76AE8" w14:textId="77777777" w:rsidR="0073257E" w:rsidRDefault="0073257E" w:rsidP="0073257E">
      <w:pPr>
        <w:tabs>
          <w:tab w:val="left" w:pos="6645"/>
        </w:tabs>
        <w:rPr>
          <w:rFonts w:ascii="Times New Roman" w:hAnsi="Times New Roman" w:cs="Times New Roman"/>
        </w:rPr>
      </w:pPr>
    </w:p>
    <w:p w14:paraId="74CD315A" w14:textId="77777777" w:rsidR="0073257E" w:rsidRDefault="0073257E" w:rsidP="0073257E">
      <w:pPr>
        <w:tabs>
          <w:tab w:val="left" w:pos="6645"/>
        </w:tabs>
        <w:rPr>
          <w:rFonts w:ascii="Times New Roman" w:hAnsi="Times New Roman" w:cs="Times New Roman"/>
        </w:rPr>
      </w:pPr>
    </w:p>
    <w:p w14:paraId="7EEB3943" w14:textId="77777777" w:rsidR="0073257E" w:rsidRDefault="0073257E" w:rsidP="0073257E">
      <w:pPr>
        <w:tabs>
          <w:tab w:val="left" w:pos="6645"/>
        </w:tabs>
        <w:rPr>
          <w:rFonts w:ascii="Times New Roman" w:hAnsi="Times New Roman" w:cs="Times New Roman"/>
        </w:rPr>
      </w:pPr>
    </w:p>
    <w:p w14:paraId="2100AB04" w14:textId="77777777" w:rsidR="0073257E" w:rsidRDefault="0073257E" w:rsidP="0073257E">
      <w:pPr>
        <w:tabs>
          <w:tab w:val="left" w:pos="6645"/>
        </w:tabs>
        <w:rPr>
          <w:rFonts w:ascii="Times New Roman" w:hAnsi="Times New Roman" w:cs="Times New Roman"/>
        </w:rPr>
      </w:pPr>
    </w:p>
    <w:p w14:paraId="31AD6CAE" w14:textId="77777777" w:rsidR="0073257E" w:rsidRDefault="0073257E" w:rsidP="0073257E">
      <w:pPr>
        <w:tabs>
          <w:tab w:val="left" w:pos="6645"/>
        </w:tabs>
        <w:rPr>
          <w:rFonts w:ascii="Times New Roman" w:hAnsi="Times New Roman" w:cs="Times New Roman"/>
        </w:rPr>
      </w:pPr>
    </w:p>
    <w:p w14:paraId="652F19D6" w14:textId="77777777" w:rsidR="0073257E" w:rsidRDefault="0073257E" w:rsidP="0073257E">
      <w:pPr>
        <w:rPr>
          <w:rFonts w:ascii="Times New Roman" w:hAnsi="Times New Roman" w:cs="Times New Roman"/>
        </w:rPr>
      </w:pPr>
      <w:r>
        <w:rPr>
          <w:rFonts w:ascii="Times New Roman" w:hAnsi="Times New Roman" w:cs="Times New Roman"/>
        </w:rPr>
        <w:br w:type="page"/>
      </w:r>
    </w:p>
    <w:p w14:paraId="5AFF23A5"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lastRenderedPageBreak/>
        <w:t xml:space="preserve">The series we found is an example of a more general type of power series called a </w:t>
      </w:r>
      <w:r>
        <w:rPr>
          <w:rFonts w:ascii="Times New Roman" w:hAnsi="Times New Roman" w:cs="Times New Roman"/>
          <w:b/>
        </w:rPr>
        <w:t>Maclaurin Series</w:t>
      </w:r>
      <w:r>
        <w:rPr>
          <w:rFonts w:ascii="Times New Roman" w:hAnsi="Times New Roman" w:cs="Times New Roman"/>
        </w:rPr>
        <w:t>.</w:t>
      </w:r>
    </w:p>
    <w:p w14:paraId="09076948" w14:textId="77777777" w:rsidR="0073257E" w:rsidRDefault="0073257E" w:rsidP="0073257E">
      <w:pPr>
        <w:tabs>
          <w:tab w:val="left" w:pos="6645"/>
        </w:tabs>
        <w:rPr>
          <w:rFonts w:ascii="Times New Roman" w:hAnsi="Times New Roman" w:cs="Times New Roman"/>
        </w:rPr>
      </w:pPr>
      <w:r w:rsidRPr="006357A4">
        <w:rPr>
          <w:rFonts w:ascii="Times New Roman" w:hAnsi="Times New Roman" w:cs="Times New Roman"/>
          <w:u w:val="single"/>
        </w:rPr>
        <w:t>Definition</w:t>
      </w:r>
      <w:r w:rsidRPr="006357A4">
        <w:rPr>
          <w:rFonts w:ascii="Times New Roman" w:hAnsi="Times New Roman" w:cs="Times New Roman"/>
        </w:rPr>
        <w:t>:</w:t>
      </w:r>
      <w:r>
        <w:rPr>
          <w:rFonts w:ascii="Times New Roman" w:hAnsi="Times New Roman" w:cs="Times New Roman"/>
        </w:rPr>
        <w:t xml:space="preserve"> Suppose the function </w:t>
      </w:r>
      <w:r w:rsidRPr="006357A4">
        <w:rPr>
          <w:rFonts w:ascii="Times New Roman" w:hAnsi="Times New Roman" w:cs="Times New Roman"/>
          <w:position w:val="-10"/>
        </w:rPr>
        <w:object w:dxaOrig="240" w:dyaOrig="320" w14:anchorId="4A035A26">
          <v:shape id="_x0000_i1056" type="#_x0000_t75" style="width:11.25pt;height:16.5pt" o:ole="">
            <v:imagedata r:id="rId68" o:title=""/>
          </v:shape>
          <o:OLEObject Type="Embed" ProgID="Equation.DSMT4" ShapeID="_x0000_i1056" DrawAspect="Content" ObjectID="_1761372034" r:id="rId69"/>
        </w:object>
      </w:r>
      <w:r>
        <w:rPr>
          <w:rFonts w:ascii="Times New Roman" w:hAnsi="Times New Roman" w:cs="Times New Roman"/>
        </w:rPr>
        <w:t xml:space="preserve"> has derivatives of all orders on an interval centered at </w:t>
      </w:r>
      <w:r w:rsidRPr="006357A4">
        <w:rPr>
          <w:rFonts w:ascii="Times New Roman" w:hAnsi="Times New Roman" w:cs="Times New Roman"/>
          <w:position w:val="-6"/>
        </w:rPr>
        <w:object w:dxaOrig="560" w:dyaOrig="279" w14:anchorId="7DA64223">
          <v:shape id="_x0000_i1057" type="#_x0000_t75" style="width:27.75pt;height:14.25pt" o:ole="">
            <v:imagedata r:id="rId70" o:title=""/>
          </v:shape>
          <o:OLEObject Type="Embed" ProgID="Equation.DSMT4" ShapeID="_x0000_i1057" DrawAspect="Content" ObjectID="_1761372035" r:id="rId71"/>
        </w:object>
      </w:r>
      <w:r>
        <w:rPr>
          <w:rFonts w:ascii="Times New Roman" w:hAnsi="Times New Roman" w:cs="Times New Roman"/>
        </w:rPr>
        <w:t xml:space="preserve">, then its </w:t>
      </w:r>
      <w:r>
        <w:rPr>
          <w:rFonts w:ascii="Times New Roman" w:hAnsi="Times New Roman" w:cs="Times New Roman"/>
          <w:b/>
        </w:rPr>
        <w:t>Maclaurin Series</w:t>
      </w:r>
      <w:r>
        <w:rPr>
          <w:rFonts w:ascii="Times New Roman" w:hAnsi="Times New Roman" w:cs="Times New Roman"/>
        </w:rPr>
        <w:t xml:space="preserve"> is:</w:t>
      </w:r>
    </w:p>
    <w:p w14:paraId="7C5E97B0" w14:textId="77777777" w:rsidR="0073257E" w:rsidRDefault="0073257E" w:rsidP="0073257E">
      <w:pPr>
        <w:tabs>
          <w:tab w:val="left" w:pos="6645"/>
        </w:tabs>
        <w:jc w:val="center"/>
        <w:rPr>
          <w:rFonts w:ascii="Times New Roman" w:hAnsi="Times New Roman" w:cs="Times New Roman"/>
        </w:rPr>
      </w:pPr>
      <w:r w:rsidRPr="006357A4">
        <w:rPr>
          <w:rFonts w:ascii="Times New Roman" w:hAnsi="Times New Roman" w:cs="Times New Roman"/>
          <w:position w:val="-24"/>
        </w:rPr>
        <w:object w:dxaOrig="6140" w:dyaOrig="700" w14:anchorId="6E442CDA">
          <v:shape id="_x0000_i1058" type="#_x0000_t75" style="width:307.5pt;height:35.25pt" o:ole="">
            <v:imagedata r:id="rId72" o:title=""/>
          </v:shape>
          <o:OLEObject Type="Embed" ProgID="Equation.DSMT4" ShapeID="_x0000_i1058" DrawAspect="Content" ObjectID="_1761372036" r:id="rId73"/>
        </w:object>
      </w:r>
    </w:p>
    <w:p w14:paraId="53EE4567" w14:textId="77777777" w:rsidR="0073257E" w:rsidRPr="006357A4" w:rsidRDefault="0073257E" w:rsidP="0073257E">
      <w:pPr>
        <w:tabs>
          <w:tab w:val="left" w:pos="6645"/>
        </w:tabs>
        <w:rPr>
          <w:rFonts w:ascii="Times New Roman" w:hAnsi="Times New Roman" w:cs="Times New Roman"/>
        </w:rPr>
      </w:pPr>
      <w:r>
        <w:rPr>
          <w:rFonts w:ascii="Times New Roman" w:hAnsi="Times New Roman" w:cs="Times New Roman"/>
        </w:rPr>
        <w:t xml:space="preserve">This can be written more concisely as: </w:t>
      </w:r>
      <w:r w:rsidRPr="006357A4">
        <w:rPr>
          <w:rFonts w:ascii="Times New Roman" w:hAnsi="Times New Roman" w:cs="Times New Roman"/>
          <w:position w:val="-28"/>
        </w:rPr>
        <w:object w:dxaOrig="2200" w:dyaOrig="740" w14:anchorId="48799604">
          <v:shape id="_x0000_i1059" type="#_x0000_t75" style="width:109.5pt;height:36.75pt" o:ole="">
            <v:imagedata r:id="rId74" o:title=""/>
          </v:shape>
          <o:OLEObject Type="Embed" ProgID="Equation.DSMT4" ShapeID="_x0000_i1059" DrawAspect="Content" ObjectID="_1761372037" r:id="rId75"/>
        </w:object>
      </w:r>
    </w:p>
    <w:p w14:paraId="76E97407" w14:textId="77777777" w:rsidR="0073257E" w:rsidRPr="006357A4" w:rsidRDefault="0073257E" w:rsidP="0073257E">
      <w:pPr>
        <w:tabs>
          <w:tab w:val="left" w:pos="6645"/>
        </w:tabs>
        <w:rPr>
          <w:rFonts w:ascii="Times New Roman" w:hAnsi="Times New Roman" w:cs="Times New Roman"/>
        </w:rPr>
      </w:pPr>
      <w:r>
        <w:rPr>
          <w:rFonts w:ascii="Times New Roman" w:hAnsi="Times New Roman" w:cs="Times New Roman"/>
        </w:rPr>
        <w:t>Note: A Maclaurin Series is a type of power series.  It is found by finding the coefficients term by term using derivatives.</w:t>
      </w:r>
    </w:p>
    <w:p w14:paraId="75153B28" w14:textId="4D7FC99D" w:rsidR="0073257E" w:rsidRPr="006357A4"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5</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6357A4">
        <w:rPr>
          <w:rFonts w:ascii="Times New Roman" w:hAnsi="Times New Roman" w:cs="Times New Roman"/>
        </w:rPr>
        <w:t xml:space="preserve">: </w:t>
      </w:r>
      <w:r>
        <w:rPr>
          <w:rFonts w:ascii="Times New Roman" w:hAnsi="Times New Roman" w:cs="Times New Roman"/>
        </w:rPr>
        <w:t xml:space="preserve">Find a Maclaurin Series (that is, a power series) representation for </w:t>
      </w:r>
      <w:r w:rsidRPr="006357A4">
        <w:rPr>
          <w:rFonts w:ascii="Times New Roman" w:hAnsi="Times New Roman" w:cs="Times New Roman"/>
          <w:position w:val="-14"/>
        </w:rPr>
        <w:object w:dxaOrig="999" w:dyaOrig="400" w14:anchorId="7B7CE3CD">
          <v:shape id="_x0000_i1060" type="#_x0000_t75" style="width:50.25pt;height:20.25pt" o:ole="">
            <v:imagedata r:id="rId76" o:title=""/>
          </v:shape>
          <o:OLEObject Type="Embed" ProgID="Equation.DSMT4" ShapeID="_x0000_i1060" DrawAspect="Content" ObjectID="_1761372038" r:id="rId77"/>
        </w:object>
      </w:r>
      <w:r>
        <w:rPr>
          <w:rFonts w:ascii="Times New Roman" w:hAnsi="Times New Roman" w:cs="Times New Roman"/>
        </w:rPr>
        <w:t>.</w:t>
      </w:r>
    </w:p>
    <w:p w14:paraId="4A8B6F3B" w14:textId="77777777" w:rsidR="0073257E" w:rsidRDefault="0073257E" w:rsidP="0073257E">
      <w:pPr>
        <w:tabs>
          <w:tab w:val="left" w:pos="6645"/>
        </w:tabs>
        <w:rPr>
          <w:rFonts w:ascii="Times New Roman" w:hAnsi="Times New Roman" w:cs="Times New Roman"/>
        </w:rPr>
      </w:pPr>
    </w:p>
    <w:p w14:paraId="62371475" w14:textId="77777777" w:rsidR="0073257E" w:rsidRDefault="0073257E" w:rsidP="0073257E">
      <w:pPr>
        <w:tabs>
          <w:tab w:val="left" w:pos="6645"/>
        </w:tabs>
        <w:rPr>
          <w:rFonts w:ascii="Times New Roman" w:hAnsi="Times New Roman" w:cs="Times New Roman"/>
        </w:rPr>
      </w:pPr>
    </w:p>
    <w:p w14:paraId="7618A72A" w14:textId="77777777" w:rsidR="0073257E" w:rsidRDefault="0073257E" w:rsidP="0073257E">
      <w:pPr>
        <w:tabs>
          <w:tab w:val="left" w:pos="6645"/>
        </w:tabs>
        <w:rPr>
          <w:rFonts w:ascii="Times New Roman" w:hAnsi="Times New Roman" w:cs="Times New Roman"/>
        </w:rPr>
      </w:pPr>
    </w:p>
    <w:p w14:paraId="2AD1EE38" w14:textId="77777777" w:rsidR="0073257E" w:rsidRDefault="0073257E" w:rsidP="0073257E">
      <w:pPr>
        <w:tabs>
          <w:tab w:val="left" w:pos="6645"/>
        </w:tabs>
        <w:rPr>
          <w:rFonts w:ascii="Times New Roman" w:hAnsi="Times New Roman" w:cs="Times New Roman"/>
        </w:rPr>
      </w:pPr>
    </w:p>
    <w:p w14:paraId="52ACACD7" w14:textId="77777777" w:rsidR="0073257E" w:rsidRDefault="0073257E" w:rsidP="0073257E">
      <w:pPr>
        <w:tabs>
          <w:tab w:val="left" w:pos="6645"/>
        </w:tabs>
        <w:rPr>
          <w:rFonts w:ascii="Times New Roman" w:hAnsi="Times New Roman" w:cs="Times New Roman"/>
        </w:rPr>
      </w:pPr>
    </w:p>
    <w:p w14:paraId="456F8D6C" w14:textId="77777777" w:rsidR="0073257E" w:rsidRDefault="0073257E" w:rsidP="0073257E">
      <w:pPr>
        <w:tabs>
          <w:tab w:val="left" w:pos="6645"/>
        </w:tabs>
        <w:rPr>
          <w:rFonts w:ascii="Times New Roman" w:hAnsi="Times New Roman" w:cs="Times New Roman"/>
        </w:rPr>
      </w:pPr>
    </w:p>
    <w:p w14:paraId="63912F7D" w14:textId="77777777" w:rsidR="0073257E" w:rsidRDefault="0073257E" w:rsidP="0073257E">
      <w:pPr>
        <w:tabs>
          <w:tab w:val="left" w:pos="6645"/>
        </w:tabs>
        <w:rPr>
          <w:rFonts w:ascii="Times New Roman" w:hAnsi="Times New Roman" w:cs="Times New Roman"/>
        </w:rPr>
      </w:pPr>
    </w:p>
    <w:p w14:paraId="53D7C4A5" w14:textId="77777777" w:rsidR="0073257E" w:rsidRDefault="0073257E" w:rsidP="0073257E">
      <w:pPr>
        <w:tabs>
          <w:tab w:val="left" w:pos="6645"/>
        </w:tabs>
        <w:rPr>
          <w:rFonts w:ascii="Times New Roman" w:hAnsi="Times New Roman" w:cs="Times New Roman"/>
        </w:rPr>
      </w:pPr>
    </w:p>
    <w:p w14:paraId="179FDFE9" w14:textId="77777777" w:rsidR="0073257E" w:rsidRDefault="0073257E" w:rsidP="0073257E">
      <w:pPr>
        <w:tabs>
          <w:tab w:val="left" w:pos="6645"/>
        </w:tabs>
        <w:rPr>
          <w:rFonts w:ascii="Times New Roman" w:hAnsi="Times New Roman" w:cs="Times New Roman"/>
        </w:rPr>
      </w:pPr>
    </w:p>
    <w:p w14:paraId="6B5DABAF" w14:textId="77777777" w:rsidR="0073257E" w:rsidRDefault="0073257E" w:rsidP="0073257E">
      <w:pPr>
        <w:tabs>
          <w:tab w:val="left" w:pos="6645"/>
        </w:tabs>
        <w:rPr>
          <w:rFonts w:ascii="Times New Roman" w:hAnsi="Times New Roman" w:cs="Times New Roman"/>
        </w:rPr>
      </w:pPr>
    </w:p>
    <w:p w14:paraId="039041B4" w14:textId="77777777" w:rsidR="0073257E" w:rsidRDefault="0073257E" w:rsidP="0073257E">
      <w:pPr>
        <w:tabs>
          <w:tab w:val="left" w:pos="6645"/>
        </w:tabs>
        <w:rPr>
          <w:rFonts w:ascii="Times New Roman" w:hAnsi="Times New Roman" w:cs="Times New Roman"/>
        </w:rPr>
      </w:pPr>
    </w:p>
    <w:p w14:paraId="503543DF" w14:textId="77777777" w:rsidR="0073257E" w:rsidRDefault="0073257E" w:rsidP="0073257E">
      <w:pPr>
        <w:tabs>
          <w:tab w:val="left" w:pos="6645"/>
        </w:tabs>
        <w:rPr>
          <w:rFonts w:ascii="Times New Roman" w:hAnsi="Times New Roman" w:cs="Times New Roman"/>
        </w:rPr>
      </w:pPr>
    </w:p>
    <w:p w14:paraId="2679A5AB" w14:textId="77777777" w:rsidR="0073257E" w:rsidRDefault="0073257E" w:rsidP="0073257E">
      <w:pPr>
        <w:tabs>
          <w:tab w:val="left" w:pos="6645"/>
        </w:tabs>
        <w:rPr>
          <w:rFonts w:ascii="Times New Roman" w:hAnsi="Times New Roman" w:cs="Times New Roman"/>
        </w:rPr>
      </w:pPr>
    </w:p>
    <w:p w14:paraId="23D55AED" w14:textId="77777777" w:rsidR="0073257E" w:rsidRDefault="0073257E" w:rsidP="0073257E">
      <w:pPr>
        <w:tabs>
          <w:tab w:val="left" w:pos="6645"/>
        </w:tabs>
        <w:rPr>
          <w:rFonts w:ascii="Times New Roman" w:hAnsi="Times New Roman" w:cs="Times New Roman"/>
        </w:rPr>
      </w:pPr>
    </w:p>
    <w:p w14:paraId="4B0E0CB7" w14:textId="77777777" w:rsidR="0073257E" w:rsidRDefault="0073257E" w:rsidP="0073257E">
      <w:pPr>
        <w:tabs>
          <w:tab w:val="left" w:pos="6645"/>
        </w:tabs>
        <w:rPr>
          <w:rFonts w:ascii="Times New Roman" w:hAnsi="Times New Roman" w:cs="Times New Roman"/>
        </w:rPr>
      </w:pPr>
    </w:p>
    <w:p w14:paraId="750AA16B" w14:textId="77777777" w:rsidR="0073257E" w:rsidRDefault="0073257E" w:rsidP="0073257E">
      <w:pPr>
        <w:tabs>
          <w:tab w:val="left" w:pos="6645"/>
        </w:tabs>
        <w:rPr>
          <w:rFonts w:ascii="Times New Roman" w:hAnsi="Times New Roman" w:cs="Times New Roman"/>
        </w:rPr>
      </w:pPr>
    </w:p>
    <w:p w14:paraId="33DF7704" w14:textId="77777777" w:rsidR="0073257E" w:rsidRDefault="0073257E" w:rsidP="0073257E">
      <w:pPr>
        <w:tabs>
          <w:tab w:val="left" w:pos="6645"/>
        </w:tabs>
        <w:rPr>
          <w:rFonts w:ascii="Times New Roman" w:hAnsi="Times New Roman" w:cs="Times New Roman"/>
        </w:rPr>
      </w:pPr>
    </w:p>
    <w:p w14:paraId="1EE592B9"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lastRenderedPageBreak/>
        <w:t>As with geometric series, the Maclaurin Series can be manipulated to go quite a way:</w:t>
      </w:r>
    </w:p>
    <w:p w14:paraId="683A7482" w14:textId="7A06342F" w:rsidR="0073257E"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Example</w:t>
      </w:r>
      <w:r w:rsidR="00936732">
        <w:rPr>
          <w:rFonts w:ascii="Times New Roman" w:hAnsi="Times New Roman" w:cs="Times New Roman"/>
          <w:b/>
          <w:u w:val="single"/>
        </w:rPr>
        <w:t xml:space="preserv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5</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6357A4">
        <w:rPr>
          <w:rFonts w:ascii="Times New Roman" w:hAnsi="Times New Roman" w:cs="Times New Roman"/>
        </w:rPr>
        <w:t xml:space="preserve">: </w:t>
      </w:r>
      <w:r>
        <w:rPr>
          <w:rFonts w:ascii="Times New Roman" w:hAnsi="Times New Roman" w:cs="Times New Roman"/>
        </w:rPr>
        <w:t>Find a Maclaurin Series (that is, a power series) representation for the following:</w:t>
      </w:r>
    </w:p>
    <w:p w14:paraId="25948D00" w14:textId="77777777" w:rsidR="0073257E" w:rsidRPr="006357A4" w:rsidRDefault="0073257E" w:rsidP="0073257E">
      <w:pPr>
        <w:tabs>
          <w:tab w:val="left" w:pos="6645"/>
        </w:tabs>
        <w:rPr>
          <w:rFonts w:ascii="Times New Roman" w:hAnsi="Times New Roman" w:cs="Times New Roman"/>
        </w:rPr>
      </w:pPr>
      <w:r>
        <w:rPr>
          <w:rFonts w:ascii="Times New Roman" w:hAnsi="Times New Roman" w:cs="Times New Roman"/>
        </w:rPr>
        <w:t xml:space="preserve">a.) </w:t>
      </w:r>
      <w:r w:rsidRPr="006357A4">
        <w:rPr>
          <w:rFonts w:ascii="Times New Roman" w:hAnsi="Times New Roman" w:cs="Times New Roman"/>
          <w:position w:val="-14"/>
        </w:rPr>
        <w:object w:dxaOrig="1080" w:dyaOrig="400" w14:anchorId="013C3333">
          <v:shape id="_x0000_i1061" type="#_x0000_t75" style="width:54.75pt;height:20.25pt" o:ole="">
            <v:imagedata r:id="rId78" o:title=""/>
          </v:shape>
          <o:OLEObject Type="Embed" ProgID="Equation.DSMT4" ShapeID="_x0000_i1061" DrawAspect="Content" ObjectID="_1761372039" r:id="rId79"/>
        </w:objec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 xml:space="preserve">b.) </w:t>
      </w:r>
      <w:r w:rsidRPr="006357A4">
        <w:rPr>
          <w:rFonts w:ascii="Times New Roman" w:hAnsi="Times New Roman" w:cs="Times New Roman"/>
          <w:position w:val="-14"/>
        </w:rPr>
        <w:object w:dxaOrig="1200" w:dyaOrig="400" w14:anchorId="7D84EB96">
          <v:shape id="_x0000_i1062" type="#_x0000_t75" style="width:60.75pt;height:20.25pt" o:ole="">
            <v:imagedata r:id="rId80" o:title=""/>
          </v:shape>
          <o:OLEObject Type="Embed" ProgID="Equation.DSMT4" ShapeID="_x0000_i1062" DrawAspect="Content" ObjectID="_1761372040" r:id="rId81"/>
        </w:object>
      </w:r>
    </w:p>
    <w:p w14:paraId="4EF1F072" w14:textId="77777777" w:rsidR="0073257E" w:rsidRDefault="0073257E" w:rsidP="0073257E">
      <w:pPr>
        <w:tabs>
          <w:tab w:val="left" w:pos="6645"/>
        </w:tabs>
        <w:rPr>
          <w:rFonts w:ascii="Times New Roman" w:hAnsi="Times New Roman" w:cs="Times New Roman"/>
        </w:rPr>
      </w:pPr>
    </w:p>
    <w:p w14:paraId="32A22F24" w14:textId="77777777" w:rsidR="0073257E" w:rsidRDefault="0073257E" w:rsidP="0073257E">
      <w:pPr>
        <w:tabs>
          <w:tab w:val="left" w:pos="6645"/>
        </w:tabs>
        <w:rPr>
          <w:rFonts w:ascii="Times New Roman" w:hAnsi="Times New Roman" w:cs="Times New Roman"/>
        </w:rPr>
      </w:pPr>
    </w:p>
    <w:p w14:paraId="12F736DF" w14:textId="2CD0994A" w:rsidR="0073257E" w:rsidRDefault="00936732" w:rsidP="0073257E">
      <w:pPr>
        <w:tabs>
          <w:tab w:val="left" w:pos="6645"/>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MACROBUTTON MTEditEquationSection2 </w:instrText>
      </w:r>
      <w:r w:rsidRPr="00936732">
        <w:rPr>
          <w:rStyle w:val="MTEquationSection"/>
        </w:rPr>
        <w:instrText>Equation Section (Next)</w:instrText>
      </w:r>
      <w:r>
        <w:rPr>
          <w:rFonts w:ascii="Times New Roman" w:hAnsi="Times New Roman" w:cs="Times New Roman"/>
        </w:rPr>
        <w:fldChar w:fldCharType="begin"/>
      </w:r>
      <w:r>
        <w:rPr>
          <w:rFonts w:ascii="Times New Roman" w:hAnsi="Times New Roman" w:cs="Times New Roman"/>
        </w:rPr>
        <w:instrText xml:space="preserve"> SEQ MTEqn \r \h \* MERGEFORMAT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SEQ MTSec \h \* MERGEFORMAT </w:instrText>
      </w:r>
      <w:r>
        <w:rPr>
          <w:rFonts w:ascii="Times New Roman" w:hAnsi="Times New Roman" w:cs="Times New Roman"/>
        </w:rPr>
        <w:fldChar w:fldCharType="end"/>
      </w:r>
      <w:r>
        <w:rPr>
          <w:rFonts w:ascii="Times New Roman" w:hAnsi="Times New Roman" w:cs="Times New Roman"/>
        </w:rPr>
        <w:fldChar w:fldCharType="end"/>
      </w:r>
    </w:p>
    <w:p w14:paraId="3100C4BB" w14:textId="77777777" w:rsidR="0073257E" w:rsidRDefault="0073257E" w:rsidP="0073257E">
      <w:pPr>
        <w:tabs>
          <w:tab w:val="left" w:pos="6645"/>
        </w:tabs>
        <w:rPr>
          <w:rFonts w:ascii="Times New Roman" w:hAnsi="Times New Roman" w:cs="Times New Roman"/>
        </w:rPr>
      </w:pPr>
      <w:r>
        <w:rPr>
          <w:rFonts w:ascii="Times New Roman" w:hAnsi="Times New Roman" w:cs="Times New Roman"/>
          <w:u w:val="single"/>
        </w:rPr>
        <w:t>Three Maclaurin Series to Memorize</w:t>
      </w:r>
      <w:r>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3177"/>
        <w:gridCol w:w="3177"/>
      </w:tblGrid>
      <w:tr w:rsidR="0073257E" w14:paraId="4D010656" w14:textId="77777777" w:rsidTr="00936732">
        <w:tc>
          <w:tcPr>
            <w:tcW w:w="3176" w:type="dxa"/>
          </w:tcPr>
          <w:p w14:paraId="05880ADC" w14:textId="77777777" w:rsidR="0073257E" w:rsidRDefault="0073257E" w:rsidP="00936732">
            <w:pPr>
              <w:tabs>
                <w:tab w:val="left" w:pos="6645"/>
              </w:tabs>
              <w:jc w:val="center"/>
              <w:rPr>
                <w:rFonts w:ascii="Times New Roman" w:hAnsi="Times New Roman" w:cs="Times New Roman"/>
              </w:rPr>
            </w:pPr>
            <w:r w:rsidRPr="009B7B7F">
              <w:rPr>
                <w:rFonts w:ascii="Times New Roman" w:hAnsi="Times New Roman" w:cs="Times New Roman"/>
                <w:position w:val="-28"/>
              </w:rPr>
              <w:object w:dxaOrig="1080" w:dyaOrig="700" w14:anchorId="6F4EE54F">
                <v:shape id="_x0000_i1063" type="#_x0000_t75" style="width:54.75pt;height:35.25pt" o:ole="">
                  <v:imagedata r:id="rId82" o:title=""/>
                </v:shape>
                <o:OLEObject Type="Embed" ProgID="Equation.DSMT4" ShapeID="_x0000_i1063" DrawAspect="Content" ObjectID="_1761372041" r:id="rId83"/>
              </w:object>
            </w:r>
          </w:p>
        </w:tc>
        <w:tc>
          <w:tcPr>
            <w:tcW w:w="3177" w:type="dxa"/>
          </w:tcPr>
          <w:p w14:paraId="4F1553FE" w14:textId="77777777" w:rsidR="0073257E" w:rsidRDefault="0073257E" w:rsidP="00936732">
            <w:pPr>
              <w:tabs>
                <w:tab w:val="left" w:pos="6645"/>
              </w:tabs>
              <w:jc w:val="center"/>
              <w:rPr>
                <w:rFonts w:ascii="Times New Roman" w:hAnsi="Times New Roman" w:cs="Times New Roman"/>
              </w:rPr>
            </w:pPr>
            <w:r w:rsidRPr="009B7B7F">
              <w:rPr>
                <w:rFonts w:ascii="Times New Roman" w:hAnsi="Times New Roman" w:cs="Times New Roman"/>
                <w:position w:val="-32"/>
              </w:rPr>
              <w:object w:dxaOrig="2340" w:dyaOrig="800" w14:anchorId="40BFEAD4">
                <v:shape id="_x0000_i1064" type="#_x0000_t75" style="width:117pt;height:39.75pt" o:ole="">
                  <v:imagedata r:id="rId84" o:title=""/>
                </v:shape>
                <o:OLEObject Type="Embed" ProgID="Equation.DSMT4" ShapeID="_x0000_i1064" DrawAspect="Content" ObjectID="_1761372042" r:id="rId85"/>
              </w:object>
            </w:r>
          </w:p>
        </w:tc>
        <w:tc>
          <w:tcPr>
            <w:tcW w:w="3177" w:type="dxa"/>
          </w:tcPr>
          <w:p w14:paraId="0044085A" w14:textId="77777777" w:rsidR="0073257E" w:rsidRDefault="0073257E" w:rsidP="00936732">
            <w:pPr>
              <w:tabs>
                <w:tab w:val="left" w:pos="6645"/>
              </w:tabs>
              <w:jc w:val="center"/>
              <w:rPr>
                <w:rFonts w:ascii="Times New Roman" w:hAnsi="Times New Roman" w:cs="Times New Roman"/>
              </w:rPr>
            </w:pPr>
            <w:r w:rsidRPr="009B7B7F">
              <w:rPr>
                <w:rFonts w:ascii="Times New Roman" w:hAnsi="Times New Roman" w:cs="Times New Roman"/>
                <w:position w:val="-32"/>
              </w:rPr>
              <w:object w:dxaOrig="2240" w:dyaOrig="800" w14:anchorId="1DA0ACD8">
                <v:shape id="_x0000_i1065" type="#_x0000_t75" style="width:111.75pt;height:39.75pt" o:ole="">
                  <v:imagedata r:id="rId86" o:title=""/>
                </v:shape>
                <o:OLEObject Type="Embed" ProgID="Equation.DSMT4" ShapeID="_x0000_i1065" DrawAspect="Content" ObjectID="_1761372043" r:id="rId87"/>
              </w:object>
            </w:r>
          </w:p>
        </w:tc>
      </w:tr>
      <w:tr w:rsidR="0073257E" w14:paraId="35B9EFF5" w14:textId="77777777" w:rsidTr="00936732">
        <w:tc>
          <w:tcPr>
            <w:tcW w:w="3176" w:type="dxa"/>
          </w:tcPr>
          <w:p w14:paraId="3B5D0070" w14:textId="77777777" w:rsidR="0073257E" w:rsidRDefault="0073257E" w:rsidP="00936732">
            <w:pPr>
              <w:tabs>
                <w:tab w:val="left" w:pos="6645"/>
              </w:tabs>
              <w:jc w:val="center"/>
              <w:rPr>
                <w:rFonts w:ascii="Times New Roman" w:hAnsi="Times New Roman" w:cs="Times New Roman"/>
              </w:rPr>
            </w:pPr>
          </w:p>
        </w:tc>
        <w:tc>
          <w:tcPr>
            <w:tcW w:w="3177" w:type="dxa"/>
          </w:tcPr>
          <w:p w14:paraId="79E69FD3" w14:textId="77777777" w:rsidR="0073257E" w:rsidRDefault="0073257E" w:rsidP="00936732">
            <w:pPr>
              <w:tabs>
                <w:tab w:val="left" w:pos="6645"/>
              </w:tabs>
              <w:jc w:val="center"/>
              <w:rPr>
                <w:rFonts w:ascii="Times New Roman" w:hAnsi="Times New Roman" w:cs="Times New Roman"/>
              </w:rPr>
            </w:pPr>
          </w:p>
        </w:tc>
        <w:tc>
          <w:tcPr>
            <w:tcW w:w="3177" w:type="dxa"/>
          </w:tcPr>
          <w:p w14:paraId="1F8E6B5F" w14:textId="77777777" w:rsidR="0073257E" w:rsidRDefault="0073257E" w:rsidP="00936732">
            <w:pPr>
              <w:tabs>
                <w:tab w:val="left" w:pos="6645"/>
              </w:tabs>
              <w:jc w:val="center"/>
              <w:rPr>
                <w:rFonts w:ascii="Times New Roman" w:hAnsi="Times New Roman" w:cs="Times New Roman"/>
              </w:rPr>
            </w:pPr>
          </w:p>
        </w:tc>
      </w:tr>
    </w:tbl>
    <w:p w14:paraId="393758AE" w14:textId="77777777" w:rsidR="0073257E" w:rsidRDefault="0073257E" w:rsidP="0073257E">
      <w:pPr>
        <w:pStyle w:val="ListParagraph"/>
        <w:numPr>
          <w:ilvl w:val="0"/>
          <w:numId w:val="5"/>
        </w:numPr>
        <w:tabs>
          <w:tab w:val="left" w:pos="6645"/>
        </w:tabs>
        <w:rPr>
          <w:rFonts w:ascii="Times New Roman" w:hAnsi="Times New Roman" w:cs="Times New Roman"/>
          <w:b/>
        </w:rPr>
      </w:pPr>
      <w:r>
        <w:rPr>
          <w:rFonts w:ascii="Times New Roman" w:hAnsi="Times New Roman" w:cs="Times New Roman"/>
          <w:b/>
        </w:rPr>
        <w:t>A deep dive into where Power Series Converge</w:t>
      </w:r>
    </w:p>
    <w:p w14:paraId="1B51DA6A"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If you have been paying attention, you may have noticed that we have found power series in the previous few examples, but have NOT made mention of where these series are valid.  This is because we are no longer working with geometric series and consequently need more power (pun).</w:t>
      </w:r>
    </w:p>
    <w:p w14:paraId="2E34C7C3"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Specifically, we will use two facts and one method/test.</w:t>
      </w:r>
    </w:p>
    <w:p w14:paraId="39E0409B" w14:textId="77777777" w:rsidR="0073257E" w:rsidRDefault="0073257E" w:rsidP="0073257E">
      <w:pPr>
        <w:tabs>
          <w:tab w:val="left" w:pos="6645"/>
        </w:tabs>
        <w:rPr>
          <w:rFonts w:ascii="Times New Roman" w:hAnsi="Times New Roman" w:cs="Times New Roman"/>
        </w:rPr>
      </w:pPr>
      <w:r w:rsidRPr="006D7EB3">
        <w:rPr>
          <w:rFonts w:ascii="Times New Roman" w:hAnsi="Times New Roman" w:cs="Times New Roman"/>
          <w:u w:val="single"/>
        </w:rPr>
        <w:t>Fact 1</w:t>
      </w:r>
      <w:r>
        <w:rPr>
          <w:rFonts w:ascii="Times New Roman" w:hAnsi="Times New Roman" w:cs="Times New Roman"/>
        </w:rPr>
        <w:t xml:space="preserve">: The Harmonic Series diverges.  In symbols: </w:t>
      </w:r>
      <w:r w:rsidRPr="00E111A8">
        <w:rPr>
          <w:rFonts w:ascii="Times New Roman" w:hAnsi="Times New Roman" w:cs="Times New Roman"/>
          <w:position w:val="-28"/>
        </w:rPr>
        <w:object w:dxaOrig="1020" w:dyaOrig="680" w14:anchorId="3813AE8A">
          <v:shape id="_x0000_i1066" type="#_x0000_t75" style="width:51pt;height:34.5pt" o:ole="">
            <v:imagedata r:id="rId88" o:title=""/>
          </v:shape>
          <o:OLEObject Type="Embed" ProgID="Equation.DSMT4" ShapeID="_x0000_i1066" DrawAspect="Content" ObjectID="_1761372044" r:id="rId89"/>
        </w:object>
      </w:r>
    </w:p>
    <w:p w14:paraId="6B1B600F" w14:textId="77777777" w:rsidR="0073257E" w:rsidRDefault="0073257E" w:rsidP="0073257E">
      <w:pPr>
        <w:tabs>
          <w:tab w:val="left" w:pos="6645"/>
        </w:tabs>
        <w:rPr>
          <w:rFonts w:ascii="Times New Roman" w:hAnsi="Times New Roman" w:cs="Times New Roman"/>
        </w:rPr>
      </w:pPr>
    </w:p>
    <w:p w14:paraId="144112EB" w14:textId="77777777" w:rsidR="0073257E" w:rsidRDefault="0073257E" w:rsidP="0073257E">
      <w:pPr>
        <w:tabs>
          <w:tab w:val="left" w:pos="6645"/>
        </w:tabs>
        <w:rPr>
          <w:rFonts w:ascii="Times New Roman" w:hAnsi="Times New Roman" w:cs="Times New Roman"/>
        </w:rPr>
      </w:pPr>
      <w:r w:rsidRPr="006D7EB3">
        <w:rPr>
          <w:rFonts w:ascii="Times New Roman" w:hAnsi="Times New Roman" w:cs="Times New Roman"/>
          <w:u w:val="single"/>
        </w:rPr>
        <w:t xml:space="preserve">Fact </w:t>
      </w:r>
      <w:r>
        <w:rPr>
          <w:rFonts w:ascii="Times New Roman" w:hAnsi="Times New Roman" w:cs="Times New Roman"/>
          <w:u w:val="single"/>
        </w:rPr>
        <w:t>2</w:t>
      </w:r>
      <w:r>
        <w:rPr>
          <w:rFonts w:ascii="Times New Roman" w:hAnsi="Times New Roman" w:cs="Times New Roman"/>
        </w:rPr>
        <w:t xml:space="preserve">: The </w:t>
      </w:r>
      <w:r>
        <w:rPr>
          <w:rFonts w:ascii="Times New Roman" w:hAnsi="Times New Roman" w:cs="Times New Roman"/>
          <w:i/>
        </w:rPr>
        <w:t xml:space="preserve">Alternating </w:t>
      </w:r>
      <w:r>
        <w:rPr>
          <w:rFonts w:ascii="Times New Roman" w:hAnsi="Times New Roman" w:cs="Times New Roman"/>
        </w:rPr>
        <w:t xml:space="preserve">Harmonic Series converges.  In symbols: </w:t>
      </w:r>
      <w:r w:rsidRPr="00E111A8">
        <w:rPr>
          <w:rFonts w:ascii="Times New Roman" w:hAnsi="Times New Roman" w:cs="Times New Roman"/>
          <w:position w:val="-28"/>
        </w:rPr>
        <w:object w:dxaOrig="1920" w:dyaOrig="760" w14:anchorId="661BB654">
          <v:shape id="_x0000_i1067" type="#_x0000_t75" style="width:96.75pt;height:37.5pt" o:ole="">
            <v:imagedata r:id="rId90" o:title=""/>
          </v:shape>
          <o:OLEObject Type="Embed" ProgID="Equation.DSMT4" ShapeID="_x0000_i1067" DrawAspect="Content" ObjectID="_1761372045" r:id="rId91"/>
        </w:object>
      </w:r>
    </w:p>
    <w:p w14:paraId="1F7F7167" w14:textId="77777777" w:rsidR="0073257E" w:rsidRDefault="0073257E" w:rsidP="0073257E">
      <w:pPr>
        <w:tabs>
          <w:tab w:val="left" w:pos="6645"/>
        </w:tabs>
        <w:rPr>
          <w:rFonts w:ascii="Times New Roman" w:hAnsi="Times New Roman" w:cs="Times New Roman"/>
        </w:rPr>
      </w:pPr>
    </w:p>
    <w:p w14:paraId="772E4073" w14:textId="77777777" w:rsidR="0073257E" w:rsidRDefault="0073257E" w:rsidP="0073257E">
      <w:pPr>
        <w:tabs>
          <w:tab w:val="left" w:pos="6645"/>
        </w:tabs>
        <w:rPr>
          <w:rFonts w:ascii="Times New Roman" w:hAnsi="Times New Roman" w:cs="Times New Roman"/>
        </w:rPr>
      </w:pPr>
    </w:p>
    <w:p w14:paraId="446B7948"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So why does one infinite series converge and another diverge?  That is a big question and we will leave it for another course.  However, we can see that sometimes we sum an infinite number of terms and get a number (converge) and other times we don’t get a number (diverge).</w:t>
      </w:r>
    </w:p>
    <w:p w14:paraId="6A18A295"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lastRenderedPageBreak/>
        <w:t>One of the most powerful ways of determining if a series will converge is to ask, “Do the terms decrease fast enough to converge?  But how do we measure, “Fast enough”?</w:t>
      </w:r>
    </w:p>
    <w:p w14:paraId="4E222FC1" w14:textId="7A67E2B6" w:rsidR="0073257E"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Example</w:t>
      </w:r>
      <w:r w:rsidR="00936732">
        <w:rPr>
          <w:rFonts w:ascii="Times New Roman" w:hAnsi="Times New Roman" w:cs="Times New Roman"/>
          <w:b/>
          <w:u w:val="single"/>
        </w:rPr>
        <w:t xml:space="preserv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6</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6357A4">
        <w:rPr>
          <w:rFonts w:ascii="Times New Roman" w:hAnsi="Times New Roman" w:cs="Times New Roman"/>
        </w:rPr>
        <w:t xml:space="preserve">: </w:t>
      </w:r>
      <w:r>
        <w:rPr>
          <w:rFonts w:ascii="Times New Roman" w:hAnsi="Times New Roman" w:cs="Times New Roman"/>
        </w:rPr>
        <w:t xml:space="preserve">Explore the </w:t>
      </w:r>
      <w:r w:rsidRPr="0026788A">
        <w:rPr>
          <w:rFonts w:ascii="Times New Roman" w:hAnsi="Times New Roman" w:cs="Times New Roman"/>
          <w:u w:val="single"/>
        </w:rPr>
        <w:t>ratio</w:t>
      </w:r>
      <w:r>
        <w:rPr>
          <w:rFonts w:ascii="Times New Roman" w:hAnsi="Times New Roman" w:cs="Times New Roman"/>
        </w:rPr>
        <w:t xml:space="preserve"> of consecutive terms on these series</w:t>
      </w:r>
    </w:p>
    <w:p w14:paraId="108EE219" w14:textId="77777777" w:rsidR="0073257E" w:rsidRPr="006357A4" w:rsidRDefault="0073257E" w:rsidP="0073257E">
      <w:pPr>
        <w:tabs>
          <w:tab w:val="left" w:pos="6645"/>
        </w:tabs>
        <w:rPr>
          <w:rFonts w:ascii="Times New Roman" w:hAnsi="Times New Roman" w:cs="Times New Roman"/>
        </w:rPr>
      </w:pPr>
      <w:r>
        <w:rPr>
          <w:rFonts w:ascii="Times New Roman" w:hAnsi="Times New Roman" w:cs="Times New Roman"/>
        </w:rPr>
        <w:t xml:space="preserve">a.) </w:t>
      </w:r>
      <w:r w:rsidRPr="002C728A">
        <w:rPr>
          <w:rFonts w:ascii="Times New Roman" w:hAnsi="Times New Roman" w:cs="Times New Roman"/>
          <w:position w:val="-28"/>
        </w:rPr>
        <w:object w:dxaOrig="8540" w:dyaOrig="740" w14:anchorId="502E9852">
          <v:shape id="_x0000_i1068" type="#_x0000_t75" style="width:425.25pt;height:36.75pt" o:ole="">
            <v:imagedata r:id="rId92" o:title=""/>
          </v:shape>
          <o:OLEObject Type="Embed" ProgID="Equation.DSMT4" ShapeID="_x0000_i1068" DrawAspect="Content" ObjectID="_1761372046" r:id="rId93"/>
        </w:objec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 xml:space="preserve">              and it appears that as </w:t>
      </w:r>
      <w:r w:rsidRPr="00DA64AC">
        <w:rPr>
          <w:rFonts w:ascii="Times New Roman" w:hAnsi="Times New Roman" w:cs="Times New Roman"/>
          <w:position w:val="-6"/>
        </w:rPr>
        <w:object w:dxaOrig="700" w:dyaOrig="220" w14:anchorId="26965988">
          <v:shape id="_x0000_i1069" type="#_x0000_t75" style="width:35.25pt;height:11.25pt" o:ole="">
            <v:imagedata r:id="rId94" o:title=""/>
          </v:shape>
          <o:OLEObject Type="Embed" ProgID="Equation.DSMT4" ShapeID="_x0000_i1069" DrawAspect="Content" ObjectID="_1761372047" r:id="rId95"/>
        </w:object>
      </w:r>
      <w:r>
        <w:rPr>
          <w:rFonts w:ascii="Times New Roman" w:hAnsi="Times New Roman" w:cs="Times New Roman"/>
        </w:rPr>
        <w:t>, the ratio of consecutive terms __________________________</w:t>
      </w:r>
      <w:r>
        <w:rPr>
          <w:rFonts w:ascii="Times New Roman" w:hAnsi="Times New Roman" w:cs="Times New Roman"/>
        </w:rPr>
        <w:br/>
        <w:t xml:space="preserve">b.) </w:t>
      </w:r>
      <w:r w:rsidRPr="006D7EB3">
        <w:rPr>
          <w:rFonts w:ascii="Times New Roman" w:hAnsi="Times New Roman" w:cs="Times New Roman"/>
          <w:position w:val="-28"/>
        </w:rPr>
        <w:object w:dxaOrig="4200" w:dyaOrig="680" w14:anchorId="70F584C7">
          <v:shape id="_x0000_i1070" type="#_x0000_t75" style="width:210pt;height:34.5pt" o:ole="">
            <v:imagedata r:id="rId96" o:title=""/>
          </v:shape>
          <o:OLEObject Type="Embed" ProgID="Equation.DSMT4" ShapeID="_x0000_i1070" DrawAspect="Content" ObjectID="_1761372048" r:id="rId97"/>
        </w:object>
      </w:r>
    </w:p>
    <w:p w14:paraId="54848A89" w14:textId="77777777" w:rsidR="0073257E" w:rsidRDefault="0073257E" w:rsidP="0073257E">
      <w:pPr>
        <w:tabs>
          <w:tab w:val="left" w:pos="6645"/>
        </w:tabs>
        <w:rPr>
          <w:rFonts w:ascii="Times New Roman" w:hAnsi="Times New Roman" w:cs="Times New Roman"/>
        </w:rPr>
      </w:pPr>
    </w:p>
    <w:p w14:paraId="7BC37F1C"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br/>
      </w:r>
    </w:p>
    <w:p w14:paraId="15F0511B" w14:textId="77777777" w:rsidR="0073257E" w:rsidRPr="006357A4" w:rsidRDefault="0073257E" w:rsidP="0073257E">
      <w:pPr>
        <w:tabs>
          <w:tab w:val="left" w:pos="6645"/>
        </w:tabs>
        <w:rPr>
          <w:rFonts w:ascii="Times New Roman" w:hAnsi="Times New Roman" w:cs="Times New Roman"/>
        </w:rPr>
      </w:pPr>
      <w:r>
        <w:rPr>
          <w:rFonts w:ascii="Times New Roman" w:hAnsi="Times New Roman" w:cs="Times New Roman"/>
        </w:rPr>
        <w:t xml:space="preserve">              and it appears that as </w:t>
      </w:r>
      <w:r w:rsidRPr="00DA64AC">
        <w:rPr>
          <w:rFonts w:ascii="Times New Roman" w:hAnsi="Times New Roman" w:cs="Times New Roman"/>
          <w:position w:val="-6"/>
        </w:rPr>
        <w:object w:dxaOrig="700" w:dyaOrig="220" w14:anchorId="15F3C659">
          <v:shape id="_x0000_i1071" type="#_x0000_t75" style="width:35.25pt;height:11.25pt" o:ole="">
            <v:imagedata r:id="rId94" o:title=""/>
          </v:shape>
          <o:OLEObject Type="Embed" ProgID="Equation.DSMT4" ShapeID="_x0000_i1071" DrawAspect="Content" ObjectID="_1761372049" r:id="rId98"/>
        </w:object>
      </w:r>
      <w:r>
        <w:rPr>
          <w:rFonts w:ascii="Times New Roman" w:hAnsi="Times New Roman" w:cs="Times New Roman"/>
        </w:rPr>
        <w:t>, the ratio of consecutive terms __________________________</w:t>
      </w:r>
      <w:r>
        <w:rPr>
          <w:rFonts w:ascii="Times New Roman" w:hAnsi="Times New Roman" w:cs="Times New Roman"/>
        </w:rPr>
        <w:br/>
        <w:t xml:space="preserve">c.) </w:t>
      </w:r>
      <w:r w:rsidRPr="002C728A">
        <w:rPr>
          <w:rFonts w:ascii="Times New Roman" w:hAnsi="Times New Roman" w:cs="Times New Roman"/>
          <w:position w:val="-28"/>
        </w:rPr>
        <w:object w:dxaOrig="6360" w:dyaOrig="680" w14:anchorId="440D0824">
          <v:shape id="_x0000_i1072" type="#_x0000_t75" style="width:315.75pt;height:33.75pt" o:ole="">
            <v:imagedata r:id="rId99" o:title=""/>
          </v:shape>
          <o:OLEObject Type="Embed" ProgID="Equation.DSMT4" ShapeID="_x0000_i1072" DrawAspect="Content" ObjectID="_1761372050" r:id="rId100"/>
        </w:objec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 xml:space="preserve">              and it appears that as </w:t>
      </w:r>
      <w:r w:rsidRPr="00DA64AC">
        <w:rPr>
          <w:rFonts w:ascii="Times New Roman" w:hAnsi="Times New Roman" w:cs="Times New Roman"/>
          <w:position w:val="-6"/>
        </w:rPr>
        <w:object w:dxaOrig="700" w:dyaOrig="220" w14:anchorId="42FE35AE">
          <v:shape id="_x0000_i1073" type="#_x0000_t75" style="width:35.25pt;height:11.25pt" o:ole="">
            <v:imagedata r:id="rId94" o:title=""/>
          </v:shape>
          <o:OLEObject Type="Embed" ProgID="Equation.DSMT4" ShapeID="_x0000_i1073" DrawAspect="Content" ObjectID="_1761372051" r:id="rId101"/>
        </w:object>
      </w:r>
      <w:r>
        <w:rPr>
          <w:rFonts w:ascii="Times New Roman" w:hAnsi="Times New Roman" w:cs="Times New Roman"/>
        </w:rPr>
        <w:t>, the ratio of consecutive terms __________________________</w:t>
      </w:r>
      <w:r>
        <w:rPr>
          <w:rFonts w:ascii="Times New Roman" w:hAnsi="Times New Roman" w:cs="Times New Roman"/>
        </w:rPr>
        <w:br/>
        <w:t xml:space="preserve">d.) </w:t>
      </w:r>
      <w:r w:rsidRPr="006D7EB3">
        <w:rPr>
          <w:rFonts w:ascii="Times New Roman" w:hAnsi="Times New Roman" w:cs="Times New Roman"/>
          <w:position w:val="-28"/>
        </w:rPr>
        <w:object w:dxaOrig="5520" w:dyaOrig="760" w14:anchorId="2D5E1D91">
          <v:shape id="_x0000_i1074" type="#_x0000_t75" style="width:276.75pt;height:37.5pt" o:ole="">
            <v:imagedata r:id="rId102" o:title=""/>
          </v:shape>
          <o:OLEObject Type="Embed" ProgID="Equation.DSMT4" ShapeID="_x0000_i1074" DrawAspect="Content" ObjectID="_1761372052" r:id="rId103"/>
        </w:object>
      </w:r>
    </w:p>
    <w:p w14:paraId="3F643D12" w14:textId="77777777" w:rsidR="0073257E" w:rsidRDefault="0073257E" w:rsidP="0073257E">
      <w:pPr>
        <w:tabs>
          <w:tab w:val="left" w:pos="6645"/>
        </w:tabs>
        <w:rPr>
          <w:rFonts w:ascii="Times New Roman" w:hAnsi="Times New Roman" w:cs="Times New Roman"/>
        </w:rPr>
      </w:pPr>
    </w:p>
    <w:p w14:paraId="0387A13A" w14:textId="77777777" w:rsidR="0073257E" w:rsidRDefault="0073257E" w:rsidP="0073257E">
      <w:pPr>
        <w:tabs>
          <w:tab w:val="left" w:pos="6645"/>
        </w:tabs>
        <w:rPr>
          <w:rFonts w:ascii="Times New Roman" w:hAnsi="Times New Roman" w:cs="Times New Roman"/>
        </w:rPr>
      </w:pPr>
    </w:p>
    <w:p w14:paraId="0540DEB4"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 xml:space="preserve">              and it appears that as </w:t>
      </w:r>
      <w:r w:rsidRPr="00DA64AC">
        <w:rPr>
          <w:rFonts w:ascii="Times New Roman" w:hAnsi="Times New Roman" w:cs="Times New Roman"/>
          <w:position w:val="-6"/>
        </w:rPr>
        <w:object w:dxaOrig="700" w:dyaOrig="220" w14:anchorId="0EA116D9">
          <v:shape id="_x0000_i1075" type="#_x0000_t75" style="width:35.25pt;height:11.25pt" o:ole="">
            <v:imagedata r:id="rId94" o:title=""/>
          </v:shape>
          <o:OLEObject Type="Embed" ProgID="Equation.DSMT4" ShapeID="_x0000_i1075" DrawAspect="Content" ObjectID="_1761372053" r:id="rId104"/>
        </w:object>
      </w:r>
      <w:r>
        <w:rPr>
          <w:rFonts w:ascii="Times New Roman" w:hAnsi="Times New Roman" w:cs="Times New Roman"/>
        </w:rPr>
        <w:t>, the ratio of consecutive terms __________________________</w:t>
      </w:r>
      <w:r>
        <w:rPr>
          <w:rFonts w:ascii="Times New Roman" w:hAnsi="Times New Roman" w:cs="Times New Roman"/>
        </w:rPr>
        <w:br/>
        <w:t xml:space="preserve">e.) </w:t>
      </w:r>
      <w:r w:rsidRPr="00DA64AC">
        <w:rPr>
          <w:rFonts w:ascii="Times New Roman" w:hAnsi="Times New Roman" w:cs="Times New Roman"/>
          <w:position w:val="-32"/>
        </w:rPr>
        <w:object w:dxaOrig="5300" w:dyaOrig="740" w14:anchorId="54F64E22">
          <v:shape id="_x0000_i1076" type="#_x0000_t75" style="width:265.5pt;height:36.75pt" o:ole="">
            <v:imagedata r:id="rId105" o:title=""/>
          </v:shape>
          <o:OLEObject Type="Embed" ProgID="Equation.DSMT4" ShapeID="_x0000_i1076" DrawAspect="Content" ObjectID="_1761372054" r:id="rId106"/>
        </w:object>
      </w:r>
    </w:p>
    <w:p w14:paraId="24AC4E73" w14:textId="77777777" w:rsidR="0073257E" w:rsidRDefault="0073257E" w:rsidP="0073257E">
      <w:pPr>
        <w:tabs>
          <w:tab w:val="left" w:pos="6645"/>
        </w:tabs>
        <w:rPr>
          <w:rFonts w:ascii="Times New Roman" w:hAnsi="Times New Roman" w:cs="Times New Roman"/>
        </w:rPr>
      </w:pPr>
    </w:p>
    <w:p w14:paraId="014A47F4" w14:textId="77777777" w:rsidR="0073257E" w:rsidRPr="009B7B7F" w:rsidRDefault="0073257E" w:rsidP="0073257E">
      <w:pPr>
        <w:tabs>
          <w:tab w:val="left" w:pos="6645"/>
        </w:tabs>
        <w:rPr>
          <w:rFonts w:ascii="Times New Roman" w:hAnsi="Times New Roman" w:cs="Times New Roman"/>
        </w:rPr>
      </w:pPr>
    </w:p>
    <w:p w14:paraId="19B71BA2"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 xml:space="preserve">              and it appears that as </w:t>
      </w:r>
      <w:r w:rsidRPr="00DA64AC">
        <w:rPr>
          <w:rFonts w:ascii="Times New Roman" w:hAnsi="Times New Roman" w:cs="Times New Roman"/>
          <w:position w:val="-6"/>
        </w:rPr>
        <w:object w:dxaOrig="700" w:dyaOrig="220" w14:anchorId="08205D40">
          <v:shape id="_x0000_i1077" type="#_x0000_t75" style="width:35.25pt;height:11.25pt" o:ole="">
            <v:imagedata r:id="rId94" o:title=""/>
          </v:shape>
          <o:OLEObject Type="Embed" ProgID="Equation.DSMT4" ShapeID="_x0000_i1077" DrawAspect="Content" ObjectID="_1761372055" r:id="rId107"/>
        </w:object>
      </w:r>
      <w:r>
        <w:rPr>
          <w:rFonts w:ascii="Times New Roman" w:hAnsi="Times New Roman" w:cs="Times New Roman"/>
        </w:rPr>
        <w:t>, the ratio of consecutive terms __________________________</w:t>
      </w:r>
    </w:p>
    <w:p w14:paraId="20ABCDFA"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lastRenderedPageBreak/>
        <w:t>Let’s sum up what we have seen about series and ratios thus far.</w:t>
      </w:r>
    </w:p>
    <w:p w14:paraId="7A09B0AB" w14:textId="77777777" w:rsidR="0073257E" w:rsidRPr="00B12081" w:rsidRDefault="0073257E" w:rsidP="0073257E">
      <w:pPr>
        <w:pStyle w:val="ListParagraph"/>
        <w:numPr>
          <w:ilvl w:val="0"/>
          <w:numId w:val="16"/>
        </w:numPr>
        <w:tabs>
          <w:tab w:val="left" w:pos="6645"/>
        </w:tabs>
        <w:rPr>
          <w:rFonts w:ascii="Times New Roman" w:hAnsi="Times New Roman" w:cs="Times New Roman"/>
        </w:rPr>
      </w:pPr>
      <w:r w:rsidRPr="00B12081">
        <w:rPr>
          <w:rFonts w:ascii="Times New Roman" w:hAnsi="Times New Roman" w:cs="Times New Roman"/>
        </w:rPr>
        <w:t>Power series, coefficients, and terms</w:t>
      </w:r>
    </w:p>
    <w:p w14:paraId="60CB8532" w14:textId="77777777" w:rsidR="0073257E" w:rsidRDefault="0073257E" w:rsidP="0073257E">
      <w:pPr>
        <w:pStyle w:val="ListParagraph"/>
        <w:numPr>
          <w:ilvl w:val="1"/>
          <w:numId w:val="16"/>
        </w:numPr>
        <w:tabs>
          <w:tab w:val="left" w:pos="6645"/>
        </w:tabs>
        <w:rPr>
          <w:rFonts w:ascii="Times New Roman" w:hAnsi="Times New Roman" w:cs="Times New Roman"/>
        </w:rPr>
      </w:pPr>
      <w:r w:rsidRPr="003B3A27">
        <w:rPr>
          <w:rFonts w:ascii="Times New Roman" w:hAnsi="Times New Roman" w:cs="Times New Roman"/>
        </w:rPr>
        <w:t xml:space="preserve">A power series is of the form: </w:t>
      </w:r>
      <w:r w:rsidRPr="003B3A27">
        <w:rPr>
          <w:position w:val="-38"/>
        </w:rPr>
        <w:object w:dxaOrig="5179" w:dyaOrig="780" w14:anchorId="5CA60D21">
          <v:shape id="_x0000_i1078" type="#_x0000_t75" style="width:258.75pt;height:39.75pt" o:ole="">
            <v:imagedata r:id="rId108" o:title=""/>
          </v:shape>
          <o:OLEObject Type="Embed" ProgID="Equation.DSMT4" ShapeID="_x0000_i1078" DrawAspect="Content" ObjectID="_1761372056" r:id="rId109"/>
        </w:object>
      </w:r>
    </w:p>
    <w:p w14:paraId="7AC1B523" w14:textId="77777777" w:rsidR="0073257E" w:rsidRDefault="0073257E" w:rsidP="0073257E">
      <w:pPr>
        <w:pStyle w:val="ListParagraph"/>
        <w:numPr>
          <w:ilvl w:val="1"/>
          <w:numId w:val="16"/>
        </w:numPr>
        <w:tabs>
          <w:tab w:val="left" w:pos="6645"/>
        </w:tabs>
        <w:rPr>
          <w:rFonts w:ascii="Times New Roman" w:hAnsi="Times New Roman" w:cs="Times New Roman"/>
        </w:rPr>
      </w:pPr>
      <w:r>
        <w:rPr>
          <w:rFonts w:ascii="Times New Roman" w:hAnsi="Times New Roman" w:cs="Times New Roman"/>
        </w:rPr>
        <w:t xml:space="preserve">The coefficients are: </w:t>
      </w:r>
      <w:r w:rsidRPr="003B3A27">
        <w:rPr>
          <w:rFonts w:ascii="Times New Roman" w:hAnsi="Times New Roman" w:cs="Times New Roman"/>
          <w:position w:val="-12"/>
        </w:rPr>
        <w:object w:dxaOrig="2280" w:dyaOrig="360" w14:anchorId="6952A39F">
          <v:shape id="_x0000_i1079" type="#_x0000_t75" style="width:114pt;height:18.75pt" o:ole="">
            <v:imagedata r:id="rId110" o:title=""/>
          </v:shape>
          <o:OLEObject Type="Embed" ProgID="Equation.DSMT4" ShapeID="_x0000_i1079" DrawAspect="Content" ObjectID="_1761372057" r:id="rId111"/>
        </w:object>
      </w:r>
    </w:p>
    <w:p w14:paraId="744F0815" w14:textId="77777777" w:rsidR="0073257E" w:rsidRPr="003B3A27" w:rsidRDefault="0073257E" w:rsidP="0073257E">
      <w:pPr>
        <w:pStyle w:val="ListParagraph"/>
        <w:numPr>
          <w:ilvl w:val="1"/>
          <w:numId w:val="16"/>
        </w:numPr>
        <w:tabs>
          <w:tab w:val="left" w:pos="6645"/>
        </w:tabs>
        <w:rPr>
          <w:rFonts w:ascii="Times New Roman" w:hAnsi="Times New Roman" w:cs="Times New Roman"/>
        </w:rPr>
      </w:pPr>
      <w:r>
        <w:rPr>
          <w:rFonts w:ascii="Times New Roman" w:hAnsi="Times New Roman" w:cs="Times New Roman"/>
        </w:rPr>
        <w:t xml:space="preserve">The terms are: </w:t>
      </w:r>
      <w:r w:rsidRPr="003B3A27">
        <w:rPr>
          <w:rFonts w:ascii="Times New Roman" w:hAnsi="Times New Roman" w:cs="Times New Roman"/>
          <w:position w:val="-12"/>
        </w:rPr>
        <w:object w:dxaOrig="2400" w:dyaOrig="360" w14:anchorId="225BF589">
          <v:shape id="_x0000_i1080" type="#_x0000_t75" style="width:120pt;height:18.75pt" o:ole="">
            <v:imagedata r:id="rId112" o:title=""/>
          </v:shape>
          <o:OLEObject Type="Embed" ProgID="Equation.DSMT4" ShapeID="_x0000_i1080" DrawAspect="Content" ObjectID="_1761372058" r:id="rId113"/>
        </w:object>
      </w:r>
    </w:p>
    <w:p w14:paraId="16F5FDF3" w14:textId="77777777" w:rsidR="0073257E" w:rsidRPr="00B12081" w:rsidRDefault="0073257E" w:rsidP="0073257E">
      <w:pPr>
        <w:pStyle w:val="ListParagraph"/>
        <w:numPr>
          <w:ilvl w:val="0"/>
          <w:numId w:val="16"/>
        </w:numPr>
        <w:tabs>
          <w:tab w:val="left" w:pos="6645"/>
        </w:tabs>
        <w:rPr>
          <w:rFonts w:ascii="Times New Roman" w:hAnsi="Times New Roman" w:cs="Times New Roman"/>
        </w:rPr>
      </w:pPr>
      <w:r w:rsidRPr="00B12081">
        <w:rPr>
          <w:rFonts w:ascii="Times New Roman" w:hAnsi="Times New Roman" w:cs="Times New Roman"/>
        </w:rPr>
        <w:t xml:space="preserve">About ratios of consecutive terms </w:t>
      </w:r>
      <w:r w:rsidRPr="000718F0">
        <w:rPr>
          <w:position w:val="-12"/>
        </w:rPr>
        <w:object w:dxaOrig="279" w:dyaOrig="360" w14:anchorId="3CE75C64">
          <v:shape id="_x0000_i1081" type="#_x0000_t75" style="width:14.25pt;height:18.75pt" o:ole="">
            <v:imagedata r:id="rId114" o:title=""/>
          </v:shape>
          <o:OLEObject Type="Embed" ProgID="Equation.DSMT4" ShapeID="_x0000_i1081" DrawAspect="Content" ObjectID="_1761372059" r:id="rId115"/>
        </w:object>
      </w:r>
      <w:r w:rsidRPr="00B12081">
        <w:rPr>
          <w:rFonts w:ascii="Times New Roman" w:hAnsi="Times New Roman" w:cs="Times New Roman"/>
        </w:rPr>
        <w:t xml:space="preserve"> and </w:t>
      </w:r>
      <w:r w:rsidRPr="000718F0">
        <w:rPr>
          <w:position w:val="-12"/>
        </w:rPr>
        <w:object w:dxaOrig="400" w:dyaOrig="360" w14:anchorId="12D03715">
          <v:shape id="_x0000_i1082" type="#_x0000_t75" style="width:20.25pt;height:18.75pt" o:ole="">
            <v:imagedata r:id="rId116" o:title=""/>
          </v:shape>
          <o:OLEObject Type="Embed" ProgID="Equation.DSMT4" ShapeID="_x0000_i1082" DrawAspect="Content" ObjectID="_1761372060" r:id="rId117"/>
        </w:object>
      </w:r>
      <w:r w:rsidRPr="00B12081">
        <w:rPr>
          <w:rFonts w:ascii="Times New Roman" w:hAnsi="Times New Roman" w:cs="Times New Roman"/>
        </w:rPr>
        <w:t>:</w:t>
      </w:r>
    </w:p>
    <w:p w14:paraId="761C118A" w14:textId="77777777" w:rsidR="0073257E" w:rsidRDefault="0073257E" w:rsidP="0073257E">
      <w:pPr>
        <w:pStyle w:val="ListParagraph"/>
        <w:numPr>
          <w:ilvl w:val="1"/>
          <w:numId w:val="16"/>
        </w:numPr>
        <w:tabs>
          <w:tab w:val="left" w:pos="6645"/>
        </w:tabs>
        <w:rPr>
          <w:rFonts w:ascii="Times New Roman" w:hAnsi="Times New Roman" w:cs="Times New Roman"/>
        </w:rPr>
      </w:pPr>
      <w:r>
        <w:rPr>
          <w:rFonts w:ascii="Times New Roman" w:hAnsi="Times New Roman" w:cs="Times New Roman"/>
        </w:rPr>
        <w:t>Ratios &gt; 1 mean the terms are increasing quickly.</w:t>
      </w:r>
    </w:p>
    <w:p w14:paraId="2DD9D92A" w14:textId="77777777" w:rsidR="0073257E" w:rsidRDefault="0073257E" w:rsidP="0073257E">
      <w:pPr>
        <w:pStyle w:val="ListParagraph"/>
        <w:numPr>
          <w:ilvl w:val="1"/>
          <w:numId w:val="16"/>
        </w:numPr>
        <w:tabs>
          <w:tab w:val="left" w:pos="6645"/>
        </w:tabs>
        <w:rPr>
          <w:rFonts w:ascii="Times New Roman" w:hAnsi="Times New Roman" w:cs="Times New Roman"/>
        </w:rPr>
      </w:pPr>
      <w:r>
        <w:rPr>
          <w:rFonts w:ascii="Times New Roman" w:hAnsi="Times New Roman" w:cs="Times New Roman"/>
        </w:rPr>
        <w:t>Ratios &lt; 1 mean the terms are decreasing to zero rapidly.</w:t>
      </w:r>
    </w:p>
    <w:p w14:paraId="196CE7D1" w14:textId="77777777" w:rsidR="0073257E" w:rsidRDefault="0073257E" w:rsidP="0073257E">
      <w:pPr>
        <w:pStyle w:val="ListParagraph"/>
        <w:numPr>
          <w:ilvl w:val="1"/>
          <w:numId w:val="16"/>
        </w:numPr>
        <w:tabs>
          <w:tab w:val="left" w:pos="6645"/>
        </w:tabs>
        <w:rPr>
          <w:rFonts w:ascii="Times New Roman" w:hAnsi="Times New Roman" w:cs="Times New Roman"/>
        </w:rPr>
      </w:pPr>
      <w:r>
        <w:rPr>
          <w:rFonts w:ascii="Times New Roman" w:hAnsi="Times New Roman" w:cs="Times New Roman"/>
        </w:rPr>
        <w:t xml:space="preserve">Ratios </w:t>
      </w:r>
      <w:r w:rsidRPr="000718F0">
        <w:rPr>
          <w:rFonts w:ascii="Times New Roman" w:hAnsi="Times New Roman" w:cs="Times New Roman"/>
          <w:position w:val="-4"/>
        </w:rPr>
        <w:object w:dxaOrig="200" w:dyaOrig="200" w14:anchorId="58DDD06F">
          <v:shape id="_x0000_i1083" type="#_x0000_t75" style="width:9.75pt;height:9.75pt" o:ole="">
            <v:imagedata r:id="rId118" o:title=""/>
          </v:shape>
          <o:OLEObject Type="Embed" ProgID="Equation.DSMT4" ShapeID="_x0000_i1083" DrawAspect="Content" ObjectID="_1761372061" r:id="rId119"/>
        </w:object>
      </w:r>
      <w:r>
        <w:rPr>
          <w:rFonts w:ascii="Times New Roman" w:hAnsi="Times New Roman" w:cs="Times New Roman"/>
        </w:rPr>
        <w:t xml:space="preserve"> 1 aren’t changing quickly enough to know to draw a conclusion (using ratios).</w:t>
      </w:r>
    </w:p>
    <w:p w14:paraId="02060250" w14:textId="77777777" w:rsidR="0073257E" w:rsidRPr="00B12081" w:rsidRDefault="0073257E" w:rsidP="0073257E">
      <w:pPr>
        <w:pStyle w:val="ListParagraph"/>
        <w:numPr>
          <w:ilvl w:val="0"/>
          <w:numId w:val="16"/>
        </w:numPr>
        <w:tabs>
          <w:tab w:val="left" w:pos="6645"/>
        </w:tabs>
        <w:rPr>
          <w:rFonts w:ascii="Times New Roman" w:hAnsi="Times New Roman" w:cs="Times New Roman"/>
        </w:rPr>
      </w:pPr>
      <w:r w:rsidRPr="00B12081">
        <w:rPr>
          <w:rFonts w:ascii="Times New Roman" w:hAnsi="Times New Roman" w:cs="Times New Roman"/>
        </w:rPr>
        <w:t>About absolute value</w:t>
      </w:r>
    </w:p>
    <w:p w14:paraId="3B93722E" w14:textId="77777777" w:rsidR="0073257E" w:rsidRDefault="0073257E" w:rsidP="0073257E">
      <w:pPr>
        <w:pStyle w:val="ListParagraph"/>
        <w:numPr>
          <w:ilvl w:val="1"/>
          <w:numId w:val="16"/>
        </w:numPr>
        <w:tabs>
          <w:tab w:val="left" w:pos="6645"/>
        </w:tabs>
        <w:rPr>
          <w:rFonts w:ascii="Times New Roman" w:hAnsi="Times New Roman" w:cs="Times New Roman"/>
        </w:rPr>
      </w:pPr>
      <w:r>
        <w:rPr>
          <w:rFonts w:ascii="Times New Roman" w:hAnsi="Times New Roman" w:cs="Times New Roman"/>
        </w:rPr>
        <w:t xml:space="preserve">Terms can vary in sign.  The absolute value of the ratio sometimes makes quantities bigger (positive) and thus convergence more difficult.  </w:t>
      </w:r>
      <w:proofErr w:type="gramStart"/>
      <w:r>
        <w:rPr>
          <w:rFonts w:ascii="Times New Roman" w:hAnsi="Times New Roman" w:cs="Times New Roman"/>
        </w:rPr>
        <w:t>So</w:t>
      </w:r>
      <w:proofErr w:type="gramEnd"/>
      <w:r>
        <w:rPr>
          <w:rFonts w:ascii="Times New Roman" w:hAnsi="Times New Roman" w:cs="Times New Roman"/>
        </w:rPr>
        <w:t xml:space="preserve"> if a series converges with the absolute value, it certainly converges without it.</w:t>
      </w:r>
    </w:p>
    <w:p w14:paraId="2290349E"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This leads us to a powerful and (relatively) easy test for convergence.</w:t>
      </w:r>
    </w:p>
    <w:p w14:paraId="113F5D14" w14:textId="77777777" w:rsidR="0073257E" w:rsidRDefault="0073257E" w:rsidP="0073257E">
      <w:pPr>
        <w:tabs>
          <w:tab w:val="left" w:pos="6645"/>
        </w:tabs>
        <w:rPr>
          <w:rFonts w:ascii="Times New Roman" w:hAnsi="Times New Roman" w:cs="Times New Roman"/>
        </w:rPr>
      </w:pPr>
      <w:r>
        <w:rPr>
          <w:rFonts w:ascii="Times New Roman" w:hAnsi="Times New Roman" w:cs="Times New Roman"/>
          <w:u w:val="single"/>
        </w:rPr>
        <w:t>Definition</w:t>
      </w:r>
      <w:r>
        <w:rPr>
          <w:rFonts w:ascii="Times New Roman" w:hAnsi="Times New Roman" w:cs="Times New Roman"/>
        </w:rPr>
        <w:t>: The Ratio Test</w:t>
      </w:r>
    </w:p>
    <w:p w14:paraId="46E28D46" w14:textId="77777777" w:rsidR="0073257E" w:rsidRDefault="0073257E" w:rsidP="0073257E">
      <w:pPr>
        <w:pStyle w:val="ListParagraph"/>
        <w:numPr>
          <w:ilvl w:val="0"/>
          <w:numId w:val="15"/>
        </w:numPr>
        <w:tabs>
          <w:tab w:val="left" w:pos="6645"/>
        </w:tabs>
        <w:rPr>
          <w:rFonts w:ascii="Times New Roman" w:hAnsi="Times New Roman" w:cs="Times New Roman"/>
        </w:rPr>
      </w:pPr>
      <w:r w:rsidRPr="00376AC8">
        <w:rPr>
          <w:rFonts w:ascii="Times New Roman" w:hAnsi="Times New Roman" w:cs="Times New Roman"/>
        </w:rPr>
        <w:t xml:space="preserve">If </w:t>
      </w:r>
      <w:r w:rsidRPr="00376AC8">
        <w:rPr>
          <w:rFonts w:ascii="Times New Roman" w:hAnsi="Times New Roman" w:cs="Times New Roman"/>
          <w:position w:val="-32"/>
        </w:rPr>
        <w:object w:dxaOrig="1600" w:dyaOrig="760" w14:anchorId="509207D1">
          <v:shape id="_x0000_i1084" type="#_x0000_t75" style="width:81pt;height:37.5pt" o:ole="">
            <v:imagedata r:id="rId120" o:title=""/>
          </v:shape>
          <o:OLEObject Type="Embed" ProgID="Equation.DSMT4" ShapeID="_x0000_i1084" DrawAspect="Content" ObjectID="_1761372062" r:id="rId121"/>
        </w:object>
      </w:r>
      <w:r>
        <w:rPr>
          <w:rFonts w:ascii="Times New Roman" w:hAnsi="Times New Roman" w:cs="Times New Roman"/>
        </w:rPr>
        <w:t xml:space="preserve">, then </w:t>
      </w:r>
      <w:r w:rsidRPr="00B12081">
        <w:rPr>
          <w:rFonts w:ascii="Times New Roman" w:hAnsi="Times New Roman" w:cs="Times New Roman"/>
          <w:position w:val="-28"/>
        </w:rPr>
        <w:object w:dxaOrig="1500" w:dyaOrig="680" w14:anchorId="0D42C06F">
          <v:shape id="_x0000_i1085" type="#_x0000_t75" style="width:75.75pt;height:34.5pt" o:ole="">
            <v:imagedata r:id="rId122" o:title=""/>
          </v:shape>
          <o:OLEObject Type="Embed" ProgID="Equation.DSMT4" ShapeID="_x0000_i1085" DrawAspect="Content" ObjectID="_1761372063" r:id="rId123"/>
        </w:object>
      </w:r>
      <w:r>
        <w:rPr>
          <w:rFonts w:ascii="Times New Roman" w:hAnsi="Times New Roman" w:cs="Times New Roman"/>
        </w:rPr>
        <w:t xml:space="preserve"> is (absolutely) convergent.</w:t>
      </w:r>
    </w:p>
    <w:p w14:paraId="7C529B6E" w14:textId="77777777" w:rsidR="0073257E" w:rsidRPr="00376AC8" w:rsidRDefault="0073257E" w:rsidP="0073257E">
      <w:pPr>
        <w:pStyle w:val="ListParagraph"/>
        <w:numPr>
          <w:ilvl w:val="0"/>
          <w:numId w:val="15"/>
        </w:numPr>
        <w:tabs>
          <w:tab w:val="left" w:pos="6645"/>
        </w:tabs>
        <w:rPr>
          <w:rFonts w:ascii="Times New Roman" w:hAnsi="Times New Roman" w:cs="Times New Roman"/>
        </w:rPr>
      </w:pPr>
      <w:r w:rsidRPr="00376AC8">
        <w:rPr>
          <w:rFonts w:ascii="Times New Roman" w:hAnsi="Times New Roman" w:cs="Times New Roman"/>
        </w:rPr>
        <w:t xml:space="preserve">If </w:t>
      </w:r>
      <w:r w:rsidRPr="00376AC8">
        <w:rPr>
          <w:rFonts w:ascii="Times New Roman" w:hAnsi="Times New Roman" w:cs="Times New Roman"/>
          <w:position w:val="-32"/>
        </w:rPr>
        <w:object w:dxaOrig="1600" w:dyaOrig="760" w14:anchorId="54DD1E31">
          <v:shape id="_x0000_i1086" type="#_x0000_t75" style="width:81pt;height:37.5pt" o:ole="">
            <v:imagedata r:id="rId124" o:title=""/>
          </v:shape>
          <o:OLEObject Type="Embed" ProgID="Equation.DSMT4" ShapeID="_x0000_i1086" DrawAspect="Content" ObjectID="_1761372064" r:id="rId125"/>
        </w:object>
      </w:r>
      <w:r>
        <w:rPr>
          <w:rFonts w:ascii="Times New Roman" w:hAnsi="Times New Roman" w:cs="Times New Roman"/>
        </w:rPr>
        <w:t xml:space="preserve">, then </w:t>
      </w:r>
      <w:r w:rsidRPr="00B12081">
        <w:rPr>
          <w:rFonts w:ascii="Times New Roman" w:hAnsi="Times New Roman" w:cs="Times New Roman"/>
          <w:position w:val="-28"/>
        </w:rPr>
        <w:object w:dxaOrig="1500" w:dyaOrig="680" w14:anchorId="41DC1CA9">
          <v:shape id="_x0000_i1087" type="#_x0000_t75" style="width:75.75pt;height:34.5pt" o:ole="">
            <v:imagedata r:id="rId122" o:title=""/>
          </v:shape>
          <o:OLEObject Type="Embed" ProgID="Equation.DSMT4" ShapeID="_x0000_i1087" DrawAspect="Content" ObjectID="_1761372065" r:id="rId126"/>
        </w:object>
      </w:r>
      <w:r>
        <w:rPr>
          <w:rFonts w:ascii="Times New Roman" w:hAnsi="Times New Roman" w:cs="Times New Roman"/>
        </w:rPr>
        <w:t xml:space="preserve"> divergent.</w:t>
      </w:r>
    </w:p>
    <w:p w14:paraId="0821C579" w14:textId="77777777" w:rsidR="0073257E" w:rsidRDefault="0073257E" w:rsidP="0073257E">
      <w:pPr>
        <w:pStyle w:val="ListParagraph"/>
        <w:numPr>
          <w:ilvl w:val="0"/>
          <w:numId w:val="15"/>
        </w:numPr>
        <w:tabs>
          <w:tab w:val="left" w:pos="6645"/>
        </w:tabs>
        <w:rPr>
          <w:rFonts w:ascii="Times New Roman" w:hAnsi="Times New Roman" w:cs="Times New Roman"/>
        </w:rPr>
      </w:pPr>
      <w:r w:rsidRPr="00376AC8">
        <w:rPr>
          <w:rFonts w:ascii="Times New Roman" w:hAnsi="Times New Roman" w:cs="Times New Roman"/>
        </w:rPr>
        <w:t xml:space="preserve">If </w:t>
      </w:r>
      <w:r w:rsidRPr="00376AC8">
        <w:rPr>
          <w:rFonts w:ascii="Times New Roman" w:hAnsi="Times New Roman" w:cs="Times New Roman"/>
          <w:position w:val="-32"/>
        </w:rPr>
        <w:object w:dxaOrig="1219" w:dyaOrig="760" w14:anchorId="34445796">
          <v:shape id="_x0000_i1088" type="#_x0000_t75" style="width:60.75pt;height:37.5pt" o:ole="">
            <v:imagedata r:id="rId127" o:title=""/>
          </v:shape>
          <o:OLEObject Type="Embed" ProgID="Equation.DSMT4" ShapeID="_x0000_i1088" DrawAspect="Content" ObjectID="_1761372066" r:id="rId128"/>
        </w:object>
      </w:r>
      <w:r>
        <w:rPr>
          <w:rFonts w:ascii="Times New Roman" w:hAnsi="Times New Roman" w:cs="Times New Roman"/>
        </w:rPr>
        <w:t>, then the Ratio Test is inconclusive.</w:t>
      </w:r>
    </w:p>
    <w:p w14:paraId="12A165D6"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Review the questions on the previous page.  Notice how they provide examples of the Ratio Test at work.  In particular, notice that when the ratio approaches 1 this can mean either convergence or divergence.  That is why we call the test “inconclusive” in this instance.</w:t>
      </w:r>
    </w:p>
    <w:p w14:paraId="54CC8308" w14:textId="6058AFD7" w:rsidR="0073257E"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6</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6357A4">
        <w:rPr>
          <w:rFonts w:ascii="Times New Roman" w:hAnsi="Times New Roman" w:cs="Times New Roman"/>
        </w:rPr>
        <w:t>:</w:t>
      </w:r>
      <w:r>
        <w:rPr>
          <w:rFonts w:ascii="Times New Roman" w:hAnsi="Times New Roman" w:cs="Times New Roman"/>
        </w:rPr>
        <w:t xml:space="preserve"> Where does the Maclaurin series </w:t>
      </w:r>
      <w:r w:rsidRPr="00B12081">
        <w:rPr>
          <w:rFonts w:ascii="Times New Roman" w:hAnsi="Times New Roman" w:cs="Times New Roman"/>
          <w:position w:val="-28"/>
        </w:rPr>
        <w:object w:dxaOrig="1080" w:dyaOrig="700" w14:anchorId="3CE0E750">
          <v:shape id="_x0000_i1089" type="#_x0000_t75" style="width:54.75pt;height:35.25pt" o:ole="">
            <v:imagedata r:id="rId129" o:title=""/>
          </v:shape>
          <o:OLEObject Type="Embed" ProgID="Equation.DSMT4" ShapeID="_x0000_i1089" DrawAspect="Content" ObjectID="_1761372067" r:id="rId130"/>
        </w:object>
      </w:r>
      <w:r>
        <w:rPr>
          <w:rFonts w:ascii="Times New Roman" w:hAnsi="Times New Roman" w:cs="Times New Roman"/>
        </w:rPr>
        <w:t xml:space="preserve"> converge?</w:t>
      </w:r>
    </w:p>
    <w:p w14:paraId="44CB9DE7" w14:textId="77777777" w:rsidR="0073257E" w:rsidRDefault="0073257E" w:rsidP="0073257E">
      <w:pPr>
        <w:tabs>
          <w:tab w:val="left" w:pos="6645"/>
        </w:tabs>
        <w:rPr>
          <w:rFonts w:ascii="Times New Roman" w:hAnsi="Times New Roman" w:cs="Times New Roman"/>
        </w:rPr>
      </w:pPr>
    </w:p>
    <w:p w14:paraId="52757225" w14:textId="77777777" w:rsidR="0073257E" w:rsidRDefault="0073257E" w:rsidP="0073257E">
      <w:pPr>
        <w:tabs>
          <w:tab w:val="left" w:pos="6645"/>
        </w:tabs>
        <w:rPr>
          <w:rFonts w:ascii="Times New Roman" w:hAnsi="Times New Roman" w:cs="Times New Roman"/>
        </w:rPr>
      </w:pPr>
    </w:p>
    <w:p w14:paraId="7EA8DD5D" w14:textId="77777777" w:rsidR="0073257E" w:rsidRDefault="0073257E" w:rsidP="0073257E">
      <w:pPr>
        <w:tabs>
          <w:tab w:val="left" w:pos="6645"/>
        </w:tabs>
        <w:rPr>
          <w:rFonts w:ascii="Times New Roman" w:hAnsi="Times New Roman" w:cs="Times New Roman"/>
        </w:rPr>
      </w:pPr>
    </w:p>
    <w:p w14:paraId="2F413684" w14:textId="77777777" w:rsidR="0073257E" w:rsidRDefault="0073257E" w:rsidP="0073257E">
      <w:pPr>
        <w:tabs>
          <w:tab w:val="left" w:pos="6645"/>
        </w:tabs>
        <w:rPr>
          <w:rFonts w:ascii="Times New Roman" w:hAnsi="Times New Roman" w:cs="Times New Roman"/>
        </w:rPr>
      </w:pPr>
    </w:p>
    <w:p w14:paraId="73D537FF" w14:textId="77777777" w:rsidR="0073257E" w:rsidRDefault="0073257E" w:rsidP="0073257E">
      <w:pPr>
        <w:tabs>
          <w:tab w:val="left" w:pos="6645"/>
        </w:tabs>
        <w:rPr>
          <w:rFonts w:ascii="Times New Roman" w:hAnsi="Times New Roman" w:cs="Times New Roman"/>
        </w:rPr>
      </w:pPr>
    </w:p>
    <w:p w14:paraId="55D22DDE" w14:textId="3AECBE4D" w:rsidR="0073257E" w:rsidRPr="00B96235"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lastRenderedPageBreak/>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bookmarkStart w:id="1" w:name="ZEqnNum391422"/>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6</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bookmarkEnd w:id="1"/>
      <w:r w:rsidR="00936732">
        <w:rPr>
          <w:rFonts w:ascii="Times New Roman" w:hAnsi="Times New Roman" w:cs="Times New Roman"/>
          <w:b/>
          <w:u w:val="single"/>
        </w:rPr>
        <w:fldChar w:fldCharType="end"/>
      </w:r>
      <w:r w:rsidRPr="006357A4">
        <w:rPr>
          <w:rFonts w:ascii="Times New Roman" w:hAnsi="Times New Roman" w:cs="Times New Roman"/>
        </w:rPr>
        <w:t>:</w:t>
      </w:r>
      <w:r>
        <w:rPr>
          <w:rFonts w:ascii="Times New Roman" w:hAnsi="Times New Roman" w:cs="Times New Roman"/>
        </w:rPr>
        <w:t xml:space="preserve"> Consider</w:t>
      </w:r>
      <w:r w:rsidRPr="00B96235">
        <w:rPr>
          <w:rFonts w:ascii="Times New Roman" w:hAnsi="Times New Roman" w:cs="Times New Roman"/>
          <w:position w:val="-32"/>
        </w:rPr>
        <w:object w:dxaOrig="1900" w:dyaOrig="700" w14:anchorId="1B16CF64">
          <v:shape id="_x0000_i1090" type="#_x0000_t75" style="width:94.5pt;height:35.25pt" o:ole="">
            <v:imagedata r:id="rId131" o:title=""/>
          </v:shape>
          <o:OLEObject Type="Embed" ProgID="Equation.DSMT4" ShapeID="_x0000_i1090" DrawAspect="Content" ObjectID="_1761372068" r:id="rId132"/>
        </w:object>
      </w:r>
      <w:r>
        <w:rPr>
          <w:rFonts w:ascii="Times New Roman" w:hAnsi="Times New Roman" w:cs="Times New Roman"/>
        </w:rPr>
        <w:t xml:space="preserve"> with geometric series </w:t>
      </w:r>
      <w:r w:rsidRPr="00B96235">
        <w:rPr>
          <w:rFonts w:ascii="Times New Roman" w:hAnsi="Times New Roman" w:cs="Times New Roman"/>
          <w:position w:val="-28"/>
        </w:rPr>
        <w:object w:dxaOrig="3320" w:dyaOrig="680" w14:anchorId="551EF54F">
          <v:shape id="_x0000_i1091" type="#_x0000_t75" style="width:165pt;height:34.5pt" o:ole="">
            <v:imagedata r:id="rId133" o:title=""/>
          </v:shape>
          <o:OLEObject Type="Embed" ProgID="Equation.DSMT4" ShapeID="_x0000_i1091" DrawAspect="Content" ObjectID="_1761372069" r:id="rId134"/>
        </w:object>
      </w:r>
      <w:r>
        <w:rPr>
          <w:rFonts w:ascii="Times New Roman" w:hAnsi="Times New Roman" w:cs="Times New Roman"/>
        </w:rPr>
        <w:t xml:space="preserve">.  Find the </w:t>
      </w:r>
      <w:r>
        <w:rPr>
          <w:rFonts w:ascii="Times New Roman" w:hAnsi="Times New Roman" w:cs="Times New Roman"/>
          <w:i/>
        </w:rPr>
        <w:t>x</w:t>
      </w:r>
      <w:r>
        <w:rPr>
          <w:rFonts w:ascii="Times New Roman" w:hAnsi="Times New Roman" w:cs="Times New Roman"/>
        </w:rPr>
        <w:t xml:space="preserve"> values where this series converges using the ratio test.</w:t>
      </w:r>
    </w:p>
    <w:p w14:paraId="7B367DC7" w14:textId="77777777" w:rsidR="0073257E" w:rsidRDefault="0073257E" w:rsidP="0073257E">
      <w:pPr>
        <w:tabs>
          <w:tab w:val="left" w:pos="6645"/>
        </w:tabs>
        <w:rPr>
          <w:rFonts w:ascii="Times New Roman" w:hAnsi="Times New Roman" w:cs="Times New Roman"/>
        </w:rPr>
      </w:pPr>
    </w:p>
    <w:p w14:paraId="74843D37" w14:textId="77777777" w:rsidR="0073257E" w:rsidRDefault="0073257E" w:rsidP="0073257E">
      <w:pPr>
        <w:tabs>
          <w:tab w:val="left" w:pos="6645"/>
        </w:tabs>
        <w:rPr>
          <w:rFonts w:ascii="Times New Roman" w:hAnsi="Times New Roman" w:cs="Times New Roman"/>
        </w:rPr>
      </w:pPr>
    </w:p>
    <w:p w14:paraId="102D65FD" w14:textId="77777777" w:rsidR="0073257E" w:rsidRDefault="0073257E" w:rsidP="0073257E">
      <w:pPr>
        <w:tabs>
          <w:tab w:val="left" w:pos="6645"/>
        </w:tabs>
        <w:rPr>
          <w:rFonts w:ascii="Times New Roman" w:hAnsi="Times New Roman" w:cs="Times New Roman"/>
        </w:rPr>
      </w:pPr>
    </w:p>
    <w:p w14:paraId="38AE49E4" w14:textId="77777777" w:rsidR="0073257E" w:rsidRDefault="0073257E" w:rsidP="0073257E">
      <w:pPr>
        <w:tabs>
          <w:tab w:val="left" w:pos="6645"/>
        </w:tabs>
        <w:rPr>
          <w:rFonts w:ascii="Times New Roman" w:hAnsi="Times New Roman" w:cs="Times New Roman"/>
        </w:rPr>
      </w:pPr>
    </w:p>
    <w:p w14:paraId="11558566" w14:textId="77777777" w:rsidR="0073257E" w:rsidRDefault="0073257E" w:rsidP="0073257E">
      <w:pPr>
        <w:tabs>
          <w:tab w:val="left" w:pos="6645"/>
        </w:tabs>
        <w:rPr>
          <w:rFonts w:ascii="Times New Roman" w:hAnsi="Times New Roman" w:cs="Times New Roman"/>
        </w:rPr>
      </w:pPr>
    </w:p>
    <w:p w14:paraId="18EB5E2B" w14:textId="77777777" w:rsidR="0073257E" w:rsidRDefault="0073257E" w:rsidP="0073257E">
      <w:pPr>
        <w:tabs>
          <w:tab w:val="left" w:pos="6645"/>
        </w:tabs>
        <w:rPr>
          <w:rFonts w:ascii="Times New Roman" w:hAnsi="Times New Roman" w:cs="Times New Roman"/>
        </w:rPr>
      </w:pPr>
    </w:p>
    <w:p w14:paraId="18884F5F" w14:textId="77777777" w:rsidR="0073257E" w:rsidRDefault="0073257E" w:rsidP="0073257E">
      <w:pPr>
        <w:tabs>
          <w:tab w:val="left" w:pos="6645"/>
        </w:tabs>
        <w:rPr>
          <w:rFonts w:ascii="Times New Roman" w:hAnsi="Times New Roman" w:cs="Times New Roman"/>
        </w:rPr>
      </w:pPr>
    </w:p>
    <w:p w14:paraId="4059A862" w14:textId="77777777" w:rsidR="0073257E" w:rsidRDefault="0073257E" w:rsidP="0073257E">
      <w:pPr>
        <w:tabs>
          <w:tab w:val="left" w:pos="6645"/>
        </w:tabs>
        <w:rPr>
          <w:rFonts w:ascii="Times New Roman" w:hAnsi="Times New Roman" w:cs="Times New Roman"/>
        </w:rPr>
      </w:pPr>
    </w:p>
    <w:p w14:paraId="4A9D8C45" w14:textId="77777777" w:rsidR="0073257E" w:rsidRDefault="0073257E" w:rsidP="0073257E">
      <w:pPr>
        <w:tabs>
          <w:tab w:val="left" w:pos="6645"/>
        </w:tabs>
        <w:rPr>
          <w:rFonts w:ascii="Times New Roman" w:hAnsi="Times New Roman" w:cs="Times New Roman"/>
        </w:rPr>
      </w:pPr>
    </w:p>
    <w:p w14:paraId="191B16A6" w14:textId="77777777" w:rsidR="0073257E" w:rsidRDefault="0073257E" w:rsidP="0073257E">
      <w:pPr>
        <w:tabs>
          <w:tab w:val="left" w:pos="6645"/>
        </w:tabs>
        <w:rPr>
          <w:rFonts w:ascii="Times New Roman" w:hAnsi="Times New Roman" w:cs="Times New Roman"/>
        </w:rPr>
      </w:pPr>
    </w:p>
    <w:p w14:paraId="3F40A124" w14:textId="77777777" w:rsidR="0073257E" w:rsidRDefault="0073257E" w:rsidP="0073257E">
      <w:pPr>
        <w:tabs>
          <w:tab w:val="left" w:pos="6645"/>
        </w:tabs>
        <w:rPr>
          <w:rFonts w:ascii="Times New Roman" w:hAnsi="Times New Roman" w:cs="Times New Roman"/>
        </w:rPr>
      </w:pPr>
    </w:p>
    <w:p w14:paraId="2D72BCD1"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As we focus in on convergence, two definitions will help us.</w:t>
      </w:r>
    </w:p>
    <w:p w14:paraId="25C2767E" w14:textId="77777777" w:rsidR="0073257E" w:rsidRDefault="0073257E" w:rsidP="0073257E">
      <w:pPr>
        <w:tabs>
          <w:tab w:val="left" w:pos="6645"/>
        </w:tabs>
        <w:rPr>
          <w:rFonts w:ascii="Times New Roman" w:hAnsi="Times New Roman" w:cs="Times New Roman"/>
        </w:rPr>
      </w:pPr>
      <w:r w:rsidRPr="00B96235">
        <w:rPr>
          <w:rFonts w:ascii="Times New Roman" w:hAnsi="Times New Roman" w:cs="Times New Roman"/>
          <w:u w:val="single"/>
        </w:rPr>
        <w:t>Definition</w:t>
      </w:r>
      <w:r>
        <w:rPr>
          <w:rFonts w:ascii="Times New Roman" w:hAnsi="Times New Roman" w:cs="Times New Roman"/>
        </w:rPr>
        <w:t xml:space="preserve">: The </w:t>
      </w:r>
      <w:r>
        <w:rPr>
          <w:rFonts w:ascii="Times New Roman" w:hAnsi="Times New Roman" w:cs="Times New Roman"/>
          <w:b/>
        </w:rPr>
        <w:t>interval of convergence</w:t>
      </w:r>
      <w:r>
        <w:rPr>
          <w:rFonts w:ascii="Times New Roman" w:hAnsi="Times New Roman" w:cs="Times New Roman"/>
        </w:rPr>
        <w:t xml:space="preserve"> of a power series is the interval that consists of all values of </w:t>
      </w:r>
      <w:r>
        <w:rPr>
          <w:rFonts w:ascii="Times New Roman" w:hAnsi="Times New Roman" w:cs="Times New Roman"/>
          <w:i/>
        </w:rPr>
        <w:t>x</w:t>
      </w:r>
      <w:r>
        <w:rPr>
          <w:rFonts w:ascii="Times New Roman" w:hAnsi="Times New Roman" w:cs="Times New Roman"/>
        </w:rPr>
        <w:t xml:space="preserve"> for which a series converges.</w:t>
      </w:r>
    </w:p>
    <w:p w14:paraId="30488E13" w14:textId="77777777" w:rsidR="0073257E" w:rsidRPr="00B96235" w:rsidRDefault="0073257E" w:rsidP="0073257E">
      <w:pPr>
        <w:tabs>
          <w:tab w:val="left" w:pos="6645"/>
        </w:tabs>
        <w:rPr>
          <w:rFonts w:ascii="Times New Roman" w:hAnsi="Times New Roman" w:cs="Times New Roman"/>
          <w:i/>
        </w:rPr>
      </w:pPr>
      <w:r w:rsidRPr="00B96235">
        <w:rPr>
          <w:rFonts w:ascii="Times New Roman" w:hAnsi="Times New Roman" w:cs="Times New Roman"/>
          <w:u w:val="single"/>
        </w:rPr>
        <w:t>Note</w:t>
      </w:r>
      <w:r>
        <w:rPr>
          <w:rFonts w:ascii="Times New Roman" w:hAnsi="Times New Roman" w:cs="Times New Roman"/>
        </w:rPr>
        <w:t xml:space="preserve">: Intervals have </w:t>
      </w:r>
      <w:r>
        <w:rPr>
          <w:rFonts w:ascii="Times New Roman" w:hAnsi="Times New Roman" w:cs="Times New Roman"/>
          <w:b/>
        </w:rPr>
        <w:t>endpoints</w:t>
      </w:r>
      <w:r>
        <w:rPr>
          <w:rFonts w:ascii="Times New Roman" w:hAnsi="Times New Roman" w:cs="Times New Roman"/>
        </w:rPr>
        <w:t xml:space="preserve"> that may (or may not) be included in the interval of convergence.</w:t>
      </w:r>
    </w:p>
    <w:p w14:paraId="6A7F419F" w14:textId="77777777" w:rsidR="0073257E" w:rsidRPr="00B96235" w:rsidRDefault="0073257E" w:rsidP="0073257E">
      <w:pPr>
        <w:tabs>
          <w:tab w:val="left" w:pos="6645"/>
        </w:tabs>
        <w:rPr>
          <w:rFonts w:ascii="Times New Roman" w:hAnsi="Times New Roman" w:cs="Times New Roman"/>
        </w:rPr>
      </w:pPr>
      <w:r>
        <w:rPr>
          <w:rFonts w:ascii="Times New Roman" w:hAnsi="Times New Roman" w:cs="Times New Roman"/>
          <w:u w:val="single"/>
        </w:rPr>
        <w:t>Lazy Definition</w:t>
      </w:r>
      <w:r>
        <w:rPr>
          <w:rFonts w:ascii="Times New Roman" w:hAnsi="Times New Roman" w:cs="Times New Roman"/>
        </w:rPr>
        <w:t xml:space="preserve">: The </w:t>
      </w:r>
      <w:r>
        <w:rPr>
          <w:rFonts w:ascii="Times New Roman" w:hAnsi="Times New Roman" w:cs="Times New Roman"/>
          <w:b/>
        </w:rPr>
        <w:t>radius of convergence</w:t>
      </w:r>
      <w:r>
        <w:rPr>
          <w:rFonts w:ascii="Times New Roman" w:hAnsi="Times New Roman" w:cs="Times New Roman"/>
        </w:rPr>
        <w:t xml:space="preserve"> is half the width of the interval of convergence (possibly zero or infinity).</w:t>
      </w:r>
    </w:p>
    <w:p w14:paraId="2F055EFC" w14:textId="6A57FB1D" w:rsidR="0073257E"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GOTOBUTTON ZEqnNum391422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REF ZEqnNum391422 \* Charformat \! \* MERGEFORMAT </w:instrText>
      </w:r>
      <w:r w:rsidR="00936732">
        <w:rPr>
          <w:rFonts w:ascii="Times New Roman" w:hAnsi="Times New Roman" w:cs="Times New Roman"/>
          <w:b/>
          <w:u w:val="single"/>
        </w:rPr>
        <w:fldChar w:fldCharType="separate"/>
      </w:r>
      <w:r w:rsidR="000D62A5">
        <w:rPr>
          <w:rFonts w:ascii="Times New Roman" w:hAnsi="Times New Roman" w:cs="Times New Roman"/>
          <w:b/>
          <w:u w:val="single"/>
        </w:rPr>
        <w:instrText>(6.3)</w:instrText>
      </w:r>
      <w:r w:rsidR="00936732">
        <w:rPr>
          <w:rFonts w:ascii="Times New Roman" w:hAnsi="Times New Roman" w:cs="Times New Roman"/>
          <w:b/>
          <w:u w:val="single"/>
        </w:rPr>
        <w:fldChar w:fldCharType="end"/>
      </w:r>
      <w:r w:rsidR="00936732">
        <w:rPr>
          <w:rFonts w:ascii="Times New Roman" w:hAnsi="Times New Roman" w:cs="Times New Roman"/>
          <w:b/>
          <w:u w:val="single"/>
        </w:rPr>
        <w:fldChar w:fldCharType="end"/>
      </w:r>
      <w:r>
        <w:rPr>
          <w:rFonts w:ascii="Times New Roman" w:hAnsi="Times New Roman" w:cs="Times New Roman"/>
          <w:b/>
          <w:u w:val="single"/>
        </w:rPr>
        <w:t xml:space="preserve"> revisited</w:t>
      </w:r>
      <w:r w:rsidRPr="004A4CE7">
        <w:rPr>
          <w:rFonts w:ascii="Times New Roman" w:hAnsi="Times New Roman" w:cs="Times New Roman"/>
        </w:rPr>
        <w:t xml:space="preserve">: </w:t>
      </w:r>
      <w:r>
        <w:rPr>
          <w:rFonts w:ascii="Times New Roman" w:hAnsi="Times New Roman" w:cs="Times New Roman"/>
        </w:rPr>
        <w:t xml:space="preserve">Consider </w:t>
      </w:r>
      <w:r w:rsidRPr="004A4CE7">
        <w:rPr>
          <w:rFonts w:ascii="Times New Roman" w:hAnsi="Times New Roman" w:cs="Times New Roman"/>
          <w:position w:val="-28"/>
        </w:rPr>
        <w:object w:dxaOrig="2520" w:dyaOrig="680" w14:anchorId="1FB5CA91">
          <v:shape id="_x0000_i1092" type="#_x0000_t75" style="width:126.75pt;height:34.5pt" o:ole="">
            <v:imagedata r:id="rId135" o:title=""/>
          </v:shape>
          <o:OLEObject Type="Embed" ProgID="Equation.DSMT4" ShapeID="_x0000_i1092" DrawAspect="Content" ObjectID="_1761372070" r:id="rId136"/>
        </w:object>
      </w:r>
      <w:r>
        <w:rPr>
          <w:rFonts w:ascii="Times New Roman" w:hAnsi="Times New Roman" w:cs="Times New Roman"/>
        </w:rPr>
        <w:t xml:space="preserve"> and find its interval of convergence and radius of convergence.</w:t>
      </w:r>
    </w:p>
    <w:p w14:paraId="7C19A470" w14:textId="77777777" w:rsidR="0073257E" w:rsidRDefault="0073257E" w:rsidP="0073257E">
      <w:pPr>
        <w:rPr>
          <w:rFonts w:ascii="Times New Roman" w:hAnsi="Times New Roman" w:cs="Times New Roman"/>
        </w:rPr>
      </w:pPr>
      <w:r>
        <w:rPr>
          <w:rFonts w:ascii="Times New Roman" w:hAnsi="Times New Roman" w:cs="Times New Roman"/>
        </w:rPr>
        <w:br w:type="page"/>
      </w:r>
    </w:p>
    <w:p w14:paraId="7EC6540B"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lastRenderedPageBreak/>
        <w:t>The following examples show how we find the interval of convergence and radius of convergence once we have a power series in hand.</w:t>
      </w:r>
    </w:p>
    <w:p w14:paraId="199337D7" w14:textId="7F55BCD8" w:rsidR="0073257E"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6</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4</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4A4CE7">
        <w:rPr>
          <w:rFonts w:ascii="Times New Roman" w:hAnsi="Times New Roman" w:cs="Times New Roman"/>
        </w:rPr>
        <w:t xml:space="preserve">: </w:t>
      </w:r>
      <w:r>
        <w:rPr>
          <w:rFonts w:ascii="Times New Roman" w:hAnsi="Times New Roman" w:cs="Times New Roman"/>
        </w:rPr>
        <w:t xml:space="preserve">Suppose you are given a power series </w:t>
      </w:r>
      <w:r w:rsidRPr="004A4CE7">
        <w:rPr>
          <w:rFonts w:ascii="Times New Roman" w:hAnsi="Times New Roman" w:cs="Times New Roman"/>
          <w:position w:val="-30"/>
        </w:rPr>
        <w:object w:dxaOrig="760" w:dyaOrig="720" w14:anchorId="1C28E19D">
          <v:shape id="_x0000_i1093" type="#_x0000_t75" style="width:37.5pt;height:36pt" o:ole="">
            <v:imagedata r:id="rId137" o:title=""/>
          </v:shape>
          <o:OLEObject Type="Embed" ProgID="Equation.DSMT4" ShapeID="_x0000_i1093" DrawAspect="Content" ObjectID="_1761372071" r:id="rId138"/>
        </w:object>
      </w:r>
      <w:r>
        <w:rPr>
          <w:rFonts w:ascii="Times New Roman" w:hAnsi="Times New Roman" w:cs="Times New Roman"/>
        </w:rPr>
        <w:t>.  Find its interval of convergence and radius of convergence.</w:t>
      </w:r>
    </w:p>
    <w:p w14:paraId="3FD1E0BD" w14:textId="77777777" w:rsidR="0073257E" w:rsidRDefault="0073257E" w:rsidP="0073257E">
      <w:pPr>
        <w:tabs>
          <w:tab w:val="left" w:pos="6645"/>
        </w:tabs>
        <w:rPr>
          <w:rFonts w:ascii="Times New Roman" w:hAnsi="Times New Roman" w:cs="Times New Roman"/>
        </w:rPr>
      </w:pPr>
    </w:p>
    <w:p w14:paraId="71A77DE3" w14:textId="77777777" w:rsidR="0073257E" w:rsidRDefault="0073257E" w:rsidP="0073257E">
      <w:pPr>
        <w:tabs>
          <w:tab w:val="left" w:pos="6645"/>
        </w:tabs>
        <w:rPr>
          <w:rFonts w:ascii="Times New Roman" w:hAnsi="Times New Roman" w:cs="Times New Roman"/>
        </w:rPr>
      </w:pPr>
    </w:p>
    <w:p w14:paraId="41955564" w14:textId="77777777" w:rsidR="0073257E" w:rsidRDefault="0073257E" w:rsidP="0073257E">
      <w:pPr>
        <w:tabs>
          <w:tab w:val="left" w:pos="6645"/>
        </w:tabs>
        <w:rPr>
          <w:rFonts w:ascii="Times New Roman" w:hAnsi="Times New Roman" w:cs="Times New Roman"/>
        </w:rPr>
      </w:pPr>
    </w:p>
    <w:p w14:paraId="18F9B4C6" w14:textId="77777777" w:rsidR="0073257E" w:rsidRDefault="0073257E" w:rsidP="0073257E">
      <w:pPr>
        <w:tabs>
          <w:tab w:val="left" w:pos="6645"/>
        </w:tabs>
        <w:rPr>
          <w:rFonts w:ascii="Times New Roman" w:hAnsi="Times New Roman" w:cs="Times New Roman"/>
        </w:rPr>
      </w:pPr>
    </w:p>
    <w:p w14:paraId="3E98C26F" w14:textId="77777777" w:rsidR="0073257E" w:rsidRDefault="0073257E" w:rsidP="0073257E">
      <w:pPr>
        <w:tabs>
          <w:tab w:val="left" w:pos="6645"/>
        </w:tabs>
        <w:rPr>
          <w:rFonts w:ascii="Times New Roman" w:hAnsi="Times New Roman" w:cs="Times New Roman"/>
        </w:rPr>
      </w:pPr>
    </w:p>
    <w:p w14:paraId="0567E023" w14:textId="77777777" w:rsidR="0073257E" w:rsidRDefault="0073257E" w:rsidP="0073257E">
      <w:pPr>
        <w:tabs>
          <w:tab w:val="left" w:pos="6645"/>
        </w:tabs>
        <w:rPr>
          <w:rFonts w:ascii="Times New Roman" w:hAnsi="Times New Roman" w:cs="Times New Roman"/>
        </w:rPr>
      </w:pPr>
    </w:p>
    <w:p w14:paraId="7D0E60F3" w14:textId="358AA5D6" w:rsidR="0073257E"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6</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5</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4A4CE7">
        <w:rPr>
          <w:rFonts w:ascii="Times New Roman" w:hAnsi="Times New Roman" w:cs="Times New Roman"/>
        </w:rPr>
        <w:t xml:space="preserve">: </w:t>
      </w:r>
      <w:r>
        <w:rPr>
          <w:rFonts w:ascii="Times New Roman" w:hAnsi="Times New Roman" w:cs="Times New Roman"/>
        </w:rPr>
        <w:t xml:space="preserve">Suppose you are given a power series </w:t>
      </w:r>
      <w:r w:rsidRPr="00AE42E5">
        <w:rPr>
          <w:rFonts w:ascii="Times New Roman" w:hAnsi="Times New Roman" w:cs="Times New Roman"/>
          <w:position w:val="-28"/>
        </w:rPr>
        <w:object w:dxaOrig="1260" w:dyaOrig="760" w14:anchorId="6763FBB4">
          <v:shape id="_x0000_i1094" type="#_x0000_t75" style="width:63pt;height:37.5pt" o:ole="">
            <v:imagedata r:id="rId139" o:title=""/>
          </v:shape>
          <o:OLEObject Type="Embed" ProgID="Equation.DSMT4" ShapeID="_x0000_i1094" DrawAspect="Content" ObjectID="_1761372072" r:id="rId140"/>
        </w:object>
      </w:r>
      <w:r>
        <w:rPr>
          <w:rFonts w:ascii="Times New Roman" w:hAnsi="Times New Roman" w:cs="Times New Roman"/>
        </w:rPr>
        <w:t>.  Find its radius of convergence.  (Note: Finding the interval of convergence requires testing the endpoints using tests that aren’t included in this course).</w:t>
      </w:r>
    </w:p>
    <w:p w14:paraId="2BAA39FF" w14:textId="77777777" w:rsidR="0073257E" w:rsidRDefault="0073257E" w:rsidP="0073257E">
      <w:pPr>
        <w:tabs>
          <w:tab w:val="left" w:pos="6645"/>
        </w:tabs>
        <w:rPr>
          <w:rFonts w:ascii="Times New Roman" w:hAnsi="Times New Roman" w:cs="Times New Roman"/>
        </w:rPr>
      </w:pPr>
    </w:p>
    <w:p w14:paraId="3C7FBEE2" w14:textId="77777777" w:rsidR="0073257E" w:rsidRDefault="0073257E" w:rsidP="0073257E">
      <w:pPr>
        <w:tabs>
          <w:tab w:val="left" w:pos="6645"/>
        </w:tabs>
        <w:rPr>
          <w:rFonts w:ascii="Times New Roman" w:hAnsi="Times New Roman" w:cs="Times New Roman"/>
        </w:rPr>
      </w:pPr>
    </w:p>
    <w:p w14:paraId="0BCAB660" w14:textId="77777777" w:rsidR="0073257E" w:rsidRDefault="0073257E" w:rsidP="0073257E">
      <w:pPr>
        <w:tabs>
          <w:tab w:val="left" w:pos="6645"/>
        </w:tabs>
        <w:rPr>
          <w:rFonts w:ascii="Times New Roman" w:hAnsi="Times New Roman" w:cs="Times New Roman"/>
        </w:rPr>
      </w:pPr>
    </w:p>
    <w:p w14:paraId="7AC34548" w14:textId="77777777" w:rsidR="0073257E" w:rsidRDefault="0073257E" w:rsidP="0073257E">
      <w:pPr>
        <w:tabs>
          <w:tab w:val="left" w:pos="6645"/>
        </w:tabs>
        <w:rPr>
          <w:rFonts w:ascii="Times New Roman" w:hAnsi="Times New Roman" w:cs="Times New Roman"/>
        </w:rPr>
      </w:pPr>
    </w:p>
    <w:p w14:paraId="3045D524" w14:textId="77777777" w:rsidR="0073257E" w:rsidRDefault="0073257E" w:rsidP="0073257E">
      <w:pPr>
        <w:tabs>
          <w:tab w:val="left" w:pos="6645"/>
        </w:tabs>
        <w:rPr>
          <w:rFonts w:ascii="Times New Roman" w:hAnsi="Times New Roman" w:cs="Times New Roman"/>
        </w:rPr>
      </w:pPr>
    </w:p>
    <w:p w14:paraId="020E94D5" w14:textId="77777777" w:rsidR="0073257E" w:rsidRDefault="0073257E" w:rsidP="0073257E">
      <w:pPr>
        <w:tabs>
          <w:tab w:val="left" w:pos="6645"/>
        </w:tabs>
        <w:rPr>
          <w:rFonts w:ascii="Times New Roman" w:hAnsi="Times New Roman" w:cs="Times New Roman"/>
        </w:rPr>
      </w:pPr>
    </w:p>
    <w:p w14:paraId="04705F30" w14:textId="2322FCC4" w:rsidR="0073257E"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6</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6</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4A4CE7">
        <w:rPr>
          <w:rFonts w:ascii="Times New Roman" w:hAnsi="Times New Roman" w:cs="Times New Roman"/>
        </w:rPr>
        <w:t xml:space="preserve">: </w:t>
      </w:r>
      <w:r>
        <w:rPr>
          <w:rFonts w:ascii="Times New Roman" w:hAnsi="Times New Roman" w:cs="Times New Roman"/>
        </w:rPr>
        <w:t xml:space="preserve">Find the interval of convergence and radius of convergence of the Maclaurin series </w:t>
      </w:r>
      <w:r w:rsidRPr="009B7B7F">
        <w:rPr>
          <w:rFonts w:ascii="Times New Roman" w:hAnsi="Times New Roman" w:cs="Times New Roman"/>
          <w:position w:val="-32"/>
        </w:rPr>
        <w:object w:dxaOrig="2340" w:dyaOrig="800" w14:anchorId="01BC2706">
          <v:shape id="_x0000_i1095" type="#_x0000_t75" style="width:117pt;height:39.75pt" o:ole="">
            <v:imagedata r:id="rId84" o:title=""/>
          </v:shape>
          <o:OLEObject Type="Embed" ProgID="Equation.DSMT4" ShapeID="_x0000_i1095" DrawAspect="Content" ObjectID="_1761372073" r:id="rId141"/>
        </w:object>
      </w:r>
      <w:r>
        <w:rPr>
          <w:rFonts w:ascii="Times New Roman" w:hAnsi="Times New Roman" w:cs="Times New Roman"/>
        </w:rPr>
        <w:t xml:space="preserve"> </w:t>
      </w:r>
    </w:p>
    <w:p w14:paraId="66006391" w14:textId="77777777" w:rsidR="0073257E" w:rsidRDefault="0073257E" w:rsidP="0073257E">
      <w:pPr>
        <w:tabs>
          <w:tab w:val="left" w:pos="6645"/>
        </w:tabs>
        <w:rPr>
          <w:rFonts w:ascii="Times New Roman" w:hAnsi="Times New Roman" w:cs="Times New Roman"/>
        </w:rPr>
      </w:pPr>
    </w:p>
    <w:p w14:paraId="37F8AC2D" w14:textId="77777777" w:rsidR="0073257E" w:rsidRDefault="0073257E" w:rsidP="0073257E">
      <w:pPr>
        <w:tabs>
          <w:tab w:val="left" w:pos="6645"/>
        </w:tabs>
        <w:rPr>
          <w:rFonts w:ascii="Times New Roman" w:hAnsi="Times New Roman" w:cs="Times New Roman"/>
        </w:rPr>
      </w:pPr>
    </w:p>
    <w:p w14:paraId="59F2043A" w14:textId="77777777" w:rsidR="0073257E" w:rsidRDefault="0073257E" w:rsidP="0073257E">
      <w:pPr>
        <w:tabs>
          <w:tab w:val="left" w:pos="6645"/>
        </w:tabs>
        <w:rPr>
          <w:rFonts w:ascii="Times New Roman" w:hAnsi="Times New Roman" w:cs="Times New Roman"/>
        </w:rPr>
      </w:pPr>
    </w:p>
    <w:p w14:paraId="349902A8" w14:textId="77777777" w:rsidR="0073257E" w:rsidRDefault="0073257E" w:rsidP="0073257E">
      <w:pPr>
        <w:tabs>
          <w:tab w:val="left" w:pos="6645"/>
        </w:tabs>
        <w:rPr>
          <w:rFonts w:ascii="Times New Roman" w:hAnsi="Times New Roman" w:cs="Times New Roman"/>
        </w:rPr>
      </w:pPr>
    </w:p>
    <w:p w14:paraId="6D07BBD9" w14:textId="4E20187B" w:rsidR="00936732" w:rsidRDefault="00936732" w:rsidP="00936732">
      <w:pPr>
        <w:pStyle w:val="ListParagraph"/>
        <w:numPr>
          <w:ilvl w:val="0"/>
          <w:numId w:val="5"/>
        </w:numPr>
        <w:tabs>
          <w:tab w:val="left" w:pos="6645"/>
        </w:tabs>
        <w:rPr>
          <w:rFonts w:ascii="Times New Roman" w:hAnsi="Times New Roman" w:cs="Times New Roman"/>
          <w:b/>
        </w:rPr>
      </w:pPr>
      <w:r>
        <w:rPr>
          <w:rFonts w:ascii="Times New Roman" w:hAnsi="Times New Roman" w:cs="Times New Roman"/>
          <w:b/>
        </w:rPr>
        <w:lastRenderedPageBreak/>
        <w:fldChar w:fldCharType="begin"/>
      </w:r>
      <w:r>
        <w:rPr>
          <w:rFonts w:ascii="Times New Roman" w:hAnsi="Times New Roman" w:cs="Times New Roman"/>
          <w:b/>
        </w:rPr>
        <w:instrText xml:space="preserve"> MACROBUTTON MTEditEquationSection2 </w:instrText>
      </w:r>
      <w:r w:rsidRPr="00936732">
        <w:rPr>
          <w:rStyle w:val="MTEquationSection"/>
        </w:rPr>
        <w:instrText>Equation Section (Next)</w:instrText>
      </w:r>
      <w:r>
        <w:rPr>
          <w:rFonts w:ascii="Times New Roman" w:hAnsi="Times New Roman" w:cs="Times New Roman"/>
          <w:b/>
        </w:rPr>
        <w:fldChar w:fldCharType="begin"/>
      </w:r>
      <w:r>
        <w:rPr>
          <w:rFonts w:ascii="Times New Roman" w:hAnsi="Times New Roman" w:cs="Times New Roman"/>
          <w:b/>
        </w:rPr>
        <w:instrText xml:space="preserve"> SEQ MTEqn \r \h \* MERGEFORMAT </w:instrText>
      </w:r>
      <w:r>
        <w:rPr>
          <w:rFonts w:ascii="Times New Roman" w:hAnsi="Times New Roman" w:cs="Times New Roman"/>
          <w:b/>
        </w:rPr>
        <w:fldChar w:fldCharType="end"/>
      </w:r>
      <w:r>
        <w:rPr>
          <w:rFonts w:ascii="Times New Roman" w:hAnsi="Times New Roman" w:cs="Times New Roman"/>
          <w:b/>
        </w:rPr>
        <w:fldChar w:fldCharType="begin"/>
      </w:r>
      <w:r>
        <w:rPr>
          <w:rFonts w:ascii="Times New Roman" w:hAnsi="Times New Roman" w:cs="Times New Roman"/>
          <w:b/>
        </w:rPr>
        <w:instrText xml:space="preserve"> SEQ MTSec \h \* MERGEFORMAT </w:instrText>
      </w:r>
      <w:r>
        <w:rPr>
          <w:rFonts w:ascii="Times New Roman" w:hAnsi="Times New Roman" w:cs="Times New Roman"/>
          <w:b/>
        </w:rPr>
        <w:fldChar w:fldCharType="end"/>
      </w:r>
      <w:r>
        <w:rPr>
          <w:rFonts w:ascii="Times New Roman" w:hAnsi="Times New Roman" w:cs="Times New Roman"/>
          <w:b/>
        </w:rPr>
        <w:fldChar w:fldCharType="end"/>
      </w:r>
      <w:r>
        <w:rPr>
          <w:rFonts w:ascii="Times New Roman" w:hAnsi="Times New Roman" w:cs="Times New Roman"/>
          <w:b/>
        </w:rPr>
        <w:t>Taylor Series</w:t>
      </w:r>
    </w:p>
    <w:p w14:paraId="5CBE6559" w14:textId="77777777" w:rsidR="0073257E" w:rsidRDefault="0073257E" w:rsidP="0073257E">
      <w:pPr>
        <w:tabs>
          <w:tab w:val="left" w:pos="6645"/>
        </w:tabs>
        <w:rPr>
          <w:rFonts w:ascii="Times New Roman" w:hAnsi="Times New Roman" w:cs="Times New Roman"/>
        </w:rPr>
      </w:pPr>
      <w:r w:rsidRPr="0026739F">
        <w:rPr>
          <w:rFonts w:ascii="Times New Roman" w:hAnsi="Times New Roman" w:cs="Times New Roman"/>
          <w:u w:val="single"/>
        </w:rPr>
        <w:t>Recap</w:t>
      </w:r>
      <w:r>
        <w:rPr>
          <w:rFonts w:ascii="Times New Roman" w:hAnsi="Times New Roman" w:cs="Times New Roman"/>
        </w:rPr>
        <w:t>: We are learning about power series.  We have done this in two steps: First we learned to find power series.  Second, we found where those series were convergent.</w:t>
      </w:r>
    </w:p>
    <w:p w14:paraId="0F42E85E"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This second point, the interval of convergence, provides us a clue toward our next step.</w:t>
      </w:r>
    </w:p>
    <w:p w14:paraId="14D91A3E"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Notice that one function may have more than one power series representation, but the intervals of convergence are different.  Specifically, the center of the intervals of convergence are different.</w:t>
      </w:r>
    </w:p>
    <w:p w14:paraId="67D089EC" w14:textId="77777777" w:rsidR="0073257E" w:rsidRDefault="0073257E" w:rsidP="0073257E">
      <w:pPr>
        <w:tabs>
          <w:tab w:val="left" w:pos="6645"/>
        </w:tabs>
        <w:rPr>
          <w:rFonts w:ascii="Times New Roman" w:hAnsi="Times New Roman" w:cs="Times New Roman"/>
        </w:rPr>
      </w:pPr>
      <w:r w:rsidRPr="00373FB0">
        <w:rPr>
          <w:rFonts w:ascii="Times New Roman" w:hAnsi="Times New Roman" w:cs="Times New Roman"/>
          <w:position w:val="-86"/>
        </w:rPr>
        <w:object w:dxaOrig="7980" w:dyaOrig="1800" w14:anchorId="2A31C39C">
          <v:shape id="_x0000_i1096" type="#_x0000_t75" style="width:399pt;height:90.75pt" o:ole="">
            <v:imagedata r:id="rId142" o:title=""/>
          </v:shape>
          <o:OLEObject Type="Embed" ProgID="Equation.DSMT4" ShapeID="_x0000_i1096" DrawAspect="Content" ObjectID="_1761372074" r:id="rId143"/>
        </w:object>
      </w:r>
      <w:r>
        <w:rPr>
          <w:rFonts w:ascii="Times New Roman" w:hAnsi="Times New Roman" w:cs="Times New Roman"/>
        </w:rPr>
        <w:t xml:space="preserve"> </w:t>
      </w:r>
    </w:p>
    <w:p w14:paraId="464814ED" w14:textId="77777777" w:rsidR="0073257E" w:rsidRDefault="0073257E" w:rsidP="0073257E">
      <w:pPr>
        <w:tabs>
          <w:tab w:val="left" w:pos="6645"/>
        </w:tabs>
        <w:rPr>
          <w:rFonts w:ascii="Times New Roman" w:hAnsi="Times New Roman" w:cs="Times New Roman"/>
        </w:rPr>
      </w:pPr>
      <w:r>
        <w:rPr>
          <w:rFonts w:ascii="Times New Roman" w:hAnsi="Times New Roman" w:cs="Times New Roman"/>
        </w:rPr>
        <w:t xml:space="preserve">It should not surprise us that the Maclaurin Series formula </w:t>
      </w:r>
      <w:r w:rsidRPr="002C54FF">
        <w:rPr>
          <w:rFonts w:ascii="Times New Roman" w:hAnsi="Times New Roman" w:cs="Times New Roman"/>
          <w:position w:val="-28"/>
        </w:rPr>
        <w:object w:dxaOrig="2120" w:dyaOrig="740" w14:anchorId="5229F484">
          <v:shape id="_x0000_i1097" type="#_x0000_t75" style="width:106.5pt;height:36.75pt" o:ole="">
            <v:imagedata r:id="rId144" o:title=""/>
          </v:shape>
          <o:OLEObject Type="Embed" ProgID="Equation.DSMT4" ShapeID="_x0000_i1097" DrawAspect="Content" ObjectID="_1761372075" r:id="rId145"/>
        </w:object>
      </w:r>
      <w:r>
        <w:rPr>
          <w:rFonts w:ascii="Times New Roman" w:hAnsi="Times New Roman" w:cs="Times New Roman"/>
        </w:rPr>
        <w:t xml:space="preserve">generates series centered at </w:t>
      </w:r>
      <w:r w:rsidRPr="002C54FF">
        <w:rPr>
          <w:rFonts w:ascii="Times New Roman" w:hAnsi="Times New Roman" w:cs="Times New Roman"/>
          <w:position w:val="-6"/>
        </w:rPr>
        <w:object w:dxaOrig="560" w:dyaOrig="279" w14:anchorId="2E964951">
          <v:shape id="_x0000_i1098" type="#_x0000_t75" style="width:27.75pt;height:14.25pt" o:ole="">
            <v:imagedata r:id="rId146" o:title=""/>
          </v:shape>
          <o:OLEObject Type="Embed" ProgID="Equation.DSMT4" ShapeID="_x0000_i1098" DrawAspect="Content" ObjectID="_1761372076" r:id="rId147"/>
        </w:object>
      </w:r>
      <w:r>
        <w:rPr>
          <w:rFonts w:ascii="Times New Roman" w:hAnsi="Times New Roman" w:cs="Times New Roman"/>
        </w:rPr>
        <w:t xml:space="preserve">.  This formula (and the accompanying derivation) can be modified to generate series centered at </w:t>
      </w:r>
      <w:r w:rsidRPr="002C54FF">
        <w:rPr>
          <w:rFonts w:ascii="Times New Roman" w:hAnsi="Times New Roman" w:cs="Times New Roman"/>
          <w:position w:val="-6"/>
        </w:rPr>
        <w:object w:dxaOrig="560" w:dyaOrig="220" w14:anchorId="56876857">
          <v:shape id="_x0000_i1099" type="#_x0000_t75" style="width:27.75pt;height:11.25pt" o:ole="">
            <v:imagedata r:id="rId148" o:title=""/>
          </v:shape>
          <o:OLEObject Type="Embed" ProgID="Equation.DSMT4" ShapeID="_x0000_i1099" DrawAspect="Content" ObjectID="_1761372077" r:id="rId149"/>
        </w:object>
      </w:r>
      <w:r>
        <w:rPr>
          <w:rFonts w:ascii="Times New Roman" w:hAnsi="Times New Roman" w:cs="Times New Roman"/>
        </w:rPr>
        <w:t>.</w:t>
      </w:r>
    </w:p>
    <w:p w14:paraId="56579B0B" w14:textId="77777777" w:rsidR="0073257E" w:rsidRDefault="0073257E" w:rsidP="0073257E">
      <w:pPr>
        <w:tabs>
          <w:tab w:val="left" w:pos="6645"/>
        </w:tabs>
        <w:rPr>
          <w:rFonts w:ascii="Times New Roman" w:hAnsi="Times New Roman" w:cs="Times New Roman"/>
          <w:u w:val="single"/>
        </w:rPr>
      </w:pPr>
    </w:p>
    <w:p w14:paraId="79E3D1C1" w14:textId="77777777" w:rsidR="0073257E" w:rsidRDefault="0073257E" w:rsidP="0073257E">
      <w:pPr>
        <w:tabs>
          <w:tab w:val="left" w:pos="6645"/>
        </w:tabs>
        <w:rPr>
          <w:rFonts w:ascii="Times New Roman" w:hAnsi="Times New Roman" w:cs="Times New Roman"/>
          <w:u w:val="single"/>
        </w:rPr>
      </w:pPr>
    </w:p>
    <w:p w14:paraId="33F2D45F" w14:textId="77777777" w:rsidR="0073257E" w:rsidRDefault="0073257E" w:rsidP="0073257E">
      <w:pPr>
        <w:tabs>
          <w:tab w:val="left" w:pos="6645"/>
        </w:tabs>
        <w:rPr>
          <w:rFonts w:ascii="Times New Roman" w:hAnsi="Times New Roman" w:cs="Times New Roman"/>
          <w:u w:val="single"/>
        </w:rPr>
      </w:pPr>
    </w:p>
    <w:p w14:paraId="05CA12B6" w14:textId="77777777" w:rsidR="0073257E" w:rsidRDefault="0073257E" w:rsidP="0073257E">
      <w:pPr>
        <w:tabs>
          <w:tab w:val="left" w:pos="6645"/>
        </w:tabs>
        <w:rPr>
          <w:rFonts w:ascii="Times New Roman" w:hAnsi="Times New Roman" w:cs="Times New Roman"/>
          <w:u w:val="single"/>
        </w:rPr>
      </w:pPr>
    </w:p>
    <w:p w14:paraId="343C8D8F" w14:textId="77777777" w:rsidR="0073257E" w:rsidRDefault="0073257E" w:rsidP="0073257E">
      <w:pPr>
        <w:tabs>
          <w:tab w:val="left" w:pos="6645"/>
        </w:tabs>
        <w:rPr>
          <w:rFonts w:ascii="Times New Roman" w:hAnsi="Times New Roman" w:cs="Times New Roman"/>
          <w:u w:val="single"/>
        </w:rPr>
      </w:pPr>
    </w:p>
    <w:p w14:paraId="120F7EB2" w14:textId="77777777" w:rsidR="0073257E" w:rsidRDefault="0073257E" w:rsidP="0073257E">
      <w:pPr>
        <w:tabs>
          <w:tab w:val="left" w:pos="6645"/>
        </w:tabs>
        <w:rPr>
          <w:rFonts w:ascii="Times New Roman" w:hAnsi="Times New Roman" w:cs="Times New Roman"/>
          <w:u w:val="single"/>
        </w:rPr>
      </w:pPr>
      <w:r>
        <w:rPr>
          <w:rFonts w:ascii="Times New Roman" w:hAnsi="Times New Roman" w:cs="Times New Roman"/>
          <w:u w:val="single"/>
        </w:rPr>
        <w:br/>
      </w:r>
    </w:p>
    <w:p w14:paraId="777C1AAC" w14:textId="77777777" w:rsidR="0073257E" w:rsidRDefault="0073257E" w:rsidP="0073257E">
      <w:pPr>
        <w:tabs>
          <w:tab w:val="left" w:pos="6645"/>
        </w:tabs>
        <w:rPr>
          <w:rFonts w:ascii="Times New Roman" w:hAnsi="Times New Roman" w:cs="Times New Roman"/>
        </w:rPr>
      </w:pPr>
      <w:r>
        <w:rPr>
          <w:rFonts w:ascii="Times New Roman" w:hAnsi="Times New Roman" w:cs="Times New Roman"/>
          <w:u w:val="single"/>
        </w:rPr>
        <w:t>Definition</w:t>
      </w:r>
      <w:r>
        <w:rPr>
          <w:rFonts w:ascii="Times New Roman" w:hAnsi="Times New Roman" w:cs="Times New Roman"/>
        </w:rPr>
        <w:t xml:space="preserve">: If </w:t>
      </w:r>
      <w:r>
        <w:rPr>
          <w:rFonts w:ascii="Times New Roman" w:hAnsi="Times New Roman" w:cs="Times New Roman"/>
          <w:i/>
        </w:rPr>
        <w:t>f</w:t>
      </w:r>
      <w:r>
        <w:rPr>
          <w:rFonts w:ascii="Times New Roman" w:hAnsi="Times New Roman" w:cs="Times New Roman"/>
        </w:rPr>
        <w:t xml:space="preserve"> has a power series representation (expansion) at </w:t>
      </w:r>
      <w:r w:rsidRPr="002C54FF">
        <w:rPr>
          <w:rFonts w:ascii="Times New Roman" w:hAnsi="Times New Roman" w:cs="Times New Roman"/>
          <w:position w:val="-6"/>
        </w:rPr>
        <w:object w:dxaOrig="560" w:dyaOrig="220" w14:anchorId="23BAA920">
          <v:shape id="_x0000_i1100" type="#_x0000_t75" style="width:27.75pt;height:11.25pt" o:ole="">
            <v:imagedata r:id="rId150" o:title=""/>
          </v:shape>
          <o:OLEObject Type="Embed" ProgID="Equation.DSMT4" ShapeID="_x0000_i1100" DrawAspect="Content" ObjectID="_1761372078" r:id="rId151"/>
        </w:object>
      </w:r>
      <w:r>
        <w:rPr>
          <w:rFonts w:ascii="Times New Roman" w:hAnsi="Times New Roman" w:cs="Times New Roman"/>
        </w:rPr>
        <w:t xml:space="preserve">, that is if </w:t>
      </w:r>
      <w:r w:rsidRPr="002C54FF">
        <w:rPr>
          <w:rFonts w:ascii="Times New Roman" w:hAnsi="Times New Roman" w:cs="Times New Roman"/>
          <w:position w:val="-28"/>
        </w:rPr>
        <w:object w:dxaOrig="2079" w:dyaOrig="680" w14:anchorId="4AF6EA18">
          <v:shape id="_x0000_i1101" type="#_x0000_t75" style="width:103.5pt;height:34.5pt" o:ole="">
            <v:imagedata r:id="rId152" o:title=""/>
          </v:shape>
          <o:OLEObject Type="Embed" ProgID="Equation.DSMT4" ShapeID="_x0000_i1101" DrawAspect="Content" ObjectID="_1761372079" r:id="rId153"/>
        </w:object>
      </w:r>
      <w:r>
        <w:rPr>
          <w:rFonts w:ascii="Times New Roman" w:hAnsi="Times New Roman" w:cs="Times New Roman"/>
        </w:rPr>
        <w:t xml:space="preserve"> when </w:t>
      </w:r>
      <w:r w:rsidRPr="0026739F">
        <w:rPr>
          <w:rFonts w:ascii="Times New Roman" w:hAnsi="Times New Roman" w:cs="Times New Roman"/>
          <w:position w:val="-14"/>
        </w:rPr>
        <w:object w:dxaOrig="1020" w:dyaOrig="400" w14:anchorId="7D7F80C5">
          <v:shape id="_x0000_i1102" type="#_x0000_t75" style="width:51pt;height:20.25pt" o:ole="">
            <v:imagedata r:id="rId154" o:title=""/>
          </v:shape>
          <o:OLEObject Type="Embed" ProgID="Equation.DSMT4" ShapeID="_x0000_i1102" DrawAspect="Content" ObjectID="_1761372080" r:id="rId155"/>
        </w:object>
      </w:r>
      <w:r>
        <w:rPr>
          <w:rFonts w:ascii="Times New Roman" w:hAnsi="Times New Roman" w:cs="Times New Roman"/>
        </w:rPr>
        <w:t xml:space="preserve">, then its coefficients are given by the formula </w:t>
      </w:r>
      <w:r w:rsidRPr="0026739F">
        <w:rPr>
          <w:rFonts w:ascii="Times New Roman" w:hAnsi="Times New Roman" w:cs="Times New Roman"/>
          <w:position w:val="-24"/>
        </w:rPr>
        <w:object w:dxaOrig="1280" w:dyaOrig="700" w14:anchorId="1F7BEE8B">
          <v:shape id="_x0000_i1103" type="#_x0000_t75" style="width:63pt;height:35.25pt" o:ole="">
            <v:imagedata r:id="rId156" o:title=""/>
          </v:shape>
          <o:OLEObject Type="Embed" ProgID="Equation.DSMT4" ShapeID="_x0000_i1103" DrawAspect="Content" ObjectID="_1761372081" r:id="rId157"/>
        </w:object>
      </w:r>
      <w:r>
        <w:rPr>
          <w:rFonts w:ascii="Times New Roman" w:hAnsi="Times New Roman" w:cs="Times New Roman"/>
        </w:rPr>
        <w:t>.  We call the series above a Taylor Series.</w:t>
      </w:r>
    </w:p>
    <w:p w14:paraId="6F183889" w14:textId="77777777" w:rsidR="0073257E" w:rsidRDefault="0073257E" w:rsidP="0073257E">
      <w:pPr>
        <w:tabs>
          <w:tab w:val="left" w:pos="6645"/>
        </w:tabs>
        <w:rPr>
          <w:rFonts w:ascii="Times New Roman" w:hAnsi="Times New Roman" w:cs="Times New Roman"/>
        </w:rPr>
      </w:pPr>
      <w:r w:rsidRPr="0026739F">
        <w:rPr>
          <w:rFonts w:ascii="Times New Roman" w:hAnsi="Times New Roman" w:cs="Times New Roman"/>
          <w:position w:val="-68"/>
        </w:rPr>
        <w:object w:dxaOrig="4280" w:dyaOrig="1480" w14:anchorId="707B1067">
          <v:shape id="_x0000_i1104" type="#_x0000_t75" style="width:214.5pt;height:73.5pt" o:ole="">
            <v:imagedata r:id="rId158" o:title=""/>
          </v:shape>
          <o:OLEObject Type="Embed" ProgID="Equation.DSMT4" ShapeID="_x0000_i1104" DrawAspect="Content" ObjectID="_1761372082" r:id="rId159"/>
        </w:object>
      </w:r>
    </w:p>
    <w:p w14:paraId="0F3DC9F2" w14:textId="6FE7AD85" w:rsidR="0073257E" w:rsidRDefault="0073257E" w:rsidP="0073257E">
      <w:pPr>
        <w:tabs>
          <w:tab w:val="left" w:pos="6645"/>
        </w:tabs>
        <w:rPr>
          <w:rFonts w:ascii="Times New Roman" w:hAnsi="Times New Roman" w:cs="Times New Roman"/>
        </w:rPr>
      </w:pPr>
      <w:r>
        <w:rPr>
          <w:rFonts w:ascii="Times New Roman" w:hAnsi="Times New Roman" w:cs="Times New Roman"/>
          <w:b/>
          <w:u w:val="single"/>
        </w:rPr>
        <w:lastRenderedPageBreak/>
        <w:t>E</w:t>
      </w:r>
      <w:r w:rsidRPr="006357A4">
        <w:rPr>
          <w:rFonts w:ascii="Times New Roman" w:hAnsi="Times New Roman" w:cs="Times New Roman"/>
          <w:b/>
          <w:u w:val="single"/>
        </w:rPr>
        <w:t xml:space="preserv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7</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4A4CE7">
        <w:rPr>
          <w:rFonts w:ascii="Times New Roman" w:hAnsi="Times New Roman" w:cs="Times New Roman"/>
        </w:rPr>
        <w:t>:</w:t>
      </w:r>
      <w:r>
        <w:rPr>
          <w:rFonts w:ascii="Times New Roman" w:hAnsi="Times New Roman" w:cs="Times New Roman"/>
        </w:rPr>
        <w:t xml:space="preserve"> Find the Taylor Series for </w:t>
      </w:r>
      <w:r w:rsidRPr="0026739F">
        <w:rPr>
          <w:rFonts w:ascii="Times New Roman" w:hAnsi="Times New Roman" w:cs="Times New Roman"/>
          <w:position w:val="-28"/>
        </w:rPr>
        <w:object w:dxaOrig="1160" w:dyaOrig="660" w14:anchorId="3C312B51">
          <v:shape id="_x0000_i1105" type="#_x0000_t75" style="width:58.5pt;height:32.25pt" o:ole="">
            <v:imagedata r:id="rId160" o:title=""/>
          </v:shape>
          <o:OLEObject Type="Embed" ProgID="Equation.DSMT4" ShapeID="_x0000_i1105" DrawAspect="Content" ObjectID="_1761372083" r:id="rId161"/>
        </w:object>
      </w:r>
      <w:r>
        <w:rPr>
          <w:rFonts w:ascii="Times New Roman" w:hAnsi="Times New Roman" w:cs="Times New Roman"/>
        </w:rPr>
        <w:t xml:space="preserve"> centered at </w:t>
      </w:r>
      <w:r w:rsidR="00D9317A" w:rsidRPr="0026739F">
        <w:rPr>
          <w:rFonts w:ascii="Times New Roman" w:hAnsi="Times New Roman" w:cs="Times New Roman"/>
          <w:position w:val="-6"/>
        </w:rPr>
        <w:object w:dxaOrig="660" w:dyaOrig="279" w14:anchorId="45578B7B">
          <v:shape id="_x0000_i1106" type="#_x0000_t75" style="width:32.25pt;height:14.25pt" o:ole="">
            <v:imagedata r:id="rId162" o:title=""/>
          </v:shape>
          <o:OLEObject Type="Embed" ProgID="Equation.DSMT4" ShapeID="_x0000_i1106" DrawAspect="Content" ObjectID="_1761372084" r:id="rId163"/>
        </w:object>
      </w:r>
    </w:p>
    <w:p w14:paraId="50790B3A" w14:textId="77777777" w:rsidR="0073257E" w:rsidRDefault="0073257E" w:rsidP="0073257E">
      <w:pPr>
        <w:tabs>
          <w:tab w:val="left" w:pos="6645"/>
        </w:tabs>
        <w:rPr>
          <w:rFonts w:ascii="Times New Roman" w:hAnsi="Times New Roman" w:cs="Times New Roman"/>
        </w:rPr>
      </w:pPr>
    </w:p>
    <w:p w14:paraId="4EB08065" w14:textId="77777777" w:rsidR="0073257E" w:rsidRDefault="0073257E" w:rsidP="0073257E">
      <w:pPr>
        <w:tabs>
          <w:tab w:val="left" w:pos="6645"/>
        </w:tabs>
        <w:rPr>
          <w:rFonts w:ascii="Times New Roman" w:hAnsi="Times New Roman" w:cs="Times New Roman"/>
        </w:rPr>
      </w:pPr>
    </w:p>
    <w:p w14:paraId="643A71BD" w14:textId="77777777" w:rsidR="0073257E" w:rsidRDefault="0073257E" w:rsidP="0073257E">
      <w:pPr>
        <w:tabs>
          <w:tab w:val="left" w:pos="6645"/>
        </w:tabs>
        <w:rPr>
          <w:rFonts w:ascii="Times New Roman" w:hAnsi="Times New Roman" w:cs="Times New Roman"/>
        </w:rPr>
      </w:pPr>
    </w:p>
    <w:p w14:paraId="312A51B4" w14:textId="77777777" w:rsidR="0073257E" w:rsidRDefault="0073257E" w:rsidP="0073257E">
      <w:pPr>
        <w:tabs>
          <w:tab w:val="left" w:pos="6645"/>
        </w:tabs>
        <w:rPr>
          <w:rFonts w:ascii="Times New Roman" w:hAnsi="Times New Roman" w:cs="Times New Roman"/>
        </w:rPr>
      </w:pPr>
    </w:p>
    <w:p w14:paraId="3F8D2B66" w14:textId="77777777" w:rsidR="0073257E" w:rsidRDefault="0073257E" w:rsidP="0073257E">
      <w:pPr>
        <w:tabs>
          <w:tab w:val="left" w:pos="6645"/>
        </w:tabs>
        <w:rPr>
          <w:rFonts w:ascii="Times New Roman" w:hAnsi="Times New Roman" w:cs="Times New Roman"/>
        </w:rPr>
      </w:pPr>
    </w:p>
    <w:p w14:paraId="25C6CD0F" w14:textId="77777777" w:rsidR="0073257E" w:rsidRDefault="0073257E" w:rsidP="0073257E">
      <w:pPr>
        <w:tabs>
          <w:tab w:val="left" w:pos="6645"/>
        </w:tabs>
        <w:rPr>
          <w:rFonts w:ascii="Times New Roman" w:hAnsi="Times New Roman" w:cs="Times New Roman"/>
        </w:rPr>
      </w:pPr>
    </w:p>
    <w:p w14:paraId="56B58C98" w14:textId="77777777" w:rsidR="0073257E" w:rsidRDefault="0073257E" w:rsidP="0073257E">
      <w:pPr>
        <w:tabs>
          <w:tab w:val="left" w:pos="6645"/>
        </w:tabs>
        <w:rPr>
          <w:rFonts w:ascii="Times New Roman" w:hAnsi="Times New Roman" w:cs="Times New Roman"/>
        </w:rPr>
      </w:pPr>
    </w:p>
    <w:p w14:paraId="0DDF7C63" w14:textId="77777777" w:rsidR="0073257E" w:rsidRDefault="0073257E" w:rsidP="0073257E">
      <w:pPr>
        <w:tabs>
          <w:tab w:val="left" w:pos="6645"/>
        </w:tabs>
        <w:rPr>
          <w:rFonts w:ascii="Times New Roman" w:hAnsi="Times New Roman" w:cs="Times New Roman"/>
        </w:rPr>
      </w:pPr>
    </w:p>
    <w:p w14:paraId="51B39B49" w14:textId="77777777" w:rsidR="0073257E" w:rsidRDefault="0073257E" w:rsidP="0073257E">
      <w:pPr>
        <w:tabs>
          <w:tab w:val="left" w:pos="6645"/>
        </w:tabs>
        <w:rPr>
          <w:rFonts w:ascii="Times New Roman" w:hAnsi="Times New Roman" w:cs="Times New Roman"/>
        </w:rPr>
      </w:pPr>
    </w:p>
    <w:p w14:paraId="725917A2" w14:textId="77777777" w:rsidR="0073257E" w:rsidRDefault="0073257E" w:rsidP="0073257E">
      <w:pPr>
        <w:tabs>
          <w:tab w:val="left" w:pos="6645"/>
        </w:tabs>
        <w:rPr>
          <w:rFonts w:ascii="Times New Roman" w:hAnsi="Times New Roman" w:cs="Times New Roman"/>
        </w:rPr>
      </w:pPr>
    </w:p>
    <w:p w14:paraId="5EEC9311" w14:textId="77777777" w:rsidR="0073257E" w:rsidRDefault="0073257E" w:rsidP="0073257E">
      <w:pPr>
        <w:tabs>
          <w:tab w:val="left" w:pos="6645"/>
        </w:tabs>
        <w:rPr>
          <w:rFonts w:ascii="Times New Roman" w:hAnsi="Times New Roman" w:cs="Times New Roman"/>
        </w:rPr>
      </w:pPr>
    </w:p>
    <w:p w14:paraId="34D2DEB3" w14:textId="77777777" w:rsidR="0073257E" w:rsidRDefault="0073257E" w:rsidP="0073257E">
      <w:pPr>
        <w:tabs>
          <w:tab w:val="left" w:pos="6645"/>
        </w:tabs>
        <w:rPr>
          <w:rFonts w:ascii="Times New Roman" w:hAnsi="Times New Roman" w:cs="Times New Roman"/>
        </w:rPr>
      </w:pPr>
    </w:p>
    <w:p w14:paraId="18B6459B" w14:textId="77777777" w:rsidR="0073257E" w:rsidRDefault="0073257E" w:rsidP="0073257E">
      <w:pPr>
        <w:tabs>
          <w:tab w:val="left" w:pos="6645"/>
        </w:tabs>
        <w:rPr>
          <w:rFonts w:ascii="Times New Roman" w:hAnsi="Times New Roman" w:cs="Times New Roman"/>
        </w:rPr>
      </w:pPr>
    </w:p>
    <w:p w14:paraId="23991737" w14:textId="6D72262C" w:rsidR="0073257E" w:rsidRPr="002C54FF" w:rsidRDefault="0073257E" w:rsidP="0073257E">
      <w:pPr>
        <w:tabs>
          <w:tab w:val="left" w:pos="6645"/>
        </w:tabs>
        <w:rPr>
          <w:rFonts w:ascii="Times New Roman" w:hAnsi="Times New Roman" w:cs="Times New Roman"/>
        </w:rPr>
      </w:pPr>
      <w:r w:rsidRPr="006357A4">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7</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4A4CE7">
        <w:rPr>
          <w:rFonts w:ascii="Times New Roman" w:hAnsi="Times New Roman" w:cs="Times New Roman"/>
        </w:rPr>
        <w:t>:</w:t>
      </w:r>
      <w:r>
        <w:rPr>
          <w:rFonts w:ascii="Times New Roman" w:hAnsi="Times New Roman" w:cs="Times New Roman"/>
        </w:rPr>
        <w:t xml:space="preserve"> Find the Taylor Series for </w:t>
      </w:r>
      <w:r w:rsidRPr="0026739F">
        <w:rPr>
          <w:rFonts w:ascii="Times New Roman" w:hAnsi="Times New Roman" w:cs="Times New Roman"/>
          <w:position w:val="-14"/>
        </w:rPr>
        <w:object w:dxaOrig="1340" w:dyaOrig="400" w14:anchorId="4A8ECB58">
          <v:shape id="_x0000_i1107" type="#_x0000_t75" style="width:66.75pt;height:20.25pt" o:ole="">
            <v:imagedata r:id="rId164" o:title=""/>
          </v:shape>
          <o:OLEObject Type="Embed" ProgID="Equation.DSMT4" ShapeID="_x0000_i1107" DrawAspect="Content" ObjectID="_1761372085" r:id="rId165"/>
        </w:object>
      </w:r>
      <w:r>
        <w:rPr>
          <w:rFonts w:ascii="Times New Roman" w:hAnsi="Times New Roman" w:cs="Times New Roman"/>
        </w:rPr>
        <w:t xml:space="preserve"> centered at </w:t>
      </w:r>
      <w:r w:rsidRPr="0026739F">
        <w:rPr>
          <w:rFonts w:ascii="Times New Roman" w:hAnsi="Times New Roman" w:cs="Times New Roman"/>
          <w:position w:val="-6"/>
        </w:rPr>
        <w:object w:dxaOrig="560" w:dyaOrig="279" w14:anchorId="631BCAC1">
          <v:shape id="_x0000_i1108" type="#_x0000_t75" style="width:27.75pt;height:14.25pt" o:ole="">
            <v:imagedata r:id="rId166" o:title=""/>
          </v:shape>
          <o:OLEObject Type="Embed" ProgID="Equation.DSMT4" ShapeID="_x0000_i1108" DrawAspect="Content" ObjectID="_1761372086" r:id="rId167"/>
        </w:object>
      </w:r>
    </w:p>
    <w:p w14:paraId="431C4C88" w14:textId="77777777" w:rsidR="0073257E" w:rsidRPr="002C54FF" w:rsidRDefault="0073257E" w:rsidP="0073257E">
      <w:pPr>
        <w:tabs>
          <w:tab w:val="left" w:pos="6645"/>
        </w:tabs>
        <w:rPr>
          <w:rFonts w:ascii="Times New Roman" w:hAnsi="Times New Roman" w:cs="Times New Roman"/>
        </w:rPr>
      </w:pPr>
    </w:p>
    <w:p w14:paraId="2FB0D60C" w14:textId="77777777" w:rsidR="0073257E" w:rsidRDefault="0073257E">
      <w:pPr>
        <w:rPr>
          <w:rFonts w:ascii="Times New Roman" w:hAnsi="Times New Roman" w:cs="Times New Roman"/>
        </w:rPr>
      </w:pPr>
      <w:r>
        <w:rPr>
          <w:rFonts w:ascii="Times New Roman" w:hAnsi="Times New Roman" w:cs="Times New Roman"/>
        </w:rPr>
        <w:br w:type="page"/>
      </w:r>
    </w:p>
    <w:p w14:paraId="2E105FA1" w14:textId="3F38484F" w:rsidR="0073257E" w:rsidRPr="005C1F79" w:rsidRDefault="00936732" w:rsidP="0073257E">
      <w:pPr>
        <w:pStyle w:val="ListParagraph"/>
        <w:numPr>
          <w:ilvl w:val="0"/>
          <w:numId w:val="5"/>
        </w:numPr>
        <w:tabs>
          <w:tab w:val="left" w:pos="6645"/>
        </w:tabs>
        <w:rPr>
          <w:rFonts w:ascii="Times New Roman" w:hAnsi="Times New Roman" w:cs="Times New Roman"/>
        </w:rPr>
      </w:pPr>
      <w:r>
        <w:rPr>
          <w:rFonts w:ascii="Times New Roman" w:hAnsi="Times New Roman" w:cs="Times New Roman"/>
          <w:b/>
        </w:rPr>
        <w:lastRenderedPageBreak/>
        <w:fldChar w:fldCharType="begin"/>
      </w:r>
      <w:r>
        <w:rPr>
          <w:rFonts w:ascii="Times New Roman" w:hAnsi="Times New Roman" w:cs="Times New Roman"/>
          <w:b/>
        </w:rPr>
        <w:instrText xml:space="preserve"> MACROBUTTON MTEditEquationSection2 </w:instrText>
      </w:r>
      <w:r w:rsidRPr="00936732">
        <w:rPr>
          <w:rStyle w:val="MTEquationSection"/>
        </w:rPr>
        <w:instrText>Equation Section (Next)</w:instrText>
      </w:r>
      <w:r>
        <w:rPr>
          <w:rFonts w:ascii="Times New Roman" w:hAnsi="Times New Roman" w:cs="Times New Roman"/>
          <w:b/>
        </w:rPr>
        <w:fldChar w:fldCharType="begin"/>
      </w:r>
      <w:r>
        <w:rPr>
          <w:rFonts w:ascii="Times New Roman" w:hAnsi="Times New Roman" w:cs="Times New Roman"/>
          <w:b/>
        </w:rPr>
        <w:instrText xml:space="preserve"> SEQ MTEqn \r \h \* MERGEFORMAT </w:instrText>
      </w:r>
      <w:r>
        <w:rPr>
          <w:rFonts w:ascii="Times New Roman" w:hAnsi="Times New Roman" w:cs="Times New Roman"/>
          <w:b/>
        </w:rPr>
        <w:fldChar w:fldCharType="end"/>
      </w:r>
      <w:r>
        <w:rPr>
          <w:rFonts w:ascii="Times New Roman" w:hAnsi="Times New Roman" w:cs="Times New Roman"/>
          <w:b/>
        </w:rPr>
        <w:fldChar w:fldCharType="begin"/>
      </w:r>
      <w:r>
        <w:rPr>
          <w:rFonts w:ascii="Times New Roman" w:hAnsi="Times New Roman" w:cs="Times New Roman"/>
          <w:b/>
        </w:rPr>
        <w:instrText xml:space="preserve"> SEQ MTSec \h \* MERGEFORMAT </w:instrText>
      </w:r>
      <w:r>
        <w:rPr>
          <w:rFonts w:ascii="Times New Roman" w:hAnsi="Times New Roman" w:cs="Times New Roman"/>
          <w:b/>
        </w:rPr>
        <w:fldChar w:fldCharType="end"/>
      </w:r>
      <w:r>
        <w:rPr>
          <w:rFonts w:ascii="Times New Roman" w:hAnsi="Times New Roman" w:cs="Times New Roman"/>
          <w:b/>
        </w:rPr>
        <w:fldChar w:fldCharType="end"/>
      </w:r>
      <w:r w:rsidR="0073257E" w:rsidRPr="005C1F79">
        <w:rPr>
          <w:rFonts w:ascii="Times New Roman" w:hAnsi="Times New Roman" w:cs="Times New Roman"/>
          <w:b/>
        </w:rPr>
        <w:t>Taylor Series and Approximations</w:t>
      </w:r>
    </w:p>
    <w:p w14:paraId="45317217"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t xml:space="preserve">We are learning about power series.  We have done this in two steps: </w:t>
      </w:r>
    </w:p>
    <w:p w14:paraId="14F2A497" w14:textId="77777777" w:rsidR="0073257E" w:rsidRPr="005C1F79" w:rsidRDefault="0073257E" w:rsidP="0073257E">
      <w:pPr>
        <w:pStyle w:val="ListParagraph"/>
        <w:numPr>
          <w:ilvl w:val="0"/>
          <w:numId w:val="17"/>
        </w:numPr>
        <w:tabs>
          <w:tab w:val="left" w:pos="6645"/>
        </w:tabs>
        <w:rPr>
          <w:rFonts w:ascii="Times New Roman" w:hAnsi="Times New Roman" w:cs="Times New Roman"/>
        </w:rPr>
      </w:pPr>
      <w:r w:rsidRPr="005C1F79">
        <w:rPr>
          <w:rFonts w:ascii="Times New Roman" w:hAnsi="Times New Roman" w:cs="Times New Roman"/>
        </w:rPr>
        <w:t xml:space="preserve">We learned to find power series.  </w:t>
      </w:r>
    </w:p>
    <w:p w14:paraId="3BA0EC3A" w14:textId="77777777" w:rsidR="0073257E" w:rsidRPr="005C1F79" w:rsidRDefault="0073257E" w:rsidP="0073257E">
      <w:pPr>
        <w:pStyle w:val="ListParagraph"/>
        <w:numPr>
          <w:ilvl w:val="0"/>
          <w:numId w:val="17"/>
        </w:numPr>
        <w:tabs>
          <w:tab w:val="left" w:pos="6645"/>
        </w:tabs>
        <w:rPr>
          <w:rFonts w:ascii="Times New Roman" w:hAnsi="Times New Roman" w:cs="Times New Roman"/>
        </w:rPr>
      </w:pPr>
      <w:r w:rsidRPr="005C1F79">
        <w:rPr>
          <w:rFonts w:ascii="Times New Roman" w:hAnsi="Times New Roman" w:cs="Times New Roman"/>
        </w:rPr>
        <w:t>We found where those series were convergent.</w:t>
      </w:r>
    </w:p>
    <w:p w14:paraId="27934FD4"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t>This second point and the interval of convergence provides us a clue toward our next step.</w:t>
      </w:r>
    </w:p>
    <w:p w14:paraId="596A3AED" w14:textId="53DD0B93"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b/>
          <w:u w:val="single"/>
        </w:rPr>
        <w:t>Example</w:t>
      </w:r>
      <w:r w:rsidR="00936732">
        <w:rPr>
          <w:rFonts w:ascii="Times New Roman" w:hAnsi="Times New Roman" w:cs="Times New Roman"/>
          <w:b/>
          <w:u w:val="single"/>
        </w:rPr>
        <w:t xml:space="preserv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8</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5C1F79">
        <w:rPr>
          <w:rFonts w:ascii="Times New Roman" w:hAnsi="Times New Roman" w:cs="Times New Roman"/>
        </w:rPr>
        <w:t xml:space="preserve">: Review two power series for </w:t>
      </w:r>
      <w:r w:rsidRPr="005C1F79">
        <w:rPr>
          <w:rFonts w:ascii="Times New Roman" w:hAnsi="Times New Roman" w:cs="Times New Roman"/>
          <w:position w:val="-24"/>
        </w:rPr>
        <w:object w:dxaOrig="560" w:dyaOrig="620" w14:anchorId="3C3E3B82">
          <v:shape id="_x0000_i1109" type="#_x0000_t75" style="width:28.5pt;height:30.75pt" o:ole="">
            <v:imagedata r:id="rId168" o:title=""/>
          </v:shape>
          <o:OLEObject Type="Embed" ProgID="Equation.DSMT4" ShapeID="_x0000_i1109" DrawAspect="Content" ObjectID="_1761372087" r:id="rId169"/>
        </w:object>
      </w:r>
    </w:p>
    <w:p w14:paraId="5B6377CE"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position w:val="-86"/>
        </w:rPr>
        <w:object w:dxaOrig="9520" w:dyaOrig="1800" w14:anchorId="3A7DCB8F">
          <v:shape id="_x0000_i1110" type="#_x0000_t75" style="width:476.25pt;height:90pt" o:ole="">
            <v:imagedata r:id="rId170" o:title=""/>
          </v:shape>
          <o:OLEObject Type="Embed" ProgID="Equation.DSMT4" ShapeID="_x0000_i1110" DrawAspect="Content" ObjectID="_1761372088" r:id="rId171"/>
        </w:object>
      </w:r>
      <w:r w:rsidRPr="005C1F79">
        <w:rPr>
          <w:rFonts w:ascii="Times New Roman" w:hAnsi="Times New Roman" w:cs="Times New Roman"/>
        </w:rPr>
        <w:t xml:space="preserve"> </w:t>
      </w:r>
    </w:p>
    <w:p w14:paraId="11F7EE49" w14:textId="77777777" w:rsidR="0073257E" w:rsidRPr="005C1F79" w:rsidRDefault="0073257E" w:rsidP="0073257E">
      <w:pPr>
        <w:tabs>
          <w:tab w:val="left" w:pos="6645"/>
        </w:tabs>
        <w:rPr>
          <w:rFonts w:ascii="Times New Roman" w:hAnsi="Times New Roman" w:cs="Times New Roman"/>
        </w:rPr>
      </w:pPr>
    </w:p>
    <w:p w14:paraId="6F7D0ED4" w14:textId="77777777" w:rsidR="0073257E" w:rsidRPr="005C1F79" w:rsidRDefault="0073257E" w:rsidP="0073257E">
      <w:pPr>
        <w:tabs>
          <w:tab w:val="left" w:pos="6645"/>
        </w:tabs>
        <w:rPr>
          <w:rFonts w:ascii="Times New Roman" w:hAnsi="Times New Roman" w:cs="Times New Roman"/>
        </w:rPr>
      </w:pPr>
    </w:p>
    <w:p w14:paraId="2BAED094"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t>Notice that one function may have more than one power series representation. These series have different intervals of convergence.  Of particular note, the center of the intervals of convergence are different.</w:t>
      </w:r>
    </w:p>
    <w:tbl>
      <w:tblPr>
        <w:tblStyle w:val="TableGrid"/>
        <w:tblW w:w="0" w:type="auto"/>
        <w:tblLook w:val="04A0" w:firstRow="1" w:lastRow="0" w:firstColumn="1" w:lastColumn="0" w:noHBand="0" w:noVBand="1"/>
      </w:tblPr>
      <w:tblGrid>
        <w:gridCol w:w="9530"/>
      </w:tblGrid>
      <w:tr w:rsidR="0073257E" w:rsidRPr="005C1F79" w14:paraId="35B3273D" w14:textId="77777777" w:rsidTr="00936732">
        <w:tc>
          <w:tcPr>
            <w:tcW w:w="9530" w:type="dxa"/>
          </w:tcPr>
          <w:p w14:paraId="6C849774" w14:textId="77777777" w:rsidR="0073257E" w:rsidRPr="005C1F79" w:rsidRDefault="0073257E" w:rsidP="00936732">
            <w:pPr>
              <w:tabs>
                <w:tab w:val="left" w:pos="6645"/>
              </w:tabs>
              <w:rPr>
                <w:rFonts w:ascii="Times New Roman" w:hAnsi="Times New Roman" w:cs="Times New Roman"/>
              </w:rPr>
            </w:pPr>
            <w:r w:rsidRPr="005C1F79">
              <w:rPr>
                <w:rFonts w:ascii="Times New Roman" w:hAnsi="Times New Roman" w:cs="Times New Roman"/>
                <w:b/>
                <w:u w:val="single"/>
              </w:rPr>
              <w:t>Historical Note</w:t>
            </w:r>
            <w:r w:rsidRPr="005C1F79">
              <w:rPr>
                <w:rFonts w:ascii="Times New Roman" w:hAnsi="Times New Roman" w:cs="Times New Roman"/>
              </w:rPr>
              <w:t>: One of the most innovative aspects of Cauchy’s [limit focused] program of rigor was his rejection of divergent series. These had been widely used in the eighteenth century, before Cauchy declared that they were unacceptably ill-defined, and produced ambiguous or even erroneous results. Picking up on this point in several papers of the early 1830s, Poisson tried to come to a clearer understanding of these series and the boundaries of their legitimacy. In his 1844 paper ‘‘On Divergent Series and Various Points of Analysis Connected with Them,’’ De Morgan blasted not only Poisson’s ideas and Cauchy’s definition of the integral on which they were based, but the whole preoccupation with certainty which valorized the search for rigor. ‘‘Divergent series, at the time Poisson wrote, had been nearly universally adopted for more than a century, and it was only here and there that a difficulty occurred in using them,’’ he fumed. The knowledgeable mathematician, De Morgan pointed out, could easily detect and correct such problems when they arose. To artificially control their use just in order to guarantee rigorous exactitude was at best unnecessary and ridiculous. At worst it could stand in the way of deeper understanding of the truth embodied in these series, which was as yet still poorly comprehended. As De Morgan wrote: “We must admit that many series are such as we cannot at present safely use, except as means of discovery, the results of which are to be subsequently verified. But to say that what we cannot use no others ever can, to refuse that faith in the future prospects of algebra which has already realized so brilliant a harvest . . . seems to me a departure from all rules of prudence.” For De Morgan, to draw back from poorly defined or understood mathematical conclusions was a grievous error.</w:t>
            </w:r>
            <w:r w:rsidRPr="005C1F79">
              <w:rPr>
                <w:rStyle w:val="FootnoteReference"/>
                <w:rFonts w:ascii="Times New Roman" w:hAnsi="Times New Roman" w:cs="Times New Roman"/>
              </w:rPr>
              <w:footnoteReference w:id="1"/>
            </w:r>
          </w:p>
        </w:tc>
      </w:tr>
    </w:tbl>
    <w:p w14:paraId="34F530CB"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lastRenderedPageBreak/>
        <w:t xml:space="preserve">This is not the first time we have generated a power series with a known center point.  In particular, the Maclaurin Series formula </w:t>
      </w:r>
      <w:r w:rsidRPr="005C1F79">
        <w:rPr>
          <w:rFonts w:ascii="Times New Roman" w:hAnsi="Times New Roman" w:cs="Times New Roman"/>
          <w:position w:val="-28"/>
        </w:rPr>
        <w:object w:dxaOrig="2120" w:dyaOrig="740" w14:anchorId="06F704EB">
          <v:shape id="_x0000_i1111" type="#_x0000_t75" style="width:105.75pt;height:36.75pt" o:ole="">
            <v:imagedata r:id="rId144" o:title=""/>
          </v:shape>
          <o:OLEObject Type="Embed" ProgID="Equation.DSMT4" ShapeID="_x0000_i1111" DrawAspect="Content" ObjectID="_1761372089" r:id="rId172"/>
        </w:object>
      </w:r>
      <w:r w:rsidRPr="005C1F79">
        <w:rPr>
          <w:rFonts w:ascii="Times New Roman" w:hAnsi="Times New Roman" w:cs="Times New Roman"/>
        </w:rPr>
        <w:t xml:space="preserve">generates series centered at </w:t>
      </w:r>
      <w:r w:rsidRPr="005C1F79">
        <w:rPr>
          <w:rFonts w:ascii="Times New Roman" w:hAnsi="Times New Roman" w:cs="Times New Roman"/>
          <w:position w:val="-6"/>
        </w:rPr>
        <w:object w:dxaOrig="560" w:dyaOrig="279" w14:anchorId="4D84684A">
          <v:shape id="_x0000_i1112" type="#_x0000_t75" style="width:28.5pt;height:13.5pt" o:ole="">
            <v:imagedata r:id="rId146" o:title=""/>
          </v:shape>
          <o:OLEObject Type="Embed" ProgID="Equation.DSMT4" ShapeID="_x0000_i1112" DrawAspect="Content" ObjectID="_1761372090" r:id="rId173"/>
        </w:object>
      </w:r>
      <w:r w:rsidRPr="005C1F79">
        <w:rPr>
          <w:rFonts w:ascii="Times New Roman" w:hAnsi="Times New Roman" w:cs="Times New Roman"/>
        </w:rPr>
        <w:t xml:space="preserve">.  This formula (and the accompanying derivation) can be modified to generate series centered at </w:t>
      </w:r>
      <w:r w:rsidRPr="005C1F79">
        <w:rPr>
          <w:rFonts w:ascii="Times New Roman" w:hAnsi="Times New Roman" w:cs="Times New Roman"/>
          <w:position w:val="-6"/>
        </w:rPr>
        <w:object w:dxaOrig="560" w:dyaOrig="220" w14:anchorId="6BA1AC35">
          <v:shape id="_x0000_i1113" type="#_x0000_t75" style="width:28.5pt;height:11.25pt" o:ole="">
            <v:imagedata r:id="rId148" o:title=""/>
          </v:shape>
          <o:OLEObject Type="Embed" ProgID="Equation.DSMT4" ShapeID="_x0000_i1113" DrawAspect="Content" ObjectID="_1761372091" r:id="rId174"/>
        </w:object>
      </w:r>
      <w:r w:rsidRPr="005C1F79">
        <w:rPr>
          <w:rFonts w:ascii="Times New Roman" w:hAnsi="Times New Roman" w:cs="Times New Roman"/>
        </w:rPr>
        <w:t>.</w:t>
      </w:r>
    </w:p>
    <w:p w14:paraId="3D5DA939"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u w:val="single"/>
        </w:rPr>
        <w:t>Definition</w:t>
      </w:r>
      <w:r w:rsidRPr="005C1F79">
        <w:rPr>
          <w:rFonts w:ascii="Times New Roman" w:hAnsi="Times New Roman" w:cs="Times New Roman"/>
        </w:rPr>
        <w:t xml:space="preserve">: If </w:t>
      </w:r>
      <w:r w:rsidRPr="005C1F79">
        <w:rPr>
          <w:rFonts w:ascii="Times New Roman" w:hAnsi="Times New Roman" w:cs="Times New Roman"/>
          <w:i/>
        </w:rPr>
        <w:t>f</w:t>
      </w:r>
      <w:r w:rsidRPr="005C1F79">
        <w:rPr>
          <w:rFonts w:ascii="Times New Roman" w:hAnsi="Times New Roman" w:cs="Times New Roman"/>
        </w:rPr>
        <w:t xml:space="preserve"> has a power series representation (expansion) at </w:t>
      </w:r>
      <w:r w:rsidRPr="005C1F79">
        <w:rPr>
          <w:rFonts w:ascii="Times New Roman" w:hAnsi="Times New Roman" w:cs="Times New Roman"/>
          <w:position w:val="-6"/>
        </w:rPr>
        <w:object w:dxaOrig="560" w:dyaOrig="220" w14:anchorId="3458587A">
          <v:shape id="_x0000_i1114" type="#_x0000_t75" style="width:28.5pt;height:11.25pt" o:ole="">
            <v:imagedata r:id="rId150" o:title=""/>
          </v:shape>
          <o:OLEObject Type="Embed" ProgID="Equation.DSMT4" ShapeID="_x0000_i1114" DrawAspect="Content" ObjectID="_1761372092" r:id="rId175"/>
        </w:object>
      </w:r>
      <w:r w:rsidRPr="005C1F79">
        <w:rPr>
          <w:rFonts w:ascii="Times New Roman" w:hAnsi="Times New Roman" w:cs="Times New Roman"/>
        </w:rPr>
        <w:t xml:space="preserve">, that is if </w:t>
      </w:r>
      <w:r w:rsidRPr="005C1F79">
        <w:rPr>
          <w:rFonts w:ascii="Times New Roman" w:hAnsi="Times New Roman" w:cs="Times New Roman"/>
          <w:position w:val="-28"/>
        </w:rPr>
        <w:object w:dxaOrig="2079" w:dyaOrig="680" w14:anchorId="3C471776">
          <v:shape id="_x0000_i1115" type="#_x0000_t75" style="width:103.5pt;height:33.75pt" o:ole="">
            <v:imagedata r:id="rId152" o:title=""/>
          </v:shape>
          <o:OLEObject Type="Embed" ProgID="Equation.DSMT4" ShapeID="_x0000_i1115" DrawAspect="Content" ObjectID="_1761372093" r:id="rId176"/>
        </w:object>
      </w:r>
      <w:r w:rsidRPr="005C1F79">
        <w:rPr>
          <w:rFonts w:ascii="Times New Roman" w:hAnsi="Times New Roman" w:cs="Times New Roman"/>
        </w:rPr>
        <w:t xml:space="preserve"> when </w:t>
      </w:r>
      <w:r w:rsidRPr="005C1F79">
        <w:rPr>
          <w:rFonts w:ascii="Times New Roman" w:hAnsi="Times New Roman" w:cs="Times New Roman"/>
          <w:position w:val="-14"/>
        </w:rPr>
        <w:object w:dxaOrig="1020" w:dyaOrig="400" w14:anchorId="0E5BED3A">
          <v:shape id="_x0000_i1116" type="#_x0000_t75" style="width:51pt;height:20.25pt" o:ole="">
            <v:imagedata r:id="rId154" o:title=""/>
          </v:shape>
          <o:OLEObject Type="Embed" ProgID="Equation.DSMT4" ShapeID="_x0000_i1116" DrawAspect="Content" ObjectID="_1761372094" r:id="rId177"/>
        </w:object>
      </w:r>
      <w:r w:rsidRPr="005C1F79">
        <w:rPr>
          <w:rFonts w:ascii="Times New Roman" w:hAnsi="Times New Roman" w:cs="Times New Roman"/>
        </w:rPr>
        <w:t xml:space="preserve">, then its coefficients are given by the formula </w:t>
      </w:r>
      <w:r w:rsidRPr="005C1F79">
        <w:rPr>
          <w:rFonts w:ascii="Times New Roman" w:hAnsi="Times New Roman" w:cs="Times New Roman"/>
          <w:position w:val="-24"/>
        </w:rPr>
        <w:object w:dxaOrig="1280" w:dyaOrig="700" w14:anchorId="77A87800">
          <v:shape id="_x0000_i1117" type="#_x0000_t75" style="width:63.75pt;height:35.25pt" o:ole="">
            <v:imagedata r:id="rId156" o:title=""/>
          </v:shape>
          <o:OLEObject Type="Embed" ProgID="Equation.DSMT4" ShapeID="_x0000_i1117" DrawAspect="Content" ObjectID="_1761372095" r:id="rId178"/>
        </w:object>
      </w:r>
      <w:r w:rsidRPr="005C1F79">
        <w:rPr>
          <w:rFonts w:ascii="Times New Roman" w:hAnsi="Times New Roman" w:cs="Times New Roman"/>
        </w:rPr>
        <w:t>.  We call the series above a Taylor Series.</w:t>
      </w:r>
    </w:p>
    <w:p w14:paraId="4D31C281" w14:textId="77777777" w:rsidR="0073257E" w:rsidRPr="005C1F79" w:rsidRDefault="0073257E" w:rsidP="0073257E">
      <w:pPr>
        <w:tabs>
          <w:tab w:val="left" w:pos="6645"/>
        </w:tabs>
        <w:jc w:val="center"/>
        <w:rPr>
          <w:rFonts w:ascii="Times New Roman" w:hAnsi="Times New Roman" w:cs="Times New Roman"/>
        </w:rPr>
      </w:pPr>
      <w:r w:rsidRPr="005C1F79">
        <w:rPr>
          <w:rFonts w:ascii="Times New Roman" w:hAnsi="Times New Roman" w:cs="Times New Roman"/>
          <w:position w:val="-68"/>
        </w:rPr>
        <w:object w:dxaOrig="4280" w:dyaOrig="1480" w14:anchorId="15107F1B">
          <v:shape id="_x0000_i1118" type="#_x0000_t75" style="width:214.5pt;height:73.5pt" o:ole="">
            <v:imagedata r:id="rId158" o:title=""/>
          </v:shape>
          <o:OLEObject Type="Embed" ProgID="Equation.DSMT4" ShapeID="_x0000_i1118" DrawAspect="Content" ObjectID="_1761372096" r:id="rId179"/>
        </w:object>
      </w:r>
    </w:p>
    <w:p w14:paraId="08FF9DB1" w14:textId="39320043"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bookmarkStart w:id="2" w:name="ZEqnNum516978"/>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8</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bookmarkEnd w:id="2"/>
      <w:r w:rsidR="00936732">
        <w:rPr>
          <w:rFonts w:ascii="Times New Roman" w:hAnsi="Times New Roman" w:cs="Times New Roman"/>
          <w:b/>
          <w:u w:val="single"/>
        </w:rPr>
        <w:fldChar w:fldCharType="end"/>
      </w:r>
      <w:r w:rsidRPr="005C1F79">
        <w:rPr>
          <w:rFonts w:ascii="Times New Roman" w:hAnsi="Times New Roman" w:cs="Times New Roman"/>
        </w:rPr>
        <w:t xml:space="preserve">: Find the Taylor Series for </w:t>
      </w:r>
      <w:r w:rsidRPr="005C1F79">
        <w:rPr>
          <w:rFonts w:ascii="Times New Roman" w:hAnsi="Times New Roman" w:cs="Times New Roman"/>
          <w:position w:val="-28"/>
        </w:rPr>
        <w:object w:dxaOrig="1160" w:dyaOrig="660" w14:anchorId="34E8DFE3">
          <v:shape id="_x0000_i1119" type="#_x0000_t75" style="width:58.5pt;height:33pt" o:ole="">
            <v:imagedata r:id="rId160" o:title=""/>
          </v:shape>
          <o:OLEObject Type="Embed" ProgID="Equation.DSMT4" ShapeID="_x0000_i1119" DrawAspect="Content" ObjectID="_1761372097" r:id="rId180"/>
        </w:object>
      </w:r>
      <w:r w:rsidRPr="005C1F79">
        <w:rPr>
          <w:rFonts w:ascii="Times New Roman" w:hAnsi="Times New Roman" w:cs="Times New Roman"/>
        </w:rPr>
        <w:t xml:space="preserve"> centered at </w:t>
      </w:r>
      <w:r w:rsidRPr="005C1F79">
        <w:rPr>
          <w:rFonts w:ascii="Times New Roman" w:hAnsi="Times New Roman" w:cs="Times New Roman"/>
          <w:position w:val="-6"/>
        </w:rPr>
        <w:object w:dxaOrig="660" w:dyaOrig="279" w14:anchorId="64E1E054">
          <v:shape id="_x0000_i1120" type="#_x0000_t75" style="width:33pt;height:13.5pt" o:ole="">
            <v:imagedata r:id="rId181" o:title=""/>
          </v:shape>
          <o:OLEObject Type="Embed" ProgID="Equation.DSMT4" ShapeID="_x0000_i1120" DrawAspect="Content" ObjectID="_1761372098" r:id="rId182"/>
        </w:object>
      </w:r>
    </w:p>
    <w:p w14:paraId="51514613" w14:textId="77777777" w:rsidR="0073257E" w:rsidRPr="005C1F79" w:rsidRDefault="0073257E" w:rsidP="0073257E">
      <w:pPr>
        <w:tabs>
          <w:tab w:val="left" w:pos="6645"/>
        </w:tabs>
        <w:rPr>
          <w:rFonts w:ascii="Times New Roman" w:hAnsi="Times New Roman" w:cs="Times New Roman"/>
        </w:rPr>
      </w:pPr>
    </w:p>
    <w:p w14:paraId="35FA1847" w14:textId="77777777" w:rsidR="0073257E" w:rsidRPr="005C1F79" w:rsidRDefault="0073257E" w:rsidP="0073257E">
      <w:pPr>
        <w:tabs>
          <w:tab w:val="left" w:pos="6645"/>
        </w:tabs>
        <w:rPr>
          <w:rFonts w:ascii="Times New Roman" w:hAnsi="Times New Roman" w:cs="Times New Roman"/>
        </w:rPr>
      </w:pPr>
    </w:p>
    <w:p w14:paraId="5682194F" w14:textId="77777777" w:rsidR="0073257E" w:rsidRPr="005C1F79" w:rsidRDefault="0073257E" w:rsidP="0073257E">
      <w:pPr>
        <w:tabs>
          <w:tab w:val="left" w:pos="6645"/>
        </w:tabs>
        <w:rPr>
          <w:rFonts w:ascii="Times New Roman" w:hAnsi="Times New Roman" w:cs="Times New Roman"/>
        </w:rPr>
      </w:pPr>
    </w:p>
    <w:p w14:paraId="5811CA68" w14:textId="77777777" w:rsidR="0073257E" w:rsidRPr="005C1F79" w:rsidRDefault="0073257E" w:rsidP="0073257E">
      <w:pPr>
        <w:tabs>
          <w:tab w:val="left" w:pos="6645"/>
        </w:tabs>
        <w:rPr>
          <w:rFonts w:ascii="Times New Roman" w:hAnsi="Times New Roman" w:cs="Times New Roman"/>
        </w:rPr>
      </w:pPr>
    </w:p>
    <w:p w14:paraId="3D8EE866" w14:textId="77777777" w:rsidR="0073257E" w:rsidRPr="005C1F79" w:rsidRDefault="0073257E" w:rsidP="0073257E">
      <w:pPr>
        <w:tabs>
          <w:tab w:val="left" w:pos="6645"/>
        </w:tabs>
        <w:rPr>
          <w:rFonts w:ascii="Times New Roman" w:hAnsi="Times New Roman" w:cs="Times New Roman"/>
        </w:rPr>
      </w:pPr>
    </w:p>
    <w:p w14:paraId="2E766B1F" w14:textId="77777777" w:rsidR="0073257E" w:rsidRPr="005C1F79" w:rsidRDefault="0073257E" w:rsidP="0073257E">
      <w:pPr>
        <w:tabs>
          <w:tab w:val="left" w:pos="6645"/>
        </w:tabs>
        <w:rPr>
          <w:rFonts w:ascii="Times New Roman" w:hAnsi="Times New Roman" w:cs="Times New Roman"/>
        </w:rPr>
      </w:pPr>
    </w:p>
    <w:p w14:paraId="0FF8447B" w14:textId="77777777" w:rsidR="0073257E" w:rsidRPr="005C1F79" w:rsidRDefault="0073257E" w:rsidP="0073257E">
      <w:pPr>
        <w:tabs>
          <w:tab w:val="left" w:pos="6645"/>
        </w:tabs>
        <w:rPr>
          <w:rFonts w:ascii="Times New Roman" w:hAnsi="Times New Roman" w:cs="Times New Roman"/>
        </w:rPr>
      </w:pPr>
    </w:p>
    <w:p w14:paraId="4267C959" w14:textId="77777777" w:rsidR="0073257E" w:rsidRPr="005C1F79" w:rsidRDefault="0073257E" w:rsidP="0073257E">
      <w:pPr>
        <w:tabs>
          <w:tab w:val="left" w:pos="6645"/>
        </w:tabs>
        <w:rPr>
          <w:rFonts w:ascii="Times New Roman" w:hAnsi="Times New Roman" w:cs="Times New Roman"/>
        </w:rPr>
      </w:pPr>
    </w:p>
    <w:p w14:paraId="22A42AAF" w14:textId="77777777" w:rsidR="0073257E" w:rsidRPr="005C1F79" w:rsidRDefault="0073257E" w:rsidP="0073257E">
      <w:pPr>
        <w:tabs>
          <w:tab w:val="left" w:pos="6645"/>
        </w:tabs>
        <w:rPr>
          <w:rFonts w:ascii="Times New Roman" w:hAnsi="Times New Roman" w:cs="Times New Roman"/>
        </w:rPr>
      </w:pPr>
    </w:p>
    <w:p w14:paraId="0F063CC4" w14:textId="77777777" w:rsidR="0073257E" w:rsidRPr="005C1F79" w:rsidRDefault="0073257E" w:rsidP="0073257E">
      <w:pPr>
        <w:tabs>
          <w:tab w:val="left" w:pos="6645"/>
        </w:tabs>
        <w:rPr>
          <w:rFonts w:ascii="Times New Roman" w:hAnsi="Times New Roman" w:cs="Times New Roman"/>
        </w:rPr>
      </w:pPr>
    </w:p>
    <w:p w14:paraId="7D55DFB9" w14:textId="77777777" w:rsidR="0073257E" w:rsidRPr="005C1F79" w:rsidRDefault="0073257E" w:rsidP="0073257E">
      <w:pPr>
        <w:tabs>
          <w:tab w:val="left" w:pos="6645"/>
        </w:tabs>
        <w:rPr>
          <w:rFonts w:ascii="Times New Roman" w:hAnsi="Times New Roman" w:cs="Times New Roman"/>
        </w:rPr>
      </w:pPr>
    </w:p>
    <w:p w14:paraId="6274C912" w14:textId="77777777" w:rsidR="0073257E" w:rsidRPr="005C1F79" w:rsidRDefault="0073257E" w:rsidP="0073257E">
      <w:pPr>
        <w:tabs>
          <w:tab w:val="left" w:pos="6645"/>
        </w:tabs>
        <w:rPr>
          <w:rFonts w:ascii="Times New Roman" w:hAnsi="Times New Roman" w:cs="Times New Roman"/>
        </w:rPr>
      </w:pPr>
    </w:p>
    <w:p w14:paraId="3552A3F6" w14:textId="77777777" w:rsidR="0073257E" w:rsidRPr="005C1F79" w:rsidRDefault="0073257E" w:rsidP="0073257E">
      <w:pPr>
        <w:tabs>
          <w:tab w:val="left" w:pos="6645"/>
        </w:tabs>
        <w:rPr>
          <w:rFonts w:ascii="Times New Roman" w:hAnsi="Times New Roman" w:cs="Times New Roman"/>
        </w:rPr>
      </w:pPr>
    </w:p>
    <w:p w14:paraId="3E68E7D6" w14:textId="77777777" w:rsidR="0073257E" w:rsidRPr="005C1F79" w:rsidRDefault="0073257E" w:rsidP="0073257E">
      <w:pPr>
        <w:rPr>
          <w:rFonts w:ascii="Times New Roman" w:hAnsi="Times New Roman" w:cs="Times New Roman"/>
          <w:b/>
          <w:u w:val="single"/>
        </w:rPr>
      </w:pPr>
      <w:r w:rsidRPr="005C1F79">
        <w:rPr>
          <w:rFonts w:ascii="Times New Roman" w:hAnsi="Times New Roman" w:cs="Times New Roman"/>
          <w:b/>
          <w:u w:val="single"/>
        </w:rPr>
        <w:br w:type="page"/>
      </w:r>
    </w:p>
    <w:p w14:paraId="5992E3EB" w14:textId="526BA339"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b/>
          <w:u w:val="single"/>
        </w:rPr>
        <w:lastRenderedPageBreak/>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8</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5C1F79">
        <w:rPr>
          <w:rFonts w:ascii="Times New Roman" w:hAnsi="Times New Roman" w:cs="Times New Roman"/>
        </w:rPr>
        <w:t xml:space="preserve">: Find the Taylor Series for </w:t>
      </w:r>
      <w:r w:rsidRPr="005C1F79">
        <w:rPr>
          <w:rFonts w:ascii="Times New Roman" w:hAnsi="Times New Roman" w:cs="Times New Roman"/>
          <w:position w:val="-14"/>
        </w:rPr>
        <w:object w:dxaOrig="1340" w:dyaOrig="400" w14:anchorId="4867E0B0">
          <v:shape id="_x0000_i1121" type="#_x0000_t75" style="width:66.75pt;height:20.25pt" o:ole="">
            <v:imagedata r:id="rId164" o:title=""/>
          </v:shape>
          <o:OLEObject Type="Embed" ProgID="Equation.DSMT4" ShapeID="_x0000_i1121" DrawAspect="Content" ObjectID="_1761372099" r:id="rId183"/>
        </w:object>
      </w:r>
      <w:r w:rsidRPr="005C1F79">
        <w:rPr>
          <w:rFonts w:ascii="Times New Roman" w:hAnsi="Times New Roman" w:cs="Times New Roman"/>
        </w:rPr>
        <w:t xml:space="preserve"> centered at </w:t>
      </w:r>
      <w:r w:rsidRPr="005C1F79">
        <w:rPr>
          <w:rFonts w:ascii="Times New Roman" w:hAnsi="Times New Roman" w:cs="Times New Roman"/>
          <w:position w:val="-6"/>
        </w:rPr>
        <w:object w:dxaOrig="560" w:dyaOrig="279" w14:anchorId="5423A889">
          <v:shape id="_x0000_i1122" type="#_x0000_t75" style="width:28.5pt;height:13.5pt" o:ole="">
            <v:imagedata r:id="rId166" o:title=""/>
          </v:shape>
          <o:OLEObject Type="Embed" ProgID="Equation.DSMT4" ShapeID="_x0000_i1122" DrawAspect="Content" ObjectID="_1761372100" r:id="rId184"/>
        </w:object>
      </w:r>
    </w:p>
    <w:p w14:paraId="733E8CC7" w14:textId="77777777" w:rsidR="0073257E" w:rsidRPr="005C1F79" w:rsidRDefault="0073257E" w:rsidP="0073257E">
      <w:pPr>
        <w:rPr>
          <w:rFonts w:ascii="Times New Roman" w:hAnsi="Times New Roman" w:cs="Times New Roman"/>
          <w:b/>
          <w:u w:val="single"/>
        </w:rPr>
      </w:pPr>
      <w:r w:rsidRPr="005C1F79">
        <w:rPr>
          <w:rFonts w:ascii="Times New Roman" w:hAnsi="Times New Roman" w:cs="Times New Roman"/>
          <w:b/>
          <w:u w:val="single"/>
        </w:rPr>
        <w:br w:type="page"/>
      </w:r>
    </w:p>
    <w:p w14:paraId="41ABA966" w14:textId="14B7EB44"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b/>
          <w:u w:val="single"/>
        </w:rPr>
        <w:lastRenderedPageBreak/>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GOTOBUTTON ZEqnNum516978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REF ZEqnNum516978 \* Charformat \! \* MERGEFORMAT </w:instrText>
      </w:r>
      <w:r w:rsidR="00936732">
        <w:rPr>
          <w:rFonts w:ascii="Times New Roman" w:hAnsi="Times New Roman" w:cs="Times New Roman"/>
          <w:b/>
          <w:u w:val="single"/>
        </w:rPr>
        <w:fldChar w:fldCharType="separate"/>
      </w:r>
      <w:r w:rsidR="000D62A5">
        <w:rPr>
          <w:rFonts w:ascii="Times New Roman" w:hAnsi="Times New Roman" w:cs="Times New Roman"/>
          <w:b/>
          <w:u w:val="single"/>
        </w:rPr>
        <w:instrText>(8.2)</w:instrText>
      </w:r>
      <w:r w:rsidR="00936732">
        <w:rPr>
          <w:rFonts w:ascii="Times New Roman" w:hAnsi="Times New Roman" w:cs="Times New Roman"/>
          <w:b/>
          <w:u w:val="single"/>
        </w:rPr>
        <w:fldChar w:fldCharType="end"/>
      </w:r>
      <w:r w:rsidR="00936732">
        <w:rPr>
          <w:rFonts w:ascii="Times New Roman" w:hAnsi="Times New Roman" w:cs="Times New Roman"/>
          <w:b/>
          <w:u w:val="single"/>
        </w:rPr>
        <w:fldChar w:fldCharType="end"/>
      </w:r>
      <w:r w:rsidRPr="005C1F79">
        <w:rPr>
          <w:rFonts w:ascii="Times New Roman" w:hAnsi="Times New Roman" w:cs="Times New Roman"/>
          <w:b/>
          <w:u w:val="single"/>
        </w:rPr>
        <w:t xml:space="preserve"> revisited</w:t>
      </w:r>
      <w:r w:rsidRPr="005C1F79">
        <w:rPr>
          <w:rFonts w:ascii="Times New Roman" w:hAnsi="Times New Roman" w:cs="Times New Roman"/>
        </w:rPr>
        <w:t xml:space="preserve">: Answer the following for </w:t>
      </w:r>
      <w:r w:rsidRPr="005C1F79">
        <w:rPr>
          <w:rFonts w:ascii="Times New Roman" w:hAnsi="Times New Roman" w:cs="Times New Roman"/>
          <w:position w:val="-28"/>
        </w:rPr>
        <w:object w:dxaOrig="1160" w:dyaOrig="660" w14:anchorId="77057F7C">
          <v:shape id="_x0000_i1123" type="#_x0000_t75" style="width:58.5pt;height:34.5pt" o:ole="">
            <v:imagedata r:id="rId185" o:title=""/>
          </v:shape>
          <o:OLEObject Type="Embed" ProgID="Equation.DSMT4" ShapeID="_x0000_i1123" DrawAspect="Content" ObjectID="_1761372101" r:id="rId186"/>
        </w:object>
      </w:r>
    </w:p>
    <w:p w14:paraId="718E98AD" w14:textId="77777777" w:rsidR="0073257E" w:rsidRPr="005C1F79" w:rsidRDefault="0073257E" w:rsidP="0073257E">
      <w:pPr>
        <w:pStyle w:val="ListParagraph"/>
        <w:numPr>
          <w:ilvl w:val="0"/>
          <w:numId w:val="18"/>
        </w:numPr>
        <w:tabs>
          <w:tab w:val="left" w:pos="6645"/>
        </w:tabs>
        <w:rPr>
          <w:rFonts w:ascii="Times New Roman" w:hAnsi="Times New Roman" w:cs="Times New Roman"/>
        </w:rPr>
      </w:pPr>
      <w:r w:rsidRPr="005C1F79">
        <w:rPr>
          <w:rFonts w:ascii="Times New Roman" w:hAnsi="Times New Roman" w:cs="Times New Roman"/>
        </w:rPr>
        <w:t xml:space="preserve">Find the Taylor polynomials </w:t>
      </w:r>
      <w:r w:rsidRPr="005C1F79">
        <w:rPr>
          <w:rFonts w:ascii="Times New Roman" w:hAnsi="Times New Roman" w:cs="Times New Roman"/>
          <w:position w:val="-12"/>
        </w:rPr>
        <w:object w:dxaOrig="1080" w:dyaOrig="360" w14:anchorId="28F8B195">
          <v:shape id="_x0000_i1124" type="#_x0000_t75" style="width:54pt;height:18pt" o:ole="">
            <v:imagedata r:id="rId187" o:title=""/>
          </v:shape>
          <o:OLEObject Type="Embed" ProgID="Equation.DSMT4" ShapeID="_x0000_i1124" DrawAspect="Content" ObjectID="_1761372102" r:id="rId188"/>
        </w:object>
      </w:r>
      <w:r w:rsidRPr="005C1F79">
        <w:rPr>
          <w:rFonts w:ascii="Times New Roman" w:hAnsi="Times New Roman" w:cs="Times New Roman"/>
        </w:rPr>
        <w:t xml:space="preserve"> centered at </w:t>
      </w:r>
      <w:r w:rsidRPr="005C1F79">
        <w:rPr>
          <w:rFonts w:ascii="Times New Roman" w:hAnsi="Times New Roman" w:cs="Times New Roman"/>
          <w:position w:val="-6"/>
        </w:rPr>
        <w:object w:dxaOrig="660" w:dyaOrig="279" w14:anchorId="67C16C94">
          <v:shape id="_x0000_i1125" type="#_x0000_t75" style="width:33.75pt;height:14.25pt" o:ole="">
            <v:imagedata r:id="rId189" o:title=""/>
          </v:shape>
          <o:OLEObject Type="Embed" ProgID="Equation.DSMT4" ShapeID="_x0000_i1125" DrawAspect="Content" ObjectID="_1761372103" r:id="rId190"/>
        </w:object>
      </w:r>
      <w:r w:rsidRPr="005C1F79">
        <w:rPr>
          <w:rFonts w:ascii="Times New Roman" w:hAnsi="Times New Roman" w:cs="Times New Roman"/>
        </w:rPr>
        <w:t>.</w:t>
      </w:r>
    </w:p>
    <w:tbl>
      <w:tblPr>
        <w:tblStyle w:val="TableGrid"/>
        <w:tblW w:w="0" w:type="auto"/>
        <w:tblLook w:val="04A0" w:firstRow="1" w:lastRow="0" w:firstColumn="1" w:lastColumn="0" w:noHBand="0" w:noVBand="1"/>
      </w:tblPr>
      <w:tblGrid>
        <w:gridCol w:w="5215"/>
        <w:gridCol w:w="4315"/>
      </w:tblGrid>
      <w:tr w:rsidR="0073257E" w14:paraId="776FEBD4" w14:textId="77777777" w:rsidTr="00936732">
        <w:tc>
          <w:tcPr>
            <w:tcW w:w="5215" w:type="dxa"/>
            <w:tcBorders>
              <w:top w:val="nil"/>
              <w:left w:val="nil"/>
              <w:bottom w:val="nil"/>
            </w:tcBorders>
          </w:tcPr>
          <w:p w14:paraId="068410E6" w14:textId="77777777" w:rsidR="0073257E" w:rsidRDefault="0073257E" w:rsidP="00936732">
            <w:pPr>
              <w:tabs>
                <w:tab w:val="left" w:pos="6645"/>
              </w:tabs>
              <w:rPr>
                <w:rFonts w:ascii="Times New Roman" w:hAnsi="Times New Roman" w:cs="Times New Roman"/>
              </w:rPr>
            </w:pPr>
          </w:p>
        </w:tc>
        <w:tc>
          <w:tcPr>
            <w:tcW w:w="4315" w:type="dxa"/>
          </w:tcPr>
          <w:p w14:paraId="1388F856" w14:textId="77777777" w:rsidR="0073257E" w:rsidRDefault="0073257E" w:rsidP="00936732">
            <w:pPr>
              <w:tabs>
                <w:tab w:val="left" w:pos="6645"/>
              </w:tabs>
              <w:rPr>
                <w:rFonts w:ascii="Times New Roman" w:hAnsi="Times New Roman" w:cs="Times New Roman"/>
              </w:rPr>
            </w:pPr>
            <w:r>
              <w:rPr>
                <w:rFonts w:ascii="Times New Roman" w:hAnsi="Times New Roman" w:cs="Times New Roman"/>
              </w:rPr>
              <w:t>Interesting math side note on how to write the product of evens or odds.  Here are a couple of little examples:</w:t>
            </w:r>
          </w:p>
          <w:p w14:paraId="08ABB83D" w14:textId="77777777" w:rsidR="0073257E" w:rsidRDefault="0073257E" w:rsidP="00936732">
            <w:pPr>
              <w:tabs>
                <w:tab w:val="left" w:pos="6645"/>
              </w:tabs>
              <w:rPr>
                <w:rFonts w:ascii="Times New Roman" w:hAnsi="Times New Roman" w:cs="Times New Roman"/>
              </w:rPr>
            </w:pPr>
          </w:p>
          <w:p w14:paraId="3EC7AA17" w14:textId="77777777" w:rsidR="0073257E" w:rsidRDefault="0073257E" w:rsidP="00936732">
            <w:pPr>
              <w:tabs>
                <w:tab w:val="left" w:pos="6645"/>
              </w:tabs>
              <w:rPr>
                <w:rFonts w:ascii="Times New Roman" w:hAnsi="Times New Roman" w:cs="Times New Roman"/>
              </w:rPr>
            </w:pPr>
            <w:r>
              <w:rPr>
                <w:rFonts w:ascii="Times New Roman" w:hAnsi="Times New Roman" w:cs="Times New Roman"/>
              </w:rPr>
              <w:t xml:space="preserve">Evens: </w:t>
            </w:r>
            <w:r w:rsidRPr="00F81A77">
              <w:rPr>
                <w:rFonts w:ascii="Times New Roman" w:hAnsi="Times New Roman" w:cs="Times New Roman"/>
                <w:position w:val="-6"/>
              </w:rPr>
              <w:object w:dxaOrig="2520" w:dyaOrig="320" w14:anchorId="026F669A">
                <v:shape id="_x0000_i1126" type="#_x0000_t75" style="width:126pt;height:16.5pt" o:ole="">
                  <v:imagedata r:id="rId191" o:title=""/>
                </v:shape>
                <o:OLEObject Type="Embed" ProgID="Equation.DSMT4" ShapeID="_x0000_i1126" DrawAspect="Content" ObjectID="_1761372104" r:id="rId192"/>
              </w:object>
            </w:r>
          </w:p>
          <w:p w14:paraId="0CD51B76" w14:textId="77777777" w:rsidR="0073257E" w:rsidRDefault="0073257E" w:rsidP="00936732">
            <w:pPr>
              <w:tabs>
                <w:tab w:val="left" w:pos="6645"/>
              </w:tabs>
              <w:rPr>
                <w:rFonts w:ascii="Times New Roman" w:hAnsi="Times New Roman" w:cs="Times New Roman"/>
              </w:rPr>
            </w:pPr>
          </w:p>
          <w:p w14:paraId="668B2EF1" w14:textId="77777777" w:rsidR="0073257E" w:rsidRDefault="0073257E" w:rsidP="00936732">
            <w:pPr>
              <w:tabs>
                <w:tab w:val="left" w:pos="6645"/>
              </w:tabs>
              <w:rPr>
                <w:rFonts w:ascii="Times New Roman" w:hAnsi="Times New Roman" w:cs="Times New Roman"/>
              </w:rPr>
            </w:pPr>
            <w:r>
              <w:rPr>
                <w:rFonts w:ascii="Times New Roman" w:hAnsi="Times New Roman" w:cs="Times New Roman"/>
              </w:rPr>
              <w:t>the odds are a little more difficult</w:t>
            </w:r>
          </w:p>
          <w:p w14:paraId="0494D2C8" w14:textId="77777777" w:rsidR="0073257E" w:rsidRDefault="0073257E" w:rsidP="00936732">
            <w:pPr>
              <w:tabs>
                <w:tab w:val="left" w:pos="6645"/>
              </w:tabs>
              <w:rPr>
                <w:rFonts w:ascii="Times New Roman" w:hAnsi="Times New Roman" w:cs="Times New Roman"/>
              </w:rPr>
            </w:pPr>
          </w:p>
          <w:p w14:paraId="5C670677" w14:textId="77777777" w:rsidR="0073257E" w:rsidRDefault="0073257E" w:rsidP="00936732">
            <w:pPr>
              <w:tabs>
                <w:tab w:val="left" w:pos="6645"/>
              </w:tabs>
              <w:rPr>
                <w:rFonts w:ascii="Times New Roman" w:hAnsi="Times New Roman" w:cs="Times New Roman"/>
              </w:rPr>
            </w:pPr>
            <w:r>
              <w:rPr>
                <w:rFonts w:ascii="Times New Roman" w:hAnsi="Times New Roman" w:cs="Times New Roman"/>
              </w:rPr>
              <w:t xml:space="preserve">Odds: </w:t>
            </w:r>
            <w:r w:rsidRPr="00F81A77">
              <w:rPr>
                <w:rFonts w:ascii="Times New Roman" w:hAnsi="Times New Roman" w:cs="Times New Roman"/>
                <w:position w:val="-58"/>
              </w:rPr>
              <w:object w:dxaOrig="4099" w:dyaOrig="1280" w14:anchorId="06BFC697">
                <v:shape id="_x0000_i1127" type="#_x0000_t75" style="width:204.75pt;height:63.75pt" o:ole="">
                  <v:imagedata r:id="rId193" o:title=""/>
                </v:shape>
                <o:OLEObject Type="Embed" ProgID="Equation.DSMT4" ShapeID="_x0000_i1127" DrawAspect="Content" ObjectID="_1761372105" r:id="rId194"/>
              </w:object>
            </w:r>
          </w:p>
        </w:tc>
      </w:tr>
    </w:tbl>
    <w:p w14:paraId="1BB713BC"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br/>
      </w:r>
      <w:r w:rsidRPr="005C1F79">
        <w:rPr>
          <w:rFonts w:ascii="Times New Roman" w:hAnsi="Times New Roman" w:cs="Times New Roman"/>
        </w:rPr>
        <w:br/>
      </w:r>
      <w:r w:rsidRPr="005C1F79">
        <w:rPr>
          <w:rFonts w:ascii="Times New Roman" w:hAnsi="Times New Roman" w:cs="Times New Roman"/>
        </w:rPr>
        <w:br/>
      </w:r>
    </w:p>
    <w:p w14:paraId="597CE68A" w14:textId="77777777" w:rsidR="0073257E" w:rsidRDefault="0073257E" w:rsidP="0073257E">
      <w:pPr>
        <w:tabs>
          <w:tab w:val="left" w:pos="6645"/>
        </w:tabs>
        <w:rPr>
          <w:rFonts w:ascii="Times New Roman" w:hAnsi="Times New Roman" w:cs="Times New Roman"/>
        </w:rPr>
      </w:pPr>
    </w:p>
    <w:p w14:paraId="27A534C5" w14:textId="77777777" w:rsidR="0073257E" w:rsidRDefault="0073257E" w:rsidP="0073257E">
      <w:pPr>
        <w:tabs>
          <w:tab w:val="left" w:pos="6645"/>
        </w:tabs>
        <w:rPr>
          <w:rFonts w:ascii="Times New Roman" w:hAnsi="Times New Roman" w:cs="Times New Roman"/>
        </w:rPr>
      </w:pPr>
    </w:p>
    <w:p w14:paraId="07E62DFB" w14:textId="77777777" w:rsidR="0073257E" w:rsidRPr="005C1F79" w:rsidRDefault="0073257E" w:rsidP="0073257E">
      <w:pPr>
        <w:tabs>
          <w:tab w:val="left" w:pos="6645"/>
        </w:tabs>
        <w:rPr>
          <w:rFonts w:ascii="Times New Roman" w:hAnsi="Times New Roman" w:cs="Times New Roman"/>
        </w:rPr>
      </w:pPr>
    </w:p>
    <w:p w14:paraId="247EA371" w14:textId="77777777" w:rsidR="0073257E" w:rsidRPr="005C1F79" w:rsidRDefault="0073257E" w:rsidP="0073257E">
      <w:pPr>
        <w:pStyle w:val="ListParagraph"/>
        <w:numPr>
          <w:ilvl w:val="0"/>
          <w:numId w:val="18"/>
        </w:numPr>
        <w:tabs>
          <w:tab w:val="left" w:pos="6645"/>
        </w:tabs>
        <w:rPr>
          <w:rFonts w:ascii="Times New Roman" w:hAnsi="Times New Roman" w:cs="Times New Roman"/>
        </w:rPr>
      </w:pPr>
      <w:r w:rsidRPr="005C1F79">
        <w:rPr>
          <w:rFonts w:ascii="Times New Roman" w:hAnsi="Times New Roman" w:cs="Times New Roman"/>
        </w:rPr>
        <w:t xml:space="preserve">Use </w:t>
      </w:r>
      <w:r w:rsidRPr="005C1F79">
        <w:rPr>
          <w:rFonts w:ascii="Times New Roman" w:hAnsi="Times New Roman" w:cs="Times New Roman"/>
          <w:position w:val="-12"/>
        </w:rPr>
        <w:object w:dxaOrig="1080" w:dyaOrig="360" w14:anchorId="06323B85">
          <v:shape id="_x0000_i1128" type="#_x0000_t75" style="width:54pt;height:18pt" o:ole="">
            <v:imagedata r:id="rId187" o:title=""/>
          </v:shape>
          <o:OLEObject Type="Embed" ProgID="Equation.DSMT4" ShapeID="_x0000_i1128" DrawAspect="Content" ObjectID="_1761372106" r:id="rId195"/>
        </w:object>
      </w:r>
      <w:r w:rsidRPr="005C1F79">
        <w:rPr>
          <w:rFonts w:ascii="Times New Roman" w:hAnsi="Times New Roman" w:cs="Times New Roman"/>
        </w:rPr>
        <w:t xml:space="preserve"> to approximate </w:t>
      </w:r>
      <w:r w:rsidRPr="005C1F79">
        <w:rPr>
          <w:rFonts w:ascii="Times New Roman" w:hAnsi="Times New Roman" w:cs="Times New Roman"/>
          <w:position w:val="-28"/>
        </w:rPr>
        <w:object w:dxaOrig="680" w:dyaOrig="660" w14:anchorId="50220B50">
          <v:shape id="_x0000_i1129" type="#_x0000_t75" style="width:33.75pt;height:32.25pt" o:ole="">
            <v:imagedata r:id="rId196" o:title=""/>
          </v:shape>
          <o:OLEObject Type="Embed" ProgID="Equation.DSMT4" ShapeID="_x0000_i1129" DrawAspect="Content" ObjectID="_1761372107" r:id="rId197"/>
        </w:object>
      </w:r>
      <w:r>
        <w:rPr>
          <w:rFonts w:ascii="Times New Roman" w:hAnsi="Times New Roman" w:cs="Times New Roman"/>
        </w:rPr>
        <w:t xml:space="preserve"> and </w:t>
      </w:r>
      <w:r w:rsidRPr="004C1AE7">
        <w:rPr>
          <w:rFonts w:ascii="Times New Roman" w:hAnsi="Times New Roman" w:cs="Times New Roman"/>
          <w:position w:val="-28"/>
        </w:rPr>
        <w:object w:dxaOrig="540" w:dyaOrig="660" w14:anchorId="4518DAE0">
          <v:shape id="_x0000_i1130" type="#_x0000_t75" style="width:27pt;height:33pt" o:ole="">
            <v:imagedata r:id="rId198" o:title=""/>
          </v:shape>
          <o:OLEObject Type="Embed" ProgID="Equation.DSMT4" ShapeID="_x0000_i1130" DrawAspect="Content" ObjectID="_1761372108" r:id="rId199"/>
        </w:object>
      </w:r>
      <w:r w:rsidRPr="005C1F79">
        <w:rPr>
          <w:rFonts w:ascii="Times New Roman" w:hAnsi="Times New Roman" w:cs="Times New Roman"/>
        </w:rPr>
        <w:t>.  Then compare these approximations to the calculator value and list the errors.  Note that absolute error is the difference between function value</w:t>
      </w:r>
      <w:r>
        <w:rPr>
          <w:rFonts w:ascii="Times New Roman" w:hAnsi="Times New Roman" w:cs="Times New Roman"/>
        </w:rPr>
        <w:t xml:space="preserve"> </w:t>
      </w:r>
      <w:r w:rsidRPr="005C1F79">
        <w:rPr>
          <w:rFonts w:ascii="Times New Roman" w:hAnsi="Times New Roman" w:cs="Times New Roman"/>
        </w:rPr>
        <w:t xml:space="preserve">and the value that the Taylor Polynomial provides us.  </w:t>
      </w:r>
    </w:p>
    <w:p w14:paraId="2950F4CD" w14:textId="77777777" w:rsidR="0073257E" w:rsidRPr="005C1F79" w:rsidRDefault="0073257E" w:rsidP="0073257E">
      <w:pPr>
        <w:tabs>
          <w:tab w:val="left" w:pos="6645"/>
        </w:tabs>
        <w:rPr>
          <w:rFonts w:ascii="Times New Roman" w:hAnsi="Times New Roman" w:cs="Times New Roman"/>
        </w:rPr>
      </w:pPr>
    </w:p>
    <w:p w14:paraId="21CC32A4" w14:textId="77777777" w:rsidR="0073257E" w:rsidRPr="005C1F79" w:rsidRDefault="0073257E" w:rsidP="0073257E">
      <w:pPr>
        <w:tabs>
          <w:tab w:val="left" w:pos="6645"/>
        </w:tabs>
        <w:rPr>
          <w:rFonts w:ascii="Times New Roman" w:hAnsi="Times New Roman" w:cs="Times New Roman"/>
        </w:rPr>
      </w:pPr>
    </w:p>
    <w:p w14:paraId="31BF9313" w14:textId="77777777" w:rsidR="0073257E" w:rsidRPr="005C1F79" w:rsidRDefault="0073257E" w:rsidP="0073257E">
      <w:pPr>
        <w:tabs>
          <w:tab w:val="left" w:pos="6645"/>
        </w:tabs>
        <w:rPr>
          <w:rFonts w:ascii="Times New Roman" w:hAnsi="Times New Roman" w:cs="Times New Roman"/>
        </w:rPr>
      </w:pPr>
    </w:p>
    <w:p w14:paraId="1D79FD0C" w14:textId="77777777" w:rsidR="0073257E" w:rsidRPr="005C1F79" w:rsidRDefault="0073257E" w:rsidP="0073257E">
      <w:pPr>
        <w:tabs>
          <w:tab w:val="left" w:pos="6645"/>
        </w:tabs>
        <w:rPr>
          <w:rFonts w:ascii="Times New Roman" w:hAnsi="Times New Roman" w:cs="Times New Roman"/>
        </w:rPr>
      </w:pPr>
    </w:p>
    <w:p w14:paraId="6BED713A" w14:textId="77777777" w:rsidR="0073257E" w:rsidRPr="005C1F79" w:rsidRDefault="0073257E" w:rsidP="0073257E">
      <w:pPr>
        <w:tabs>
          <w:tab w:val="left" w:pos="6645"/>
        </w:tabs>
        <w:rPr>
          <w:rFonts w:ascii="Times New Roman" w:hAnsi="Times New Roman" w:cs="Times New Roman"/>
        </w:rPr>
      </w:pPr>
    </w:p>
    <w:p w14:paraId="0F1D9CEF" w14:textId="77777777" w:rsidR="0073257E" w:rsidRPr="005C1F79" w:rsidRDefault="0073257E" w:rsidP="0073257E">
      <w:pPr>
        <w:tabs>
          <w:tab w:val="left" w:pos="6645"/>
        </w:tabs>
        <w:rPr>
          <w:rFonts w:ascii="Times New Roman" w:hAnsi="Times New Roman" w:cs="Times New Roman"/>
        </w:rPr>
      </w:pPr>
    </w:p>
    <w:p w14:paraId="7E1A2ECC" w14:textId="77777777" w:rsidR="0073257E" w:rsidRPr="005C1F79" w:rsidRDefault="0073257E" w:rsidP="0073257E">
      <w:pPr>
        <w:tabs>
          <w:tab w:val="left" w:pos="6645"/>
        </w:tabs>
        <w:rPr>
          <w:rFonts w:ascii="Times New Roman" w:hAnsi="Times New Roman" w:cs="Times New Roman"/>
        </w:rPr>
      </w:pPr>
    </w:p>
    <w:p w14:paraId="4D824E3B"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lastRenderedPageBreak/>
        <w:t xml:space="preserve">There is a problem.  Taylor Polynomials (and Power Series) allow us to generate approximate values.  However, these are </w:t>
      </w:r>
      <w:r w:rsidRPr="005C1F79">
        <w:rPr>
          <w:rFonts w:ascii="Times New Roman" w:hAnsi="Times New Roman" w:cs="Times New Roman"/>
          <w:i/>
        </w:rPr>
        <w:t>estimates</w:t>
      </w:r>
      <w:r w:rsidRPr="005C1F79">
        <w:rPr>
          <w:rFonts w:ascii="Times New Roman" w:hAnsi="Times New Roman" w:cs="Times New Roman"/>
        </w:rPr>
        <w:t xml:space="preserve">.  How close are the approximate values to the actual values?  In order to find the error, we would need to know the exact value but if we knew the exact values we would not need an estimate in the first place.  </w:t>
      </w:r>
    </w:p>
    <w:p w14:paraId="1B000CAC"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t>We need a way to find the error that does not require that we know the exact value.  Or, to be more precise, we need a way to bound the error.</w:t>
      </w:r>
    </w:p>
    <w:p w14:paraId="6BF2D0CA"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t>This requires that we build up more notation.</w:t>
      </w:r>
    </w:p>
    <w:p w14:paraId="5D40B8F6"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u w:val="single"/>
        </w:rPr>
        <w:t>Definition</w:t>
      </w:r>
      <w:r w:rsidRPr="005C1F79">
        <w:rPr>
          <w:rFonts w:ascii="Times New Roman" w:hAnsi="Times New Roman" w:cs="Times New Roman"/>
        </w:rPr>
        <w:t xml:space="preserve">: Let </w:t>
      </w:r>
      <w:r w:rsidRPr="005C1F79">
        <w:rPr>
          <w:rFonts w:ascii="Times New Roman" w:hAnsi="Times New Roman" w:cs="Times New Roman"/>
          <w:position w:val="-10"/>
        </w:rPr>
        <w:object w:dxaOrig="240" w:dyaOrig="320" w14:anchorId="65919C03">
          <v:shape id="_x0000_i1131" type="#_x0000_t75" style="width:12pt;height:16.5pt" o:ole="">
            <v:imagedata r:id="rId200" o:title=""/>
          </v:shape>
          <o:OLEObject Type="Embed" ProgID="Equation.DSMT4" ShapeID="_x0000_i1131" DrawAspect="Content" ObjectID="_1761372109" r:id="rId201"/>
        </w:object>
      </w:r>
      <w:r w:rsidRPr="005C1F79">
        <w:rPr>
          <w:rFonts w:ascii="Times New Roman" w:hAnsi="Times New Roman" w:cs="Times New Roman"/>
        </w:rPr>
        <w:t xml:space="preserve"> have continuous derivatives up to </w:t>
      </w:r>
      <w:r w:rsidRPr="005C1F79">
        <w:rPr>
          <w:rFonts w:ascii="Times New Roman" w:hAnsi="Times New Roman" w:cs="Times New Roman"/>
          <w:position w:val="-10"/>
        </w:rPr>
        <w:object w:dxaOrig="580" w:dyaOrig="360" w14:anchorId="1E1B1AB9">
          <v:shape id="_x0000_i1132" type="#_x0000_t75" style="width:29.25pt;height:18pt" o:ole="">
            <v:imagedata r:id="rId202" o:title=""/>
          </v:shape>
          <o:OLEObject Type="Embed" ProgID="Equation.DSMT4" ShapeID="_x0000_i1132" DrawAspect="Content" ObjectID="_1761372110" r:id="rId203"/>
        </w:object>
      </w:r>
      <w:r w:rsidRPr="005C1F79">
        <w:rPr>
          <w:rFonts w:ascii="Times New Roman" w:hAnsi="Times New Roman" w:cs="Times New Roman"/>
        </w:rPr>
        <w:t xml:space="preserve">on an open interval </w:t>
      </w:r>
      <w:r w:rsidRPr="005C1F79">
        <w:rPr>
          <w:rFonts w:ascii="Times New Roman" w:hAnsi="Times New Roman" w:cs="Times New Roman"/>
          <w:i/>
        </w:rPr>
        <w:t xml:space="preserve">I </w:t>
      </w:r>
      <w:r w:rsidRPr="005C1F79">
        <w:rPr>
          <w:rFonts w:ascii="Times New Roman" w:hAnsi="Times New Roman" w:cs="Times New Roman"/>
        </w:rPr>
        <w:t xml:space="preserve">containing </w:t>
      </w:r>
      <w:r w:rsidRPr="005C1F79">
        <w:rPr>
          <w:rFonts w:ascii="Times New Roman" w:hAnsi="Times New Roman" w:cs="Times New Roman"/>
          <w:position w:val="-6"/>
        </w:rPr>
        <w:object w:dxaOrig="200" w:dyaOrig="220" w14:anchorId="10DCF9CF">
          <v:shape id="_x0000_i1133" type="#_x0000_t75" style="width:9.75pt;height:10.5pt" o:ole="">
            <v:imagedata r:id="rId204" o:title=""/>
          </v:shape>
          <o:OLEObject Type="Embed" ProgID="Equation.DSMT4" ShapeID="_x0000_i1133" DrawAspect="Content" ObjectID="_1761372111" r:id="rId205"/>
        </w:object>
      </w:r>
      <w:r w:rsidRPr="005C1F79">
        <w:rPr>
          <w:rFonts w:ascii="Times New Roman" w:hAnsi="Times New Roman" w:cs="Times New Roman"/>
        </w:rPr>
        <w:t xml:space="preserve">.  For all </w:t>
      </w:r>
      <w:r w:rsidRPr="005C1F79">
        <w:rPr>
          <w:rFonts w:ascii="Times New Roman" w:hAnsi="Times New Roman" w:cs="Times New Roman"/>
          <w:position w:val="-6"/>
        </w:rPr>
        <w:object w:dxaOrig="200" w:dyaOrig="220" w14:anchorId="0868426F">
          <v:shape id="_x0000_i1134" type="#_x0000_t75" style="width:9.75pt;height:10.5pt" o:ole="">
            <v:imagedata r:id="rId206" o:title=""/>
          </v:shape>
          <o:OLEObject Type="Embed" ProgID="Equation.DSMT4" ShapeID="_x0000_i1134" DrawAspect="Content" ObjectID="_1761372112" r:id="rId207"/>
        </w:object>
      </w:r>
      <w:r w:rsidRPr="005C1F79">
        <w:rPr>
          <w:rFonts w:ascii="Times New Roman" w:hAnsi="Times New Roman" w:cs="Times New Roman"/>
        </w:rPr>
        <w:t xml:space="preserve"> in </w:t>
      </w:r>
      <w:r w:rsidRPr="005C1F79">
        <w:rPr>
          <w:rFonts w:ascii="Times New Roman" w:hAnsi="Times New Roman" w:cs="Times New Roman"/>
          <w:i/>
        </w:rPr>
        <w:t>I</w:t>
      </w:r>
      <w:r w:rsidRPr="005C1F79">
        <w:rPr>
          <w:rFonts w:ascii="Times New Roman" w:hAnsi="Times New Roman" w:cs="Times New Roman"/>
        </w:rPr>
        <w:t xml:space="preserve">, </w:t>
      </w:r>
      <w:r w:rsidRPr="005C1F79">
        <w:rPr>
          <w:rFonts w:ascii="Times New Roman" w:hAnsi="Times New Roman" w:cs="Times New Roman"/>
          <w:position w:val="-14"/>
        </w:rPr>
        <w:object w:dxaOrig="2160" w:dyaOrig="400" w14:anchorId="22C953B3">
          <v:shape id="_x0000_i1135" type="#_x0000_t75" style="width:108pt;height:21pt" o:ole="">
            <v:imagedata r:id="rId208" o:title=""/>
          </v:shape>
          <o:OLEObject Type="Embed" ProgID="Equation.DSMT4" ShapeID="_x0000_i1135" DrawAspect="Content" ObjectID="_1761372113" r:id="rId209"/>
        </w:object>
      </w:r>
      <w:r w:rsidRPr="005C1F79">
        <w:rPr>
          <w:rFonts w:ascii="Times New Roman" w:hAnsi="Times New Roman" w:cs="Times New Roman"/>
        </w:rPr>
        <w:t xml:space="preserve"> where </w:t>
      </w:r>
      <w:r w:rsidRPr="005C1F79">
        <w:rPr>
          <w:rFonts w:ascii="Times New Roman" w:hAnsi="Times New Roman" w:cs="Times New Roman"/>
          <w:position w:val="-12"/>
        </w:rPr>
        <w:object w:dxaOrig="260" w:dyaOrig="360" w14:anchorId="209CB66C">
          <v:shape id="_x0000_i1136" type="#_x0000_t75" style="width:13.5pt;height:18pt" o:ole="">
            <v:imagedata r:id="rId210" o:title=""/>
          </v:shape>
          <o:OLEObject Type="Embed" ProgID="Equation.DSMT4" ShapeID="_x0000_i1136" DrawAspect="Content" ObjectID="_1761372114" r:id="rId211"/>
        </w:object>
      </w:r>
      <w:r w:rsidRPr="005C1F79">
        <w:rPr>
          <w:rFonts w:ascii="Times New Roman" w:hAnsi="Times New Roman" w:cs="Times New Roman"/>
        </w:rPr>
        <w:t xml:space="preserve"> is the </w:t>
      </w:r>
      <w:r w:rsidRPr="005C1F79">
        <w:rPr>
          <w:rFonts w:ascii="Times New Roman" w:hAnsi="Times New Roman" w:cs="Times New Roman"/>
          <w:i/>
        </w:rPr>
        <w:t>n</w:t>
      </w:r>
      <w:r w:rsidRPr="005C1F79">
        <w:rPr>
          <w:rFonts w:ascii="Times New Roman" w:hAnsi="Times New Roman" w:cs="Times New Roman"/>
        </w:rPr>
        <w:t>th-degree Taylor Polynomial</w:t>
      </w:r>
      <w:r w:rsidRPr="005C1F79">
        <w:rPr>
          <w:rFonts w:ascii="Times New Roman" w:hAnsi="Times New Roman" w:cs="Times New Roman"/>
          <w:b/>
        </w:rPr>
        <w:t xml:space="preserve"> </w:t>
      </w:r>
      <w:r w:rsidRPr="005C1F79">
        <w:rPr>
          <w:rFonts w:ascii="Times New Roman" w:hAnsi="Times New Roman" w:cs="Times New Roman"/>
        </w:rPr>
        <w:t xml:space="preserve">for </w:t>
      </w:r>
      <w:r w:rsidRPr="005C1F79">
        <w:rPr>
          <w:rFonts w:ascii="Times New Roman" w:hAnsi="Times New Roman" w:cs="Times New Roman"/>
          <w:position w:val="-10"/>
        </w:rPr>
        <w:object w:dxaOrig="240" w:dyaOrig="320" w14:anchorId="370F1025">
          <v:shape id="_x0000_i1137" type="#_x0000_t75" style="width:12pt;height:16.5pt" o:ole="">
            <v:imagedata r:id="rId200" o:title=""/>
          </v:shape>
          <o:OLEObject Type="Embed" ProgID="Equation.DSMT4" ShapeID="_x0000_i1137" DrawAspect="Content" ObjectID="_1761372115" r:id="rId212"/>
        </w:object>
      </w:r>
      <w:r w:rsidRPr="005C1F79">
        <w:rPr>
          <w:rFonts w:ascii="Times New Roman" w:hAnsi="Times New Roman" w:cs="Times New Roman"/>
        </w:rPr>
        <w:t xml:space="preserve"> centered at </w:t>
      </w:r>
      <w:r w:rsidRPr="005C1F79">
        <w:rPr>
          <w:rFonts w:ascii="Times New Roman" w:hAnsi="Times New Roman" w:cs="Times New Roman"/>
          <w:position w:val="-6"/>
        </w:rPr>
        <w:object w:dxaOrig="560" w:dyaOrig="220" w14:anchorId="57EB3D26">
          <v:shape id="_x0000_i1138" type="#_x0000_t75" style="width:27.75pt;height:11.25pt" o:ole="">
            <v:imagedata r:id="rId213" o:title=""/>
          </v:shape>
          <o:OLEObject Type="Embed" ProgID="Equation.DSMT4" ShapeID="_x0000_i1138" DrawAspect="Content" ObjectID="_1761372116" r:id="rId214"/>
        </w:object>
      </w:r>
      <w:r w:rsidRPr="005C1F79">
        <w:rPr>
          <w:rFonts w:ascii="Times New Roman" w:hAnsi="Times New Roman" w:cs="Times New Roman"/>
        </w:rPr>
        <w:t xml:space="preserve"> and </w:t>
      </w:r>
      <w:r w:rsidRPr="005C1F79">
        <w:rPr>
          <w:rFonts w:ascii="Times New Roman" w:hAnsi="Times New Roman" w:cs="Times New Roman"/>
          <w:position w:val="-14"/>
        </w:rPr>
        <w:object w:dxaOrig="660" w:dyaOrig="400" w14:anchorId="7695AF3F">
          <v:shape id="_x0000_i1139" type="#_x0000_t75" style="width:33pt;height:20.25pt" o:ole="">
            <v:imagedata r:id="rId215" o:title=""/>
          </v:shape>
          <o:OLEObject Type="Embed" ProgID="Equation.DSMT4" ShapeID="_x0000_i1139" DrawAspect="Content" ObjectID="_1761372117" r:id="rId216"/>
        </w:object>
      </w:r>
      <w:r w:rsidRPr="005C1F79">
        <w:rPr>
          <w:rFonts w:ascii="Times New Roman" w:hAnsi="Times New Roman" w:cs="Times New Roman"/>
        </w:rPr>
        <w:t xml:space="preserve"> is the remainder.</w:t>
      </w:r>
    </w:p>
    <w:p w14:paraId="17049EA5"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t xml:space="preserve">To be clear: </w:t>
      </w:r>
      <w:r w:rsidRPr="005C1F79">
        <w:rPr>
          <w:rFonts w:ascii="Times New Roman" w:hAnsi="Times New Roman" w:cs="Times New Roman"/>
          <w:position w:val="-52"/>
        </w:rPr>
        <w:object w:dxaOrig="2320" w:dyaOrig="780" w14:anchorId="6770F8EC">
          <v:shape id="_x0000_i1140" type="#_x0000_t75" style="width:115.5pt;height:39pt" o:ole="">
            <v:imagedata r:id="rId217" o:title=""/>
          </v:shape>
          <o:OLEObject Type="Embed" ProgID="Equation.DSMT4" ShapeID="_x0000_i1140" DrawAspect="Content" ObjectID="_1761372118" r:id="rId218"/>
        </w:object>
      </w:r>
    </w:p>
    <w:p w14:paraId="2746DB49" w14:textId="08590D00"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GOTOBUTTON ZEqnNum516978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REF ZEqnNum516978 \* Charformat \! \* MERGEFORMAT </w:instrText>
      </w:r>
      <w:r w:rsidR="00936732">
        <w:rPr>
          <w:rFonts w:ascii="Times New Roman" w:hAnsi="Times New Roman" w:cs="Times New Roman"/>
          <w:b/>
          <w:u w:val="single"/>
        </w:rPr>
        <w:fldChar w:fldCharType="separate"/>
      </w:r>
      <w:r w:rsidR="000D62A5">
        <w:rPr>
          <w:rFonts w:ascii="Times New Roman" w:hAnsi="Times New Roman" w:cs="Times New Roman"/>
          <w:b/>
          <w:u w:val="single"/>
        </w:rPr>
        <w:instrText>(8.2)</w:instrText>
      </w:r>
      <w:r w:rsidR="00936732">
        <w:rPr>
          <w:rFonts w:ascii="Times New Roman" w:hAnsi="Times New Roman" w:cs="Times New Roman"/>
          <w:b/>
          <w:u w:val="single"/>
        </w:rPr>
        <w:fldChar w:fldCharType="end"/>
      </w:r>
      <w:r w:rsidR="00936732">
        <w:rPr>
          <w:rFonts w:ascii="Times New Roman" w:hAnsi="Times New Roman" w:cs="Times New Roman"/>
          <w:b/>
          <w:u w:val="single"/>
        </w:rPr>
        <w:fldChar w:fldCharType="end"/>
      </w:r>
      <w:r w:rsidRPr="005C1F79">
        <w:rPr>
          <w:rFonts w:ascii="Times New Roman" w:hAnsi="Times New Roman" w:cs="Times New Roman"/>
          <w:b/>
          <w:u w:val="single"/>
        </w:rPr>
        <w:t xml:space="preserve"> revisited</w:t>
      </w:r>
      <w:r w:rsidRPr="005C1F79">
        <w:rPr>
          <w:rFonts w:ascii="Times New Roman" w:hAnsi="Times New Roman" w:cs="Times New Roman"/>
        </w:rPr>
        <w:t xml:space="preserve">: Find </w:t>
      </w:r>
      <w:r w:rsidRPr="005C1F79">
        <w:rPr>
          <w:rFonts w:ascii="Times New Roman" w:hAnsi="Times New Roman" w:cs="Times New Roman"/>
          <w:position w:val="-14"/>
        </w:rPr>
        <w:object w:dxaOrig="639" w:dyaOrig="400" w14:anchorId="740A6B72">
          <v:shape id="_x0000_i1141" type="#_x0000_t75" style="width:32.25pt;height:20.25pt" o:ole="">
            <v:imagedata r:id="rId219" o:title=""/>
          </v:shape>
          <o:OLEObject Type="Embed" ProgID="Equation.DSMT4" ShapeID="_x0000_i1141" DrawAspect="Content" ObjectID="_1761372119" r:id="rId220"/>
        </w:object>
      </w:r>
      <w:r w:rsidRPr="005C1F79">
        <w:rPr>
          <w:rFonts w:ascii="Times New Roman" w:hAnsi="Times New Roman" w:cs="Times New Roman"/>
        </w:rPr>
        <w:t xml:space="preserve"> for the 3</w:t>
      </w:r>
      <w:r w:rsidRPr="005C1F79">
        <w:rPr>
          <w:rFonts w:ascii="Times New Roman" w:hAnsi="Times New Roman" w:cs="Times New Roman"/>
          <w:vertAlign w:val="superscript"/>
        </w:rPr>
        <w:t>rd</w:t>
      </w:r>
      <w:r w:rsidRPr="005C1F79">
        <w:rPr>
          <w:rFonts w:ascii="Times New Roman" w:hAnsi="Times New Roman" w:cs="Times New Roman"/>
        </w:rPr>
        <w:t xml:space="preserve"> degree Taylor Polynomial of  </w:t>
      </w:r>
      <w:r w:rsidRPr="005C1F79">
        <w:rPr>
          <w:rFonts w:ascii="Times New Roman" w:hAnsi="Times New Roman" w:cs="Times New Roman"/>
          <w:position w:val="-28"/>
        </w:rPr>
        <w:object w:dxaOrig="1160" w:dyaOrig="660" w14:anchorId="4EC8DBF7">
          <v:shape id="_x0000_i1142" type="#_x0000_t75" style="width:58.5pt;height:34.5pt" o:ole="">
            <v:imagedata r:id="rId185" o:title=""/>
          </v:shape>
          <o:OLEObject Type="Embed" ProgID="Equation.DSMT4" ShapeID="_x0000_i1142" DrawAspect="Content" ObjectID="_1761372120" r:id="rId221"/>
        </w:object>
      </w:r>
      <w:r w:rsidRPr="005C1F79">
        <w:rPr>
          <w:rFonts w:ascii="Times New Roman" w:hAnsi="Times New Roman" w:cs="Times New Roman"/>
        </w:rPr>
        <w:t xml:space="preserve"> centered at </w:t>
      </w:r>
      <w:r w:rsidRPr="005C1F79">
        <w:rPr>
          <w:rFonts w:ascii="Times New Roman" w:hAnsi="Times New Roman" w:cs="Times New Roman"/>
          <w:position w:val="-6"/>
        </w:rPr>
        <w:object w:dxaOrig="660" w:dyaOrig="279" w14:anchorId="0AAB6DC6">
          <v:shape id="_x0000_i1143" type="#_x0000_t75" style="width:33pt;height:13.5pt" o:ole="">
            <v:imagedata r:id="rId222" o:title=""/>
          </v:shape>
          <o:OLEObject Type="Embed" ProgID="Equation.DSMT4" ShapeID="_x0000_i1143" DrawAspect="Content" ObjectID="_1761372121" r:id="rId223"/>
        </w:object>
      </w:r>
      <w:r>
        <w:rPr>
          <w:rFonts w:ascii="Times New Roman" w:hAnsi="Times New Roman" w:cs="Times New Roman"/>
        </w:rPr>
        <w:t>.</w:t>
      </w:r>
    </w:p>
    <w:p w14:paraId="645753F6" w14:textId="77777777" w:rsidR="0073257E" w:rsidRPr="005C1F79" w:rsidRDefault="0073257E" w:rsidP="0073257E">
      <w:pPr>
        <w:tabs>
          <w:tab w:val="left" w:pos="6645"/>
        </w:tabs>
        <w:rPr>
          <w:rFonts w:ascii="Times New Roman" w:hAnsi="Times New Roman" w:cs="Times New Roman"/>
        </w:rPr>
      </w:pPr>
    </w:p>
    <w:p w14:paraId="053CF969" w14:textId="77777777" w:rsidR="0073257E" w:rsidRPr="005C1F79" w:rsidRDefault="0073257E" w:rsidP="0073257E">
      <w:pPr>
        <w:tabs>
          <w:tab w:val="left" w:pos="6645"/>
        </w:tabs>
        <w:rPr>
          <w:rFonts w:ascii="Times New Roman" w:hAnsi="Times New Roman" w:cs="Times New Roman"/>
        </w:rPr>
      </w:pPr>
    </w:p>
    <w:p w14:paraId="0F38D9FC" w14:textId="77777777" w:rsidR="0073257E" w:rsidRPr="005C1F79" w:rsidRDefault="0073257E" w:rsidP="0073257E">
      <w:pPr>
        <w:tabs>
          <w:tab w:val="left" w:pos="6645"/>
        </w:tabs>
        <w:rPr>
          <w:rFonts w:ascii="Times New Roman" w:hAnsi="Times New Roman" w:cs="Times New Roman"/>
        </w:rPr>
      </w:pPr>
    </w:p>
    <w:p w14:paraId="130F4BCD" w14:textId="77777777" w:rsidR="0073257E" w:rsidRPr="005C1F79" w:rsidRDefault="0073257E" w:rsidP="0073257E">
      <w:pPr>
        <w:tabs>
          <w:tab w:val="left" w:pos="6645"/>
        </w:tabs>
        <w:rPr>
          <w:rFonts w:ascii="Times New Roman" w:hAnsi="Times New Roman" w:cs="Times New Roman"/>
        </w:rPr>
      </w:pPr>
    </w:p>
    <w:p w14:paraId="4CDBB43D" w14:textId="77777777" w:rsidR="0073257E" w:rsidRPr="005C1F79" w:rsidRDefault="0073257E" w:rsidP="0073257E">
      <w:pPr>
        <w:tabs>
          <w:tab w:val="left" w:pos="6645"/>
        </w:tabs>
        <w:rPr>
          <w:rFonts w:ascii="Times New Roman" w:hAnsi="Times New Roman" w:cs="Times New Roman"/>
        </w:rPr>
      </w:pPr>
    </w:p>
    <w:p w14:paraId="239E6DEA" w14:textId="77777777" w:rsidR="0073257E" w:rsidRDefault="0073257E" w:rsidP="0073257E">
      <w:pPr>
        <w:tabs>
          <w:tab w:val="left" w:pos="6645"/>
        </w:tabs>
        <w:rPr>
          <w:rFonts w:ascii="Times New Roman" w:hAnsi="Times New Roman" w:cs="Times New Roman"/>
        </w:rPr>
      </w:pPr>
    </w:p>
    <w:p w14:paraId="0FEB771D" w14:textId="77777777" w:rsidR="0073257E" w:rsidRDefault="0073257E" w:rsidP="0073257E">
      <w:pPr>
        <w:tabs>
          <w:tab w:val="left" w:pos="6645"/>
        </w:tabs>
        <w:rPr>
          <w:rFonts w:ascii="Times New Roman" w:hAnsi="Times New Roman" w:cs="Times New Roman"/>
        </w:rPr>
      </w:pPr>
    </w:p>
    <w:p w14:paraId="5745437D" w14:textId="77777777" w:rsidR="0073257E" w:rsidRDefault="0073257E" w:rsidP="0073257E">
      <w:pPr>
        <w:tabs>
          <w:tab w:val="left" w:pos="6645"/>
        </w:tabs>
        <w:rPr>
          <w:rFonts w:ascii="Times New Roman" w:hAnsi="Times New Roman" w:cs="Times New Roman"/>
        </w:rPr>
      </w:pPr>
    </w:p>
    <w:p w14:paraId="173AF5D8" w14:textId="77777777" w:rsidR="0073257E" w:rsidRPr="005C1F79" w:rsidRDefault="0073257E" w:rsidP="0073257E">
      <w:pPr>
        <w:tabs>
          <w:tab w:val="left" w:pos="6645"/>
        </w:tabs>
        <w:rPr>
          <w:rFonts w:ascii="Times New Roman" w:hAnsi="Times New Roman" w:cs="Times New Roman"/>
        </w:rPr>
      </w:pPr>
    </w:p>
    <w:p w14:paraId="4BF6145E" w14:textId="77777777" w:rsidR="0073257E" w:rsidRPr="005C1F79" w:rsidRDefault="0073257E" w:rsidP="0073257E">
      <w:pPr>
        <w:tabs>
          <w:tab w:val="left" w:pos="6645"/>
        </w:tabs>
        <w:rPr>
          <w:rFonts w:ascii="Times New Roman" w:hAnsi="Times New Roman" w:cs="Times New Roman"/>
        </w:rPr>
      </w:pPr>
    </w:p>
    <w:p w14:paraId="3A783D21" w14:textId="77777777"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rPr>
        <w:t xml:space="preserve">Notice: Finding </w:t>
      </w:r>
      <w:r w:rsidRPr="005C1F79">
        <w:rPr>
          <w:rFonts w:ascii="Times New Roman" w:hAnsi="Times New Roman" w:cs="Times New Roman"/>
          <w:position w:val="-14"/>
        </w:rPr>
        <w:object w:dxaOrig="639" w:dyaOrig="400" w14:anchorId="6D9EECA4">
          <v:shape id="_x0000_i1144" type="#_x0000_t75" style="width:32.25pt;height:20.25pt" o:ole="">
            <v:imagedata r:id="rId219" o:title=""/>
          </v:shape>
          <o:OLEObject Type="Embed" ProgID="Equation.DSMT4" ShapeID="_x0000_i1144" DrawAspect="Content" ObjectID="_1761372122" r:id="rId224"/>
        </w:object>
      </w:r>
      <w:r w:rsidRPr="005C1F79">
        <w:rPr>
          <w:rFonts w:ascii="Times New Roman" w:hAnsi="Times New Roman" w:cs="Times New Roman"/>
        </w:rPr>
        <w:t xml:space="preserve"> requires knowing the exact value of </w:t>
      </w:r>
      <w:r w:rsidRPr="005C1F79">
        <w:rPr>
          <w:rFonts w:ascii="Times New Roman" w:hAnsi="Times New Roman" w:cs="Times New Roman"/>
          <w:position w:val="-28"/>
        </w:rPr>
        <w:object w:dxaOrig="420" w:dyaOrig="660" w14:anchorId="04E933C3">
          <v:shape id="_x0000_i1145" type="#_x0000_t75" style="width:21pt;height:33pt" o:ole="">
            <v:imagedata r:id="rId225" o:title=""/>
          </v:shape>
          <o:OLEObject Type="Embed" ProgID="Equation.DSMT4" ShapeID="_x0000_i1145" DrawAspect="Content" ObjectID="_1761372123" r:id="rId226"/>
        </w:object>
      </w:r>
      <w:r w:rsidRPr="005C1F79">
        <w:rPr>
          <w:rFonts w:ascii="Times New Roman" w:hAnsi="Times New Roman" w:cs="Times New Roman"/>
        </w:rPr>
        <w:t xml:space="preserve">.  In this case we can use our calculator to evaluate </w:t>
      </w:r>
      <w:r w:rsidRPr="005C1F79">
        <w:rPr>
          <w:rFonts w:ascii="Times New Roman" w:hAnsi="Times New Roman" w:cs="Times New Roman"/>
          <w:position w:val="-28"/>
        </w:rPr>
        <w:object w:dxaOrig="420" w:dyaOrig="660" w14:anchorId="01736DC6">
          <v:shape id="_x0000_i1146" type="#_x0000_t75" style="width:21pt;height:33pt" o:ole="">
            <v:imagedata r:id="rId225" o:title=""/>
          </v:shape>
          <o:OLEObject Type="Embed" ProgID="Equation.DSMT4" ShapeID="_x0000_i1146" DrawAspect="Content" ObjectID="_1761372124" r:id="rId227"/>
        </w:object>
      </w:r>
      <w:r w:rsidRPr="005C1F79">
        <w:rPr>
          <w:rFonts w:ascii="Times New Roman" w:hAnsi="Times New Roman" w:cs="Times New Roman"/>
        </w:rPr>
        <w:t>, but what if we didn’t have that ability?</w:t>
      </w:r>
    </w:p>
    <w:p w14:paraId="31CDF2CE" w14:textId="77777777" w:rsidR="0073257E" w:rsidRDefault="0073257E" w:rsidP="0073257E">
      <w:pPr>
        <w:tabs>
          <w:tab w:val="left" w:pos="6645"/>
        </w:tabs>
        <w:rPr>
          <w:rFonts w:ascii="Times New Roman" w:hAnsi="Times New Roman" w:cs="Times New Roman"/>
        </w:rPr>
      </w:pPr>
      <w:r w:rsidRPr="005C1F79">
        <w:rPr>
          <w:rFonts w:ascii="Times New Roman" w:hAnsi="Times New Roman" w:cs="Times New Roman"/>
          <w:b/>
          <w:u w:val="single"/>
        </w:rPr>
        <w:lastRenderedPageBreak/>
        <w:t>The Remainder Estimation Theorem</w:t>
      </w:r>
      <w:r w:rsidRPr="005C1F79">
        <w:rPr>
          <w:rFonts w:ascii="Times New Roman" w:hAnsi="Times New Roman" w:cs="Times New Roman"/>
        </w:rPr>
        <w:t xml:space="preserve">: Suppose there exists a number </w:t>
      </w:r>
      <w:r w:rsidRPr="005C1F79">
        <w:rPr>
          <w:rFonts w:ascii="Times New Roman" w:hAnsi="Times New Roman" w:cs="Times New Roman"/>
          <w:position w:val="-4"/>
        </w:rPr>
        <w:object w:dxaOrig="320" w:dyaOrig="260" w14:anchorId="444705AB">
          <v:shape id="_x0000_i1147" type="#_x0000_t75" style="width:16.5pt;height:13.5pt" o:ole="">
            <v:imagedata r:id="rId228" o:title=""/>
          </v:shape>
          <o:OLEObject Type="Embed" ProgID="Equation.DSMT4" ShapeID="_x0000_i1147" DrawAspect="Content" ObjectID="_1761372125" r:id="rId229"/>
        </w:object>
      </w:r>
      <w:r w:rsidRPr="005C1F79">
        <w:rPr>
          <w:rFonts w:ascii="Times New Roman" w:hAnsi="Times New Roman" w:cs="Times New Roman"/>
        </w:rPr>
        <w:t xml:space="preserve"> such that </w:t>
      </w:r>
      <w:r w:rsidRPr="005C1F79">
        <w:rPr>
          <w:rFonts w:ascii="Times New Roman" w:hAnsi="Times New Roman" w:cs="Times New Roman"/>
          <w:position w:val="-18"/>
        </w:rPr>
        <w:object w:dxaOrig="1480" w:dyaOrig="480" w14:anchorId="73B14890">
          <v:shape id="_x0000_i1148" type="#_x0000_t75" style="width:73.5pt;height:24pt" o:ole="">
            <v:imagedata r:id="rId230" o:title=""/>
          </v:shape>
          <o:OLEObject Type="Embed" ProgID="Equation.DSMT4" ShapeID="_x0000_i1148" DrawAspect="Content" ObjectID="_1761372126" r:id="rId231"/>
        </w:object>
      </w:r>
      <w:r w:rsidRPr="005C1F79">
        <w:rPr>
          <w:rFonts w:ascii="Times New Roman" w:hAnsi="Times New Roman" w:cs="Times New Roman"/>
        </w:rPr>
        <w:t xml:space="preserve"> for all </w:t>
      </w:r>
      <w:r>
        <w:rPr>
          <w:rFonts w:ascii="Times New Roman" w:hAnsi="Times New Roman" w:cs="Times New Roman"/>
          <w:i/>
        </w:rPr>
        <w:t>x</w:t>
      </w:r>
      <w:r w:rsidRPr="005C1F79">
        <w:rPr>
          <w:rFonts w:ascii="Times New Roman" w:hAnsi="Times New Roman" w:cs="Times New Roman"/>
        </w:rPr>
        <w:t xml:space="preserve"> </w:t>
      </w:r>
      <w:r>
        <w:rPr>
          <w:rFonts w:ascii="Times New Roman" w:hAnsi="Times New Roman" w:cs="Times New Roman"/>
        </w:rPr>
        <w:t xml:space="preserve">in the interval </w:t>
      </w:r>
      <w:r w:rsidRPr="005C1F79">
        <w:rPr>
          <w:rFonts w:ascii="Times New Roman" w:hAnsi="Times New Roman" w:cs="Times New Roman"/>
          <w:position w:val="-14"/>
        </w:rPr>
        <w:object w:dxaOrig="1219" w:dyaOrig="400" w14:anchorId="7339A0A4">
          <v:shape id="_x0000_i1149" type="#_x0000_t75" style="width:60.75pt;height:20.25pt" o:ole="">
            <v:imagedata r:id="rId232" o:title=""/>
          </v:shape>
          <o:OLEObject Type="Embed" ProgID="Equation.DSMT4" ShapeID="_x0000_i1149" DrawAspect="Content" ObjectID="_1761372127" r:id="rId233"/>
        </w:object>
      </w:r>
      <w:r w:rsidRPr="005C1F79">
        <w:rPr>
          <w:rFonts w:ascii="Times New Roman" w:hAnsi="Times New Roman" w:cs="Times New Roman"/>
        </w:rPr>
        <w:t xml:space="preserve">.  The remainder </w:t>
      </w:r>
      <w:r>
        <w:rPr>
          <w:rFonts w:ascii="Times New Roman" w:hAnsi="Times New Roman" w:cs="Times New Roman"/>
        </w:rPr>
        <w:t>of</w:t>
      </w:r>
      <w:r w:rsidRPr="005C1F79">
        <w:rPr>
          <w:rFonts w:ascii="Times New Roman" w:hAnsi="Times New Roman" w:cs="Times New Roman"/>
        </w:rPr>
        <w:t xml:space="preserve"> the </w:t>
      </w:r>
      <w:r w:rsidRPr="005C1F79">
        <w:rPr>
          <w:rFonts w:ascii="Times New Roman" w:hAnsi="Times New Roman" w:cs="Times New Roman"/>
          <w:i/>
        </w:rPr>
        <w:t>n</w:t>
      </w:r>
      <w:r w:rsidRPr="005C1F79">
        <w:rPr>
          <w:rFonts w:ascii="Times New Roman" w:hAnsi="Times New Roman" w:cs="Times New Roman"/>
        </w:rPr>
        <w:t>th-degree Taylor Polynomial</w:t>
      </w:r>
      <w:r w:rsidRPr="005C1F79">
        <w:rPr>
          <w:rFonts w:ascii="Times New Roman" w:hAnsi="Times New Roman" w:cs="Times New Roman"/>
          <w:b/>
        </w:rPr>
        <w:t xml:space="preserve"> </w:t>
      </w:r>
      <w:r w:rsidRPr="005C1F79">
        <w:rPr>
          <w:rFonts w:ascii="Times New Roman" w:hAnsi="Times New Roman" w:cs="Times New Roman"/>
        </w:rPr>
        <w:t xml:space="preserve">for </w:t>
      </w:r>
      <w:r w:rsidRPr="005C1F79">
        <w:rPr>
          <w:rFonts w:ascii="Times New Roman" w:hAnsi="Times New Roman" w:cs="Times New Roman"/>
          <w:position w:val="-10"/>
        </w:rPr>
        <w:object w:dxaOrig="240" w:dyaOrig="320" w14:anchorId="04D495D0">
          <v:shape id="_x0000_i1150" type="#_x0000_t75" style="width:12pt;height:16.5pt" o:ole="">
            <v:imagedata r:id="rId200" o:title=""/>
          </v:shape>
          <o:OLEObject Type="Embed" ProgID="Equation.DSMT4" ShapeID="_x0000_i1150" DrawAspect="Content" ObjectID="_1761372128" r:id="rId234"/>
        </w:object>
      </w:r>
      <w:r w:rsidRPr="005C1F79">
        <w:rPr>
          <w:rFonts w:ascii="Times New Roman" w:hAnsi="Times New Roman" w:cs="Times New Roman"/>
        </w:rPr>
        <w:t xml:space="preserve"> centered at </w:t>
      </w:r>
      <w:r w:rsidRPr="005C1F79">
        <w:rPr>
          <w:rFonts w:ascii="Times New Roman" w:hAnsi="Times New Roman" w:cs="Times New Roman"/>
          <w:position w:val="-6"/>
        </w:rPr>
        <w:object w:dxaOrig="200" w:dyaOrig="220" w14:anchorId="6A840522">
          <v:shape id="_x0000_i1151" type="#_x0000_t75" style="width:9.75pt;height:11.25pt" o:ole="">
            <v:imagedata r:id="rId235" o:title=""/>
          </v:shape>
          <o:OLEObject Type="Embed" ProgID="Equation.DSMT4" ShapeID="_x0000_i1151" DrawAspect="Content" ObjectID="_1761372129" r:id="rId236"/>
        </w:object>
      </w:r>
      <w:r w:rsidRPr="005C1F79">
        <w:rPr>
          <w:rFonts w:ascii="Times New Roman" w:hAnsi="Times New Roman" w:cs="Times New Roman"/>
        </w:rPr>
        <w:t xml:space="preserve"> satisfies</w:t>
      </w:r>
      <w:r>
        <w:rPr>
          <w:rFonts w:ascii="Times New Roman" w:hAnsi="Times New Roman" w:cs="Times New Roman"/>
        </w:rPr>
        <w:t xml:space="preserve">: </w:t>
      </w:r>
      <w:r w:rsidRPr="005C1F79">
        <w:rPr>
          <w:rFonts w:ascii="Times New Roman" w:hAnsi="Times New Roman" w:cs="Times New Roman"/>
          <w:position w:val="-32"/>
        </w:rPr>
        <w:object w:dxaOrig="2060" w:dyaOrig="800" w14:anchorId="65C5C882">
          <v:shape id="_x0000_i1152" type="#_x0000_t75" style="width:102.75pt;height:40.5pt" o:ole="">
            <v:imagedata r:id="rId237" o:title=""/>
          </v:shape>
          <o:OLEObject Type="Embed" ProgID="Equation.DSMT4" ShapeID="_x0000_i1152" DrawAspect="Content" ObjectID="_1761372130" r:id="rId238"/>
        </w:object>
      </w:r>
    </w:p>
    <w:p w14:paraId="44E89E2E" w14:textId="1D32AC80" w:rsidR="0073257E" w:rsidRPr="005C1F79" w:rsidRDefault="0073257E" w:rsidP="0073257E">
      <w:pPr>
        <w:tabs>
          <w:tab w:val="left" w:pos="6645"/>
        </w:tabs>
        <w:rPr>
          <w:rFonts w:ascii="Times New Roman" w:hAnsi="Times New Roman" w:cs="Times New Roman"/>
        </w:rPr>
      </w:pPr>
      <w:r w:rsidRPr="005C1F79">
        <w:rPr>
          <w:rFonts w:ascii="Times New Roman" w:hAnsi="Times New Roman" w:cs="Times New Roman"/>
          <w:b/>
          <w:u w:val="single"/>
        </w:rPr>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GOTOBUTTON ZEqnNum516978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REF ZEqnNum516978 \* Charformat \! \* MERGEFORMAT </w:instrText>
      </w:r>
      <w:r w:rsidR="00936732">
        <w:rPr>
          <w:rFonts w:ascii="Times New Roman" w:hAnsi="Times New Roman" w:cs="Times New Roman"/>
          <w:b/>
          <w:u w:val="single"/>
        </w:rPr>
        <w:fldChar w:fldCharType="separate"/>
      </w:r>
      <w:r w:rsidR="000D62A5">
        <w:rPr>
          <w:rFonts w:ascii="Times New Roman" w:hAnsi="Times New Roman" w:cs="Times New Roman"/>
          <w:b/>
          <w:u w:val="single"/>
        </w:rPr>
        <w:instrText>(8.2)</w:instrText>
      </w:r>
      <w:r w:rsidR="00936732">
        <w:rPr>
          <w:rFonts w:ascii="Times New Roman" w:hAnsi="Times New Roman" w:cs="Times New Roman"/>
          <w:b/>
          <w:u w:val="single"/>
        </w:rPr>
        <w:fldChar w:fldCharType="end"/>
      </w:r>
      <w:r w:rsidR="00936732">
        <w:rPr>
          <w:rFonts w:ascii="Times New Roman" w:hAnsi="Times New Roman" w:cs="Times New Roman"/>
          <w:b/>
          <w:u w:val="single"/>
        </w:rPr>
        <w:fldChar w:fldCharType="end"/>
      </w:r>
      <w:r w:rsidR="00936732">
        <w:rPr>
          <w:rFonts w:ascii="Times New Roman" w:hAnsi="Times New Roman" w:cs="Times New Roman"/>
          <w:b/>
          <w:u w:val="single"/>
        </w:rPr>
        <w:t xml:space="preserve"> </w:t>
      </w:r>
      <w:r w:rsidRPr="005C1F79">
        <w:rPr>
          <w:rFonts w:ascii="Times New Roman" w:hAnsi="Times New Roman" w:cs="Times New Roman"/>
          <w:b/>
          <w:u w:val="single"/>
        </w:rPr>
        <w:t>revisited</w:t>
      </w:r>
      <w:r w:rsidRPr="005C1F79">
        <w:rPr>
          <w:rFonts w:ascii="Times New Roman" w:hAnsi="Times New Roman" w:cs="Times New Roman"/>
        </w:rPr>
        <w:t xml:space="preserve">: </w:t>
      </w:r>
      <w:r>
        <w:rPr>
          <w:rFonts w:ascii="Times New Roman" w:hAnsi="Times New Roman" w:cs="Times New Roman"/>
        </w:rPr>
        <w:t xml:space="preserve">Bound the error in </w:t>
      </w:r>
      <w:r w:rsidRPr="004C1AE7">
        <w:rPr>
          <w:rFonts w:ascii="Times New Roman" w:hAnsi="Times New Roman" w:cs="Times New Roman"/>
          <w:position w:val="-12"/>
        </w:rPr>
        <w:object w:dxaOrig="240" w:dyaOrig="360" w14:anchorId="6FAA174A">
          <v:shape id="_x0000_i1153" type="#_x0000_t75" style="width:12pt;height:18pt" o:ole="">
            <v:imagedata r:id="rId239" o:title=""/>
          </v:shape>
          <o:OLEObject Type="Embed" ProgID="Equation.DSMT4" ShapeID="_x0000_i1153" DrawAspect="Content" ObjectID="_1761372131" r:id="rId240"/>
        </w:object>
      </w:r>
      <w:r>
        <w:rPr>
          <w:rFonts w:ascii="Times New Roman" w:hAnsi="Times New Roman" w:cs="Times New Roman"/>
        </w:rPr>
        <w:t xml:space="preserve"> on the interval </w:t>
      </w:r>
      <w:r w:rsidRPr="004C1AE7">
        <w:rPr>
          <w:rFonts w:ascii="Times New Roman" w:hAnsi="Times New Roman" w:cs="Times New Roman"/>
          <w:position w:val="-6"/>
        </w:rPr>
        <w:object w:dxaOrig="1020" w:dyaOrig="279" w14:anchorId="6B4C5995">
          <v:shape id="_x0000_i1154" type="#_x0000_t75" style="width:51pt;height:13.5pt" o:ole="">
            <v:imagedata r:id="rId241" o:title=""/>
          </v:shape>
          <o:OLEObject Type="Embed" ProgID="Equation.DSMT4" ShapeID="_x0000_i1154" DrawAspect="Content" ObjectID="_1761372132" r:id="rId242"/>
        </w:object>
      </w:r>
      <w:r>
        <w:rPr>
          <w:rFonts w:ascii="Times New Roman" w:hAnsi="Times New Roman" w:cs="Times New Roman"/>
        </w:rPr>
        <w:t xml:space="preserve"> and find the upper bound (max) error in your estimates for</w:t>
      </w:r>
      <w:r w:rsidRPr="005C1F79">
        <w:rPr>
          <w:rFonts w:ascii="Times New Roman" w:hAnsi="Times New Roman" w:cs="Times New Roman"/>
          <w:position w:val="-28"/>
        </w:rPr>
        <w:object w:dxaOrig="680" w:dyaOrig="660" w14:anchorId="6B1591F4">
          <v:shape id="_x0000_i1155" type="#_x0000_t75" style="width:33.75pt;height:32.25pt" o:ole="">
            <v:imagedata r:id="rId196" o:title=""/>
          </v:shape>
          <o:OLEObject Type="Embed" ProgID="Equation.DSMT4" ShapeID="_x0000_i1155" DrawAspect="Content" ObjectID="_1761372133" r:id="rId243"/>
        </w:object>
      </w:r>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r w:rsidRPr="004C1AE7">
        <w:rPr>
          <w:rFonts w:ascii="Times New Roman" w:hAnsi="Times New Roman" w:cs="Times New Roman"/>
          <w:position w:val="-28"/>
        </w:rPr>
        <w:object w:dxaOrig="540" w:dyaOrig="660" w14:anchorId="358D1BFA">
          <v:shape id="_x0000_i1156" type="#_x0000_t75" style="width:27pt;height:33pt" o:ole="">
            <v:imagedata r:id="rId198" o:title=""/>
          </v:shape>
          <o:OLEObject Type="Embed" ProgID="Equation.DSMT4" ShapeID="_x0000_i1156" DrawAspect="Content" ObjectID="_1761372134" r:id="rId244"/>
        </w:object>
      </w:r>
      <w:r w:rsidRPr="005C1F79">
        <w:rPr>
          <w:rFonts w:ascii="Times New Roman" w:hAnsi="Times New Roman" w:cs="Times New Roman"/>
        </w:rPr>
        <w:t xml:space="preserve">.  </w:t>
      </w:r>
    </w:p>
    <w:p w14:paraId="2B092048" w14:textId="77777777" w:rsidR="0073257E" w:rsidRDefault="0073257E" w:rsidP="0073257E">
      <w:pPr>
        <w:rPr>
          <w:rFonts w:ascii="Times New Roman" w:hAnsi="Times New Roman" w:cs="Times New Roman"/>
        </w:rPr>
      </w:pPr>
      <w:r>
        <w:rPr>
          <w:rFonts w:ascii="Times New Roman" w:hAnsi="Times New Roman" w:cs="Times New Roman"/>
        </w:rPr>
        <w:br w:type="page"/>
      </w:r>
    </w:p>
    <w:p w14:paraId="18282E45" w14:textId="5CF83D31" w:rsidR="0073257E" w:rsidRPr="00C27AC0" w:rsidRDefault="0073257E" w:rsidP="0073257E">
      <w:pPr>
        <w:tabs>
          <w:tab w:val="left" w:pos="6645"/>
        </w:tabs>
        <w:rPr>
          <w:rFonts w:ascii="Times New Roman" w:hAnsi="Times New Roman" w:cs="Times New Roman"/>
        </w:rPr>
      </w:pPr>
      <w:r w:rsidRPr="00C27AC0">
        <w:rPr>
          <w:rFonts w:ascii="Times New Roman" w:hAnsi="Times New Roman" w:cs="Times New Roman"/>
          <w:b/>
          <w:u w:val="single"/>
        </w:rPr>
        <w:lastRenderedPageBreak/>
        <w:t xml:space="preserve">Example </w: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MACROBUTTON MTPlaceRef \* MERGEFORMAT </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\h \* MERGEFORMAT </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MTSec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8</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begin"/>
      </w:r>
      <w:r w:rsidR="00936732">
        <w:rPr>
          <w:rFonts w:ascii="Times New Roman" w:hAnsi="Times New Roman" w:cs="Times New Roman"/>
          <w:b/>
          <w:u w:val="single"/>
        </w:rPr>
        <w:instrText xml:space="preserve"> SEQ MTEqn \c \* Arabic \* MERGEFORMAT </w:instrText>
      </w:r>
      <w:r w:rsidR="00936732">
        <w:rPr>
          <w:rFonts w:ascii="Times New Roman" w:hAnsi="Times New Roman" w:cs="Times New Roman"/>
          <w:b/>
          <w:u w:val="single"/>
        </w:rPr>
        <w:fldChar w:fldCharType="separate"/>
      </w:r>
      <w:r w:rsidR="000D62A5">
        <w:rPr>
          <w:rFonts w:ascii="Times New Roman" w:hAnsi="Times New Roman" w:cs="Times New Roman"/>
          <w:b/>
          <w:noProof/>
          <w:u w:val="single"/>
        </w:rPr>
        <w:instrText>4</w:instrText>
      </w:r>
      <w:r w:rsidR="00936732">
        <w:rPr>
          <w:rFonts w:ascii="Times New Roman" w:hAnsi="Times New Roman" w:cs="Times New Roman"/>
          <w:b/>
          <w:u w:val="single"/>
        </w:rPr>
        <w:fldChar w:fldCharType="end"/>
      </w:r>
      <w:r w:rsidR="00936732">
        <w:rPr>
          <w:rFonts w:ascii="Times New Roman" w:hAnsi="Times New Roman" w:cs="Times New Roman"/>
          <w:b/>
          <w:u w:val="single"/>
        </w:rPr>
        <w:instrText>)</w:instrText>
      </w:r>
      <w:r w:rsidR="00936732">
        <w:rPr>
          <w:rFonts w:ascii="Times New Roman" w:hAnsi="Times New Roman" w:cs="Times New Roman"/>
          <w:b/>
          <w:u w:val="single"/>
        </w:rPr>
        <w:fldChar w:fldCharType="end"/>
      </w:r>
      <w:r w:rsidRPr="00C27AC0">
        <w:rPr>
          <w:rFonts w:ascii="Times New Roman" w:hAnsi="Times New Roman" w:cs="Times New Roman"/>
        </w:rPr>
        <w:t xml:space="preserve">: </w:t>
      </w:r>
      <w:r>
        <w:rPr>
          <w:rFonts w:ascii="Times New Roman" w:hAnsi="Times New Roman" w:cs="Times New Roman"/>
        </w:rPr>
        <w:t xml:space="preserve">Determine the number of terms of the Maclaurin Series for </w:t>
      </w:r>
      <w:r w:rsidRPr="00C27AC0">
        <w:rPr>
          <w:rFonts w:ascii="Times New Roman" w:hAnsi="Times New Roman" w:cs="Times New Roman"/>
          <w:position w:val="-6"/>
        </w:rPr>
        <w:object w:dxaOrig="260" w:dyaOrig="320" w14:anchorId="017713AD">
          <v:shape id="_x0000_i1157" type="#_x0000_t75" style="width:13.5pt;height:16.5pt" o:ole="">
            <v:imagedata r:id="rId245" o:title=""/>
          </v:shape>
          <o:OLEObject Type="Embed" ProgID="Equation.DSMT4" ShapeID="_x0000_i1157" DrawAspect="Content" ObjectID="_1761372135" r:id="rId246"/>
        </w:object>
      </w:r>
      <w:r>
        <w:rPr>
          <w:rFonts w:ascii="Times New Roman" w:hAnsi="Times New Roman" w:cs="Times New Roman"/>
        </w:rPr>
        <w:t xml:space="preserve"> that should be used to estimate </w:t>
      </w:r>
      <w:r w:rsidRPr="00C27AC0">
        <w:rPr>
          <w:rFonts w:ascii="Times New Roman" w:hAnsi="Times New Roman" w:cs="Times New Roman"/>
          <w:position w:val="-6"/>
        </w:rPr>
        <w:object w:dxaOrig="360" w:dyaOrig="320" w14:anchorId="503A7CC2">
          <v:shape id="_x0000_i1158" type="#_x0000_t75" style="width:18pt;height:16.5pt" o:ole="">
            <v:imagedata r:id="rId247" o:title=""/>
          </v:shape>
          <o:OLEObject Type="Embed" ProgID="Equation.DSMT4" ShapeID="_x0000_i1158" DrawAspect="Content" ObjectID="_1761372136" r:id="rId248"/>
        </w:object>
      </w:r>
      <w:r>
        <w:rPr>
          <w:rFonts w:ascii="Times New Roman" w:hAnsi="Times New Roman" w:cs="Times New Roman"/>
        </w:rPr>
        <w:t xml:space="preserve"> to within 0.00001.  </w:t>
      </w:r>
    </w:p>
    <w:p w14:paraId="5883C4D0" w14:textId="77777777" w:rsidR="00936732" w:rsidRDefault="00936732" w:rsidP="0073257E">
      <w:pPr>
        <w:rPr>
          <w:rFonts w:ascii="Times New Roman" w:hAnsi="Times New Roman" w:cs="Times New Roman"/>
        </w:rPr>
      </w:pPr>
    </w:p>
    <w:p w14:paraId="52223ECC" w14:textId="77777777" w:rsidR="0073257E" w:rsidRDefault="0073257E" w:rsidP="0073257E">
      <w:pPr>
        <w:rPr>
          <w:rFonts w:ascii="Times New Roman" w:hAnsi="Times New Roman" w:cs="Times New Roman"/>
        </w:rPr>
      </w:pPr>
      <w:r>
        <w:rPr>
          <w:rFonts w:ascii="Times New Roman" w:hAnsi="Times New Roman" w:cs="Times New Roman"/>
        </w:rPr>
        <w:br w:type="page"/>
      </w:r>
    </w:p>
    <w:p w14:paraId="06CFECC8" w14:textId="38E4CA1D" w:rsidR="00936732" w:rsidRDefault="001A0C70" w:rsidP="00936732">
      <w:pPr>
        <w:pStyle w:val="ListParagraph"/>
        <w:numPr>
          <w:ilvl w:val="0"/>
          <w:numId w:val="5"/>
        </w:numPr>
        <w:tabs>
          <w:tab w:val="left" w:pos="6645"/>
        </w:tabs>
        <w:rPr>
          <w:rFonts w:ascii="Times New Roman" w:hAnsi="Times New Roman" w:cs="Times New Roman"/>
          <w:b/>
        </w:rPr>
      </w:pPr>
      <w:r>
        <w:rPr>
          <w:rFonts w:ascii="Times New Roman" w:hAnsi="Times New Roman" w:cs="Times New Roman"/>
          <w:b/>
        </w:rPr>
        <w:lastRenderedPageBreak/>
        <w:fldChar w:fldCharType="begin"/>
      </w:r>
      <w:r>
        <w:rPr>
          <w:rFonts w:ascii="Times New Roman" w:hAnsi="Times New Roman" w:cs="Times New Roman"/>
          <w:b/>
        </w:rPr>
        <w:instrText xml:space="preserve"> MACROBUTTON MTEditEquationSection2 </w:instrText>
      </w:r>
      <w:r w:rsidRPr="001A0C70">
        <w:rPr>
          <w:rStyle w:val="MTEquationSection"/>
        </w:rPr>
        <w:instrText>Equation Section (Next)</w:instrText>
      </w:r>
      <w:r>
        <w:rPr>
          <w:rFonts w:ascii="Times New Roman" w:hAnsi="Times New Roman" w:cs="Times New Roman"/>
          <w:b/>
        </w:rPr>
        <w:fldChar w:fldCharType="begin"/>
      </w:r>
      <w:r>
        <w:rPr>
          <w:rFonts w:ascii="Times New Roman" w:hAnsi="Times New Roman" w:cs="Times New Roman"/>
          <w:b/>
        </w:rPr>
        <w:instrText xml:space="preserve"> SEQ MTEqn \r \h \* MERGEFORMAT </w:instrText>
      </w:r>
      <w:r>
        <w:rPr>
          <w:rFonts w:ascii="Times New Roman" w:hAnsi="Times New Roman" w:cs="Times New Roman"/>
          <w:b/>
        </w:rPr>
        <w:fldChar w:fldCharType="end"/>
      </w:r>
      <w:r>
        <w:rPr>
          <w:rFonts w:ascii="Times New Roman" w:hAnsi="Times New Roman" w:cs="Times New Roman"/>
          <w:b/>
        </w:rPr>
        <w:fldChar w:fldCharType="begin"/>
      </w:r>
      <w:r>
        <w:rPr>
          <w:rFonts w:ascii="Times New Roman" w:hAnsi="Times New Roman" w:cs="Times New Roman"/>
          <w:b/>
        </w:rPr>
        <w:instrText xml:space="preserve"> SEQ MTSec \h \* MERGEFORMAT </w:instrText>
      </w:r>
      <w:r>
        <w:rPr>
          <w:rFonts w:ascii="Times New Roman" w:hAnsi="Times New Roman" w:cs="Times New Roman"/>
          <w:b/>
        </w:rPr>
        <w:fldChar w:fldCharType="end"/>
      </w:r>
      <w:r>
        <w:rPr>
          <w:rFonts w:ascii="Times New Roman" w:hAnsi="Times New Roman" w:cs="Times New Roman"/>
          <w:b/>
        </w:rPr>
        <w:fldChar w:fldCharType="end"/>
      </w:r>
      <w:r w:rsidR="00936732">
        <w:rPr>
          <w:rFonts w:ascii="Times New Roman" w:hAnsi="Times New Roman" w:cs="Times New Roman"/>
          <w:b/>
        </w:rPr>
        <w:t>Bonus Questions</w:t>
      </w:r>
    </w:p>
    <w:p w14:paraId="71BB71DF" w14:textId="2398994F" w:rsidR="0073257E" w:rsidRDefault="0073257E" w:rsidP="0073257E">
      <w:pPr>
        <w:tabs>
          <w:tab w:val="left" w:pos="6645"/>
        </w:tabs>
        <w:rPr>
          <w:rFonts w:ascii="Times New Roman" w:hAnsi="Times New Roman" w:cs="Times New Roman"/>
        </w:rPr>
      </w:pPr>
      <w:r w:rsidRPr="00C27AC0">
        <w:rPr>
          <w:rFonts w:ascii="Times New Roman" w:hAnsi="Times New Roman" w:cs="Times New Roman"/>
          <w:b/>
          <w:u w:val="single"/>
        </w:rPr>
        <w:t xml:space="preserve">Example </w: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MACROBUTTON MTPlaceRef \* MERGEFORMAT </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MTEqn \h \* MERGEFORMAT </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MTSec \c \* Arabic \* MERGEFORMAT </w:instrText>
      </w:r>
      <w:r w:rsidR="001A0C70">
        <w:rPr>
          <w:rFonts w:ascii="Times New Roman" w:hAnsi="Times New Roman" w:cs="Times New Roman"/>
          <w:b/>
          <w:u w:val="single"/>
        </w:rPr>
        <w:fldChar w:fldCharType="separate"/>
      </w:r>
      <w:r w:rsidR="000D62A5">
        <w:rPr>
          <w:rFonts w:ascii="Times New Roman" w:hAnsi="Times New Roman" w:cs="Times New Roman"/>
          <w:b/>
          <w:noProof/>
          <w:u w:val="single"/>
        </w:rPr>
        <w:instrText>9</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MTEqn \c \* Arabic \* MERGEFORMAT </w:instrText>
      </w:r>
      <w:r w:rsidR="001A0C70">
        <w:rPr>
          <w:rFonts w:ascii="Times New Roman" w:hAnsi="Times New Roman" w:cs="Times New Roman"/>
          <w:b/>
          <w:u w:val="single"/>
        </w:rPr>
        <w:fldChar w:fldCharType="separate"/>
      </w:r>
      <w:r w:rsidR="000D62A5">
        <w:rPr>
          <w:rFonts w:ascii="Times New Roman" w:hAnsi="Times New Roman" w:cs="Times New Roman"/>
          <w:b/>
          <w:noProof/>
          <w:u w:val="single"/>
        </w:rPr>
        <w:instrText>1</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end"/>
      </w:r>
      <w:r w:rsidRPr="00C27AC0">
        <w:rPr>
          <w:rFonts w:ascii="Times New Roman" w:hAnsi="Times New Roman" w:cs="Times New Roman"/>
        </w:rPr>
        <w:t>:</w:t>
      </w:r>
      <w:r>
        <w:rPr>
          <w:rFonts w:ascii="Times New Roman" w:hAnsi="Times New Roman" w:cs="Times New Roman"/>
        </w:rPr>
        <w:t xml:space="preserve"> Find the first three non-zero terms in the Maclaurin series for </w:t>
      </w:r>
      <w:r w:rsidRPr="00C27AC0">
        <w:rPr>
          <w:rFonts w:ascii="Times New Roman" w:hAnsi="Times New Roman" w:cs="Times New Roman"/>
          <w:position w:val="-14"/>
        </w:rPr>
        <w:object w:dxaOrig="1500" w:dyaOrig="400" w14:anchorId="6ED0FF0F">
          <v:shape id="_x0000_i1159" type="#_x0000_t75" style="width:75pt;height:20.25pt" o:ole="">
            <v:imagedata r:id="rId249" o:title=""/>
          </v:shape>
          <o:OLEObject Type="Embed" ProgID="Equation.DSMT4" ShapeID="_x0000_i1159" DrawAspect="Content" ObjectID="_1761372137" r:id="rId250"/>
        </w:object>
      </w:r>
      <w:r>
        <w:rPr>
          <w:rFonts w:ascii="Times New Roman" w:hAnsi="Times New Roman" w:cs="Times New Roman"/>
        </w:rPr>
        <w:t>.</w:t>
      </w:r>
    </w:p>
    <w:p w14:paraId="3F0C6136" w14:textId="77777777" w:rsidR="0073257E" w:rsidRDefault="0073257E" w:rsidP="0073257E">
      <w:pPr>
        <w:tabs>
          <w:tab w:val="left" w:pos="6645"/>
        </w:tabs>
        <w:rPr>
          <w:rFonts w:ascii="Times New Roman" w:hAnsi="Times New Roman" w:cs="Times New Roman"/>
        </w:rPr>
      </w:pPr>
    </w:p>
    <w:p w14:paraId="58FA2F5B" w14:textId="77777777" w:rsidR="0073257E" w:rsidRDefault="0073257E" w:rsidP="0073257E">
      <w:pPr>
        <w:tabs>
          <w:tab w:val="left" w:pos="6645"/>
        </w:tabs>
        <w:rPr>
          <w:rFonts w:ascii="Times New Roman" w:hAnsi="Times New Roman" w:cs="Times New Roman"/>
        </w:rPr>
      </w:pPr>
    </w:p>
    <w:p w14:paraId="10F78EA1" w14:textId="77777777" w:rsidR="0073257E" w:rsidRDefault="0073257E" w:rsidP="0073257E">
      <w:pPr>
        <w:rPr>
          <w:rFonts w:ascii="Times New Roman" w:hAnsi="Times New Roman" w:cs="Times New Roman"/>
          <w:b/>
          <w:u w:val="single"/>
        </w:rPr>
      </w:pPr>
      <w:r>
        <w:rPr>
          <w:rFonts w:ascii="Times New Roman" w:hAnsi="Times New Roman" w:cs="Times New Roman"/>
          <w:b/>
          <w:u w:val="single"/>
        </w:rPr>
        <w:br w:type="page"/>
      </w:r>
    </w:p>
    <w:p w14:paraId="04275E6E" w14:textId="52AA744E" w:rsidR="0073257E" w:rsidRPr="006A2C7E" w:rsidRDefault="0073257E" w:rsidP="0073257E">
      <w:pPr>
        <w:tabs>
          <w:tab w:val="left" w:pos="6645"/>
        </w:tabs>
        <w:rPr>
          <w:rFonts w:ascii="Times New Roman" w:hAnsi="Times New Roman" w:cs="Times New Roman"/>
        </w:rPr>
      </w:pPr>
      <w:r w:rsidRPr="00C27AC0">
        <w:rPr>
          <w:rFonts w:ascii="Times New Roman" w:hAnsi="Times New Roman" w:cs="Times New Roman"/>
          <w:b/>
          <w:u w:val="single"/>
        </w:rPr>
        <w:lastRenderedPageBreak/>
        <w:t xml:space="preserve">Example </w: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MACROBUTTON MTPlaceRef \* MERGEFORMAT </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MTEqn \h \* MERGEFORMAT </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MTSec \c \* Arabic \* MERGEFORMAT </w:instrText>
      </w:r>
      <w:r w:rsidR="001A0C70">
        <w:rPr>
          <w:rFonts w:ascii="Times New Roman" w:hAnsi="Times New Roman" w:cs="Times New Roman"/>
          <w:b/>
          <w:u w:val="single"/>
        </w:rPr>
        <w:fldChar w:fldCharType="separate"/>
      </w:r>
      <w:r w:rsidR="000D62A5">
        <w:rPr>
          <w:rFonts w:ascii="Times New Roman" w:hAnsi="Times New Roman" w:cs="Times New Roman"/>
          <w:b/>
          <w:noProof/>
          <w:u w:val="single"/>
        </w:rPr>
        <w:instrText>9</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MTEqn \c \* Arabic \* MERGEFORMAT </w:instrText>
      </w:r>
      <w:r w:rsidR="001A0C70">
        <w:rPr>
          <w:rFonts w:ascii="Times New Roman" w:hAnsi="Times New Roman" w:cs="Times New Roman"/>
          <w:b/>
          <w:u w:val="single"/>
        </w:rPr>
        <w:fldChar w:fldCharType="separate"/>
      </w:r>
      <w:r w:rsidR="000D62A5">
        <w:rPr>
          <w:rFonts w:ascii="Times New Roman" w:hAnsi="Times New Roman" w:cs="Times New Roman"/>
          <w:b/>
          <w:noProof/>
          <w:u w:val="single"/>
        </w:rPr>
        <w:instrText>2</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end"/>
      </w:r>
      <w:r w:rsidRPr="00C27AC0">
        <w:rPr>
          <w:rFonts w:ascii="Times New Roman" w:hAnsi="Times New Roman" w:cs="Times New Roman"/>
        </w:rPr>
        <w:t>:</w:t>
      </w:r>
      <w:r>
        <w:rPr>
          <w:rFonts w:ascii="Times New Roman" w:hAnsi="Times New Roman" w:cs="Times New Roman"/>
        </w:rPr>
        <w:t xml:space="preserve"> Find the Taylor series for </w:t>
      </w:r>
      <w:r w:rsidRPr="00C27AC0">
        <w:rPr>
          <w:rFonts w:ascii="Times New Roman" w:hAnsi="Times New Roman" w:cs="Times New Roman"/>
          <w:position w:val="-14"/>
        </w:rPr>
        <w:object w:dxaOrig="1300" w:dyaOrig="400" w14:anchorId="62D5CCEC">
          <v:shape id="_x0000_i1160" type="#_x0000_t75" style="width:65.25pt;height:20.25pt" o:ole="">
            <v:imagedata r:id="rId251" o:title=""/>
          </v:shape>
          <o:OLEObject Type="Embed" ProgID="Equation.DSMT4" ShapeID="_x0000_i1160" DrawAspect="Content" ObjectID="_1761372138" r:id="rId252"/>
        </w:object>
      </w:r>
      <w:r>
        <w:rPr>
          <w:rFonts w:ascii="Times New Roman" w:hAnsi="Times New Roman" w:cs="Times New Roman"/>
        </w:rPr>
        <w:t xml:space="preserve"> centered at </w:t>
      </w:r>
      <w:r w:rsidRPr="00C27AC0">
        <w:rPr>
          <w:rFonts w:ascii="Times New Roman" w:hAnsi="Times New Roman" w:cs="Times New Roman"/>
          <w:position w:val="-6"/>
        </w:rPr>
        <w:object w:dxaOrig="600" w:dyaOrig="220" w14:anchorId="3F2357EB">
          <v:shape id="_x0000_i1161" type="#_x0000_t75" style="width:30pt;height:11.25pt" o:ole="">
            <v:imagedata r:id="rId253" o:title=""/>
          </v:shape>
          <o:OLEObject Type="Embed" ProgID="Equation.DSMT4" ShapeID="_x0000_i1161" DrawAspect="Content" ObjectID="_1761372139" r:id="rId254"/>
        </w:object>
      </w:r>
      <w:r>
        <w:rPr>
          <w:rFonts w:ascii="Times New Roman" w:hAnsi="Times New Roman" w:cs="Times New Roman"/>
        </w:rPr>
        <w:t xml:space="preserve">.  Graph </w:t>
      </w:r>
      <w:r>
        <w:rPr>
          <w:rFonts w:ascii="Times New Roman" w:hAnsi="Times New Roman" w:cs="Times New Roman"/>
          <w:i/>
        </w:rPr>
        <w:t>f</w:t>
      </w:r>
      <w:r>
        <w:rPr>
          <w:rFonts w:ascii="Times New Roman" w:hAnsi="Times New Roman" w:cs="Times New Roman"/>
        </w:rPr>
        <w:t xml:space="preserve"> and </w:t>
      </w:r>
      <w:r w:rsidRPr="006A2C7E">
        <w:rPr>
          <w:rFonts w:ascii="Times New Roman" w:hAnsi="Times New Roman" w:cs="Times New Roman"/>
          <w:position w:val="-12"/>
        </w:rPr>
        <w:object w:dxaOrig="240" w:dyaOrig="360" w14:anchorId="49F0B893">
          <v:shape id="_x0000_i1162" type="#_x0000_t75" style="width:12pt;height:18pt" o:ole="">
            <v:imagedata r:id="rId255" o:title=""/>
          </v:shape>
          <o:OLEObject Type="Embed" ProgID="Equation.DSMT4" ShapeID="_x0000_i1162" DrawAspect="Content" ObjectID="_1761372140" r:id="rId256"/>
        </w:object>
      </w:r>
      <w:r>
        <w:rPr>
          <w:rFonts w:ascii="Times New Roman" w:hAnsi="Times New Roman" w:cs="Times New Roman"/>
        </w:rPr>
        <w:t xml:space="preserve"> together.</w:t>
      </w:r>
    </w:p>
    <w:p w14:paraId="755E4E51" w14:textId="77777777" w:rsidR="0073257E" w:rsidRDefault="0073257E" w:rsidP="0073257E">
      <w:pPr>
        <w:tabs>
          <w:tab w:val="left" w:pos="6645"/>
        </w:tabs>
        <w:rPr>
          <w:rFonts w:ascii="Times New Roman" w:hAnsi="Times New Roman" w:cs="Times New Roman"/>
        </w:rPr>
      </w:pPr>
    </w:p>
    <w:p w14:paraId="3DEF67A5" w14:textId="77777777" w:rsidR="0073257E" w:rsidRDefault="0073257E" w:rsidP="0073257E">
      <w:pPr>
        <w:tabs>
          <w:tab w:val="left" w:pos="6645"/>
        </w:tabs>
        <w:rPr>
          <w:rFonts w:ascii="Times New Roman" w:hAnsi="Times New Roman" w:cs="Times New Roman"/>
        </w:rPr>
      </w:pPr>
    </w:p>
    <w:p w14:paraId="24680646" w14:textId="77777777" w:rsidR="0073257E" w:rsidRDefault="0073257E" w:rsidP="0073257E">
      <w:pPr>
        <w:tabs>
          <w:tab w:val="left" w:pos="6645"/>
        </w:tabs>
        <w:rPr>
          <w:rFonts w:ascii="Times New Roman" w:hAnsi="Times New Roman" w:cs="Times New Roman"/>
        </w:rPr>
      </w:pPr>
    </w:p>
    <w:p w14:paraId="45C58365" w14:textId="77777777" w:rsidR="0073257E" w:rsidRDefault="0073257E" w:rsidP="0073257E">
      <w:pPr>
        <w:tabs>
          <w:tab w:val="left" w:pos="6645"/>
        </w:tabs>
        <w:rPr>
          <w:rFonts w:ascii="Times New Roman" w:hAnsi="Times New Roman" w:cs="Times New Roman"/>
        </w:rPr>
      </w:pPr>
    </w:p>
    <w:p w14:paraId="454E9CF9" w14:textId="77777777" w:rsidR="0073257E" w:rsidRDefault="0073257E" w:rsidP="0073257E">
      <w:pPr>
        <w:tabs>
          <w:tab w:val="left" w:pos="6645"/>
        </w:tabs>
        <w:rPr>
          <w:rFonts w:ascii="Times New Roman" w:hAnsi="Times New Roman" w:cs="Times New Roman"/>
        </w:rPr>
      </w:pPr>
    </w:p>
    <w:p w14:paraId="73E8C9C8" w14:textId="77777777" w:rsidR="0073257E" w:rsidRDefault="0073257E" w:rsidP="0073257E">
      <w:pPr>
        <w:tabs>
          <w:tab w:val="left" w:pos="6645"/>
        </w:tabs>
        <w:rPr>
          <w:rFonts w:ascii="Times New Roman" w:hAnsi="Times New Roman" w:cs="Times New Roman"/>
        </w:rPr>
      </w:pPr>
    </w:p>
    <w:p w14:paraId="4491E8E1" w14:textId="77777777" w:rsidR="0073257E" w:rsidRDefault="0073257E" w:rsidP="0073257E">
      <w:pPr>
        <w:tabs>
          <w:tab w:val="left" w:pos="6645"/>
        </w:tabs>
        <w:rPr>
          <w:rFonts w:ascii="Times New Roman" w:hAnsi="Times New Roman" w:cs="Times New Roman"/>
        </w:rPr>
      </w:pPr>
    </w:p>
    <w:p w14:paraId="2C9FD6E2" w14:textId="77777777" w:rsidR="0073257E" w:rsidRDefault="0073257E" w:rsidP="0073257E">
      <w:pPr>
        <w:tabs>
          <w:tab w:val="left" w:pos="6645"/>
        </w:tabs>
        <w:rPr>
          <w:rFonts w:ascii="Times New Roman" w:hAnsi="Times New Roman" w:cs="Times New Roman"/>
        </w:rPr>
      </w:pPr>
    </w:p>
    <w:p w14:paraId="0B035919" w14:textId="77777777" w:rsidR="0073257E" w:rsidRDefault="0073257E" w:rsidP="0073257E">
      <w:pPr>
        <w:tabs>
          <w:tab w:val="left" w:pos="6645"/>
        </w:tabs>
        <w:rPr>
          <w:rFonts w:ascii="Times New Roman" w:hAnsi="Times New Roman" w:cs="Times New Roman"/>
        </w:rPr>
      </w:pPr>
    </w:p>
    <w:p w14:paraId="1A7DC204" w14:textId="77777777" w:rsidR="0073257E" w:rsidRDefault="0073257E" w:rsidP="0073257E">
      <w:pPr>
        <w:tabs>
          <w:tab w:val="left" w:pos="6645"/>
        </w:tabs>
        <w:rPr>
          <w:rFonts w:ascii="Times New Roman" w:hAnsi="Times New Roman" w:cs="Times New Roman"/>
        </w:rPr>
      </w:pPr>
    </w:p>
    <w:p w14:paraId="6588D430" w14:textId="77777777" w:rsidR="0073257E" w:rsidRDefault="0073257E" w:rsidP="0073257E">
      <w:pPr>
        <w:tabs>
          <w:tab w:val="left" w:pos="6645"/>
        </w:tabs>
        <w:rPr>
          <w:rFonts w:ascii="Times New Roman" w:hAnsi="Times New Roman" w:cs="Times New Roman"/>
        </w:rPr>
      </w:pPr>
    </w:p>
    <w:p w14:paraId="4D41333E" w14:textId="77777777" w:rsidR="0073257E" w:rsidRDefault="0073257E" w:rsidP="0073257E">
      <w:pPr>
        <w:tabs>
          <w:tab w:val="left" w:pos="6645"/>
        </w:tabs>
        <w:rPr>
          <w:rFonts w:ascii="Times New Roman" w:hAnsi="Times New Roman" w:cs="Times New Roman"/>
        </w:rPr>
      </w:pPr>
    </w:p>
    <w:p w14:paraId="5957AA63" w14:textId="77777777" w:rsidR="0073257E" w:rsidRDefault="0073257E" w:rsidP="0073257E">
      <w:pPr>
        <w:tabs>
          <w:tab w:val="left" w:pos="6645"/>
        </w:tabs>
        <w:rPr>
          <w:rFonts w:ascii="Times New Roman" w:hAnsi="Times New Roman" w:cs="Times New Roman"/>
        </w:rPr>
      </w:pPr>
    </w:p>
    <w:p w14:paraId="13308224" w14:textId="77777777" w:rsidR="0073257E" w:rsidRDefault="0073257E" w:rsidP="0073257E">
      <w:pPr>
        <w:tabs>
          <w:tab w:val="left" w:pos="6645"/>
        </w:tabs>
        <w:rPr>
          <w:rFonts w:ascii="Times New Roman" w:hAnsi="Times New Roman" w:cs="Times New Roman"/>
        </w:rPr>
      </w:pPr>
    </w:p>
    <w:p w14:paraId="46FD6151" w14:textId="77777777" w:rsidR="0073257E" w:rsidRDefault="0073257E" w:rsidP="0073257E">
      <w:pPr>
        <w:tabs>
          <w:tab w:val="left" w:pos="6645"/>
        </w:tabs>
        <w:rPr>
          <w:rFonts w:ascii="Times New Roman" w:hAnsi="Times New Roman" w:cs="Times New Roman"/>
        </w:rPr>
      </w:pPr>
    </w:p>
    <w:p w14:paraId="018B29C9" w14:textId="77777777" w:rsidR="0073257E" w:rsidRDefault="0073257E" w:rsidP="0073257E">
      <w:pPr>
        <w:tabs>
          <w:tab w:val="left" w:pos="6645"/>
        </w:tabs>
        <w:rPr>
          <w:rFonts w:ascii="Times New Roman" w:hAnsi="Times New Roman" w:cs="Times New Roman"/>
        </w:rPr>
      </w:pPr>
    </w:p>
    <w:p w14:paraId="52CEB0D3" w14:textId="77777777" w:rsidR="0073257E" w:rsidRDefault="0073257E" w:rsidP="0073257E">
      <w:pPr>
        <w:tabs>
          <w:tab w:val="left" w:pos="6645"/>
        </w:tabs>
        <w:rPr>
          <w:rFonts w:ascii="Times New Roman" w:hAnsi="Times New Roman" w:cs="Times New Roman"/>
        </w:rPr>
      </w:pPr>
    </w:p>
    <w:p w14:paraId="5E628051" w14:textId="77777777" w:rsidR="0073257E" w:rsidRDefault="0073257E" w:rsidP="0073257E">
      <w:pPr>
        <w:tabs>
          <w:tab w:val="left" w:pos="6645"/>
        </w:tabs>
        <w:rPr>
          <w:rFonts w:ascii="Times New Roman" w:hAnsi="Times New Roman" w:cs="Times New Roman"/>
        </w:rPr>
      </w:pPr>
    </w:p>
    <w:p w14:paraId="03E19DCA" w14:textId="77777777" w:rsidR="0073257E" w:rsidRDefault="0073257E" w:rsidP="0073257E">
      <w:pPr>
        <w:tabs>
          <w:tab w:val="left" w:pos="6645"/>
        </w:tabs>
        <w:rPr>
          <w:rFonts w:ascii="Times New Roman" w:hAnsi="Times New Roman" w:cs="Times New Roman"/>
        </w:rPr>
      </w:pPr>
    </w:p>
    <w:p w14:paraId="016EF340" w14:textId="77777777" w:rsidR="0073257E" w:rsidRDefault="0073257E" w:rsidP="0073257E">
      <w:pPr>
        <w:tabs>
          <w:tab w:val="left" w:pos="6645"/>
        </w:tabs>
        <w:rPr>
          <w:rFonts w:ascii="Times New Roman" w:hAnsi="Times New Roman" w:cs="Times New Roman"/>
        </w:rPr>
      </w:pPr>
    </w:p>
    <w:p w14:paraId="18769FD1" w14:textId="77777777" w:rsidR="0073257E" w:rsidRPr="005C1F79" w:rsidRDefault="0073257E" w:rsidP="0073257E">
      <w:pPr>
        <w:tabs>
          <w:tab w:val="left" w:pos="6645"/>
        </w:tabs>
        <w:rPr>
          <w:rFonts w:ascii="Times New Roman" w:hAnsi="Times New Roman" w:cs="Times New Roman"/>
        </w:rPr>
      </w:pPr>
      <w:r>
        <w:rPr>
          <w:rFonts w:ascii="Times New Roman" w:hAnsi="Times New Roman" w:cs="Times New Roman"/>
        </w:rPr>
        <w:t xml:space="preserve">Question: Why would it be beneficial to center the series at </w:t>
      </w:r>
      <w:r w:rsidRPr="00C27AC0">
        <w:rPr>
          <w:rFonts w:ascii="Times New Roman" w:hAnsi="Times New Roman" w:cs="Times New Roman"/>
          <w:position w:val="-6"/>
        </w:rPr>
        <w:object w:dxaOrig="600" w:dyaOrig="220" w14:anchorId="32E5AFF4">
          <v:shape id="_x0000_i1163" type="#_x0000_t75" style="width:30pt;height:11.25pt" o:ole="">
            <v:imagedata r:id="rId257" o:title=""/>
          </v:shape>
          <o:OLEObject Type="Embed" ProgID="Equation.DSMT4" ShapeID="_x0000_i1163" DrawAspect="Content" ObjectID="_1761372141" r:id="rId258"/>
        </w:object>
      </w:r>
      <w:r>
        <w:rPr>
          <w:rFonts w:ascii="Times New Roman" w:hAnsi="Times New Roman" w:cs="Times New Roman"/>
        </w:rPr>
        <w:t>?</w:t>
      </w:r>
    </w:p>
    <w:p w14:paraId="19DDC5EF" w14:textId="77777777" w:rsidR="0073257E" w:rsidRPr="005C1F79" w:rsidRDefault="0073257E" w:rsidP="0073257E">
      <w:pPr>
        <w:tabs>
          <w:tab w:val="left" w:pos="6645"/>
        </w:tabs>
        <w:rPr>
          <w:rFonts w:ascii="Times New Roman" w:hAnsi="Times New Roman" w:cs="Times New Roman"/>
        </w:rPr>
      </w:pPr>
    </w:p>
    <w:p w14:paraId="6BFF18DB" w14:textId="77777777" w:rsidR="0073257E" w:rsidRDefault="0073257E" w:rsidP="0073257E">
      <w:pPr>
        <w:rPr>
          <w:rFonts w:ascii="Times New Roman" w:hAnsi="Times New Roman" w:cs="Times New Roman"/>
          <w:b/>
          <w:u w:val="single"/>
        </w:rPr>
      </w:pPr>
      <w:r>
        <w:rPr>
          <w:rFonts w:ascii="Times New Roman" w:hAnsi="Times New Roman" w:cs="Times New Roman"/>
          <w:b/>
          <w:u w:val="single"/>
        </w:rPr>
        <w:br w:type="page"/>
      </w:r>
    </w:p>
    <w:p w14:paraId="34698681" w14:textId="45055412" w:rsidR="0073257E" w:rsidRPr="005C1F79" w:rsidRDefault="0073257E" w:rsidP="0073257E">
      <w:pPr>
        <w:tabs>
          <w:tab w:val="left" w:pos="6645"/>
        </w:tabs>
        <w:rPr>
          <w:rFonts w:ascii="Times New Roman" w:hAnsi="Times New Roman" w:cs="Times New Roman"/>
        </w:rPr>
      </w:pPr>
      <w:r w:rsidRPr="00C27AC0">
        <w:rPr>
          <w:rFonts w:ascii="Times New Roman" w:hAnsi="Times New Roman" w:cs="Times New Roman"/>
          <w:b/>
          <w:u w:val="single"/>
        </w:rPr>
        <w:lastRenderedPageBreak/>
        <w:t xml:space="preserve">Example </w: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MACROBUTTON MTPlaceRef \* MERGEFORMAT </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MTEqn \h \* MERGEFORMAT </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MTSec \c \* Arabic \* MERGEFORMAT </w:instrText>
      </w:r>
      <w:r w:rsidR="001A0C70">
        <w:rPr>
          <w:rFonts w:ascii="Times New Roman" w:hAnsi="Times New Roman" w:cs="Times New Roman"/>
          <w:b/>
          <w:u w:val="single"/>
        </w:rPr>
        <w:fldChar w:fldCharType="separate"/>
      </w:r>
      <w:r w:rsidR="000D62A5">
        <w:rPr>
          <w:rFonts w:ascii="Times New Roman" w:hAnsi="Times New Roman" w:cs="Times New Roman"/>
          <w:b/>
          <w:noProof/>
          <w:u w:val="single"/>
        </w:rPr>
        <w:instrText>9</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begin"/>
      </w:r>
      <w:r w:rsidR="001A0C70">
        <w:rPr>
          <w:rFonts w:ascii="Times New Roman" w:hAnsi="Times New Roman" w:cs="Times New Roman"/>
          <w:b/>
          <w:u w:val="single"/>
        </w:rPr>
        <w:instrText xml:space="preserve"> SEQ MTEqn \c \* Arabic \* MERGEFORMAT </w:instrText>
      </w:r>
      <w:r w:rsidR="001A0C70">
        <w:rPr>
          <w:rFonts w:ascii="Times New Roman" w:hAnsi="Times New Roman" w:cs="Times New Roman"/>
          <w:b/>
          <w:u w:val="single"/>
        </w:rPr>
        <w:fldChar w:fldCharType="separate"/>
      </w:r>
      <w:r w:rsidR="000D62A5">
        <w:rPr>
          <w:rFonts w:ascii="Times New Roman" w:hAnsi="Times New Roman" w:cs="Times New Roman"/>
          <w:b/>
          <w:noProof/>
          <w:u w:val="single"/>
        </w:rPr>
        <w:instrText>3</w:instrText>
      </w:r>
      <w:r w:rsidR="001A0C70">
        <w:rPr>
          <w:rFonts w:ascii="Times New Roman" w:hAnsi="Times New Roman" w:cs="Times New Roman"/>
          <w:b/>
          <w:u w:val="single"/>
        </w:rPr>
        <w:fldChar w:fldCharType="end"/>
      </w:r>
      <w:r w:rsidR="001A0C70">
        <w:rPr>
          <w:rFonts w:ascii="Times New Roman" w:hAnsi="Times New Roman" w:cs="Times New Roman"/>
          <w:b/>
          <w:u w:val="single"/>
        </w:rPr>
        <w:instrText>)</w:instrText>
      </w:r>
      <w:r w:rsidR="001A0C70">
        <w:rPr>
          <w:rFonts w:ascii="Times New Roman" w:hAnsi="Times New Roman" w:cs="Times New Roman"/>
          <w:b/>
          <w:u w:val="single"/>
        </w:rPr>
        <w:fldChar w:fldCharType="end"/>
      </w:r>
      <w:r w:rsidRPr="00C27AC0">
        <w:rPr>
          <w:rFonts w:ascii="Times New Roman" w:hAnsi="Times New Roman" w:cs="Times New Roman"/>
        </w:rPr>
        <w:t>:</w:t>
      </w:r>
      <w:r>
        <w:rPr>
          <w:rFonts w:ascii="Times New Roman" w:hAnsi="Times New Roman" w:cs="Times New Roman"/>
        </w:rPr>
        <w:t xml:space="preserve"> </w:t>
      </w:r>
      <w:r w:rsidRPr="00C27AC0">
        <w:rPr>
          <w:rFonts w:ascii="Times New Roman" w:hAnsi="Times New Roman" w:cs="Times New Roman"/>
        </w:rPr>
        <w:t xml:space="preserve">Approximate </w:t>
      </w:r>
      <w:r w:rsidRPr="00C27AC0">
        <w:rPr>
          <w:rFonts w:ascii="Times New Roman" w:hAnsi="Times New Roman" w:cs="Times New Roman"/>
          <w:position w:val="-18"/>
        </w:rPr>
        <w:object w:dxaOrig="859" w:dyaOrig="520" w14:anchorId="309BE13C">
          <v:shape id="_x0000_i1164" type="#_x0000_t75" style="width:42.75pt;height:26.25pt" o:ole="">
            <v:imagedata r:id="rId259" o:title=""/>
          </v:shape>
          <o:OLEObject Type="Embed" ProgID="Equation.DSMT4" ShapeID="_x0000_i1164" DrawAspect="Content" ObjectID="_1761372142" r:id="rId260"/>
        </w:object>
      </w:r>
      <w:r w:rsidRPr="00C27AC0">
        <w:rPr>
          <w:rFonts w:ascii="Times New Roman" w:hAnsi="Times New Roman" w:cs="Times New Roman"/>
        </w:rPr>
        <w:t xml:space="preserve"> to within 0.001</w:t>
      </w:r>
      <w:r>
        <w:rPr>
          <w:rFonts w:ascii="Times New Roman" w:hAnsi="Times New Roman" w:cs="Times New Roman"/>
        </w:rPr>
        <w:t xml:space="preserve">.  This requires using a different (and easier) error bounding technique whereby the </w:t>
      </w:r>
      <w:r w:rsidRPr="0036003F">
        <w:rPr>
          <w:rFonts w:ascii="Times New Roman" w:hAnsi="Times New Roman" w:cs="Times New Roman"/>
          <w:position w:val="-14"/>
        </w:rPr>
        <w:object w:dxaOrig="3860" w:dyaOrig="400" w14:anchorId="671C7A1C">
          <v:shape id="_x0000_i1165" type="#_x0000_t75" style="width:192.75pt;height:20.25pt" o:ole="">
            <v:imagedata r:id="rId261" o:title=""/>
          </v:shape>
          <o:OLEObject Type="Embed" ProgID="Equation.DSMT4" ShapeID="_x0000_i1165" DrawAspect="Content" ObjectID="_1761372143" r:id="rId262"/>
        </w:object>
      </w:r>
      <w:r>
        <w:rPr>
          <w:rFonts w:ascii="Times New Roman" w:hAnsi="Times New Roman" w:cs="Times New Roman"/>
        </w:rPr>
        <w:t>.</w:t>
      </w:r>
    </w:p>
    <w:p w14:paraId="4F59C52D" w14:textId="77777777" w:rsidR="0073257E" w:rsidRPr="00C20FCD" w:rsidRDefault="0073257E" w:rsidP="00E44B9F">
      <w:pPr>
        <w:tabs>
          <w:tab w:val="left" w:pos="6645"/>
        </w:tabs>
        <w:rPr>
          <w:rFonts w:ascii="Times New Roman" w:hAnsi="Times New Roman" w:cs="Times New Roman"/>
        </w:rPr>
      </w:pPr>
    </w:p>
    <w:sectPr w:rsidR="0073257E" w:rsidRPr="00C20FCD" w:rsidSect="005713E3">
      <w:headerReference w:type="default" r:id="rId263"/>
      <w:footerReference w:type="default" r:id="rId264"/>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1CCE" w14:textId="77777777" w:rsidR="00DA4F43" w:rsidRDefault="00DA4F43" w:rsidP="00326C28">
      <w:pPr>
        <w:spacing w:after="0" w:line="240" w:lineRule="auto"/>
      </w:pPr>
      <w:r>
        <w:separator/>
      </w:r>
    </w:p>
  </w:endnote>
  <w:endnote w:type="continuationSeparator" w:id="0">
    <w:p w14:paraId="4058005C" w14:textId="77777777" w:rsidR="00DA4F43" w:rsidRDefault="00DA4F43" w:rsidP="0032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8399"/>
      <w:docPartObj>
        <w:docPartGallery w:val="Page Numbers (Bottom of Page)"/>
        <w:docPartUnique/>
      </w:docPartObj>
    </w:sdtPr>
    <w:sdtEndPr/>
    <w:sdtContent>
      <w:sdt>
        <w:sdtPr>
          <w:id w:val="1728636285"/>
          <w:docPartObj>
            <w:docPartGallery w:val="Page Numbers (Top of Page)"/>
            <w:docPartUnique/>
          </w:docPartObj>
        </w:sdtPr>
        <w:sdtEndPr/>
        <w:sdtContent>
          <w:p w14:paraId="315494CE" w14:textId="77777777" w:rsidR="00DA4F43" w:rsidRDefault="00DA4F43" w:rsidP="000F28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C5EA8" w14:textId="77777777" w:rsidR="00DA4F43" w:rsidRDefault="00DA4F43" w:rsidP="00326C28">
      <w:pPr>
        <w:spacing w:after="0" w:line="240" w:lineRule="auto"/>
      </w:pPr>
      <w:r>
        <w:separator/>
      </w:r>
    </w:p>
  </w:footnote>
  <w:footnote w:type="continuationSeparator" w:id="0">
    <w:p w14:paraId="7E9404B9" w14:textId="77777777" w:rsidR="00DA4F43" w:rsidRDefault="00DA4F43" w:rsidP="00326C28">
      <w:pPr>
        <w:spacing w:after="0" w:line="240" w:lineRule="auto"/>
      </w:pPr>
      <w:r>
        <w:continuationSeparator/>
      </w:r>
    </w:p>
  </w:footnote>
  <w:footnote w:id="1">
    <w:p w14:paraId="6BC68350" w14:textId="77777777" w:rsidR="00DA4F43" w:rsidRDefault="00DA4F43" w:rsidP="0073257E">
      <w:pPr>
        <w:pStyle w:val="FootnoteText"/>
      </w:pPr>
      <w:r>
        <w:rPr>
          <w:rStyle w:val="FootnoteReference"/>
        </w:rPr>
        <w:footnoteRef/>
      </w:r>
      <w:r>
        <w:t xml:space="preserve"> Joan Richards (2011) God, Truth and Mathematics in Nineteenth-century</w:t>
      </w:r>
    </w:p>
    <w:p w14:paraId="39A87C4A" w14:textId="77777777" w:rsidR="00DA4F43" w:rsidRDefault="00DA4F43" w:rsidP="0073257E">
      <w:pPr>
        <w:pStyle w:val="FootnoteText"/>
      </w:pPr>
      <w:r>
        <w:t>England, Theology and Science, 9:1, 53-74, DOI: 10.1080/14746700.2011.547005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887D" w14:textId="12ECB22D" w:rsidR="00DA4F43" w:rsidRPr="000D62A5" w:rsidRDefault="00DA4F43" w:rsidP="000D62A5">
    <w:pPr>
      <w:spacing w:after="0" w:line="240" w:lineRule="auto"/>
      <w:jc w:val="right"/>
      <w:rPr>
        <w:rFonts w:ascii="Gill Sans MT" w:hAnsi="Gill Sans MT"/>
        <w:color w:val="7F7F7F" w:themeColor="text1" w:themeTint="80"/>
      </w:rPr>
    </w:pPr>
    <w:r w:rsidRPr="000D62A5">
      <w:rPr>
        <w:rFonts w:ascii="Gill Sans MT" w:hAnsi="Gill Sans MT"/>
        <w:color w:val="7F7F7F" w:themeColor="text1" w:themeTint="80"/>
      </w:rPr>
      <w:t>Power Series: A somewhat historical approach</w:t>
    </w:r>
  </w:p>
  <w:p w14:paraId="65630F41" w14:textId="40BC0614" w:rsidR="00DA4F43" w:rsidRPr="000D62A5" w:rsidRDefault="00DA4F43" w:rsidP="000D62A5">
    <w:pPr>
      <w:pStyle w:val="Header"/>
      <w:jc w:val="right"/>
      <w:rPr>
        <w:rFonts w:ascii="Gill Sans MT" w:hAnsi="Gill Sans MT"/>
        <w:color w:val="7F7F7F" w:themeColor="text1" w:themeTint="80"/>
      </w:rPr>
    </w:pPr>
    <w:r>
      <w:rPr>
        <w:rFonts w:ascii="Gill Sans MT" w:hAnsi="Gill Sans MT"/>
        <w:color w:val="7F7F7F" w:themeColor="text1" w:themeTint="80"/>
      </w:rPr>
      <w:t>Math 163: Calculus III</w:t>
    </w:r>
  </w:p>
  <w:p w14:paraId="367091D7" w14:textId="77777777" w:rsidR="00DA4F43" w:rsidRDefault="00DA4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E10"/>
    <w:multiLevelType w:val="hybridMultilevel"/>
    <w:tmpl w:val="7E448752"/>
    <w:lvl w:ilvl="0" w:tplc="8026B4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80704"/>
    <w:multiLevelType w:val="hybridMultilevel"/>
    <w:tmpl w:val="2048E096"/>
    <w:lvl w:ilvl="0" w:tplc="7C404A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E7CA3"/>
    <w:multiLevelType w:val="hybridMultilevel"/>
    <w:tmpl w:val="2CE484B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D2C5A"/>
    <w:multiLevelType w:val="hybridMultilevel"/>
    <w:tmpl w:val="EAF2006A"/>
    <w:lvl w:ilvl="0" w:tplc="0EBE0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E3702"/>
    <w:multiLevelType w:val="hybridMultilevel"/>
    <w:tmpl w:val="3766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16B27"/>
    <w:multiLevelType w:val="hybridMultilevel"/>
    <w:tmpl w:val="A22ACE16"/>
    <w:lvl w:ilvl="0" w:tplc="0EBE0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E6CF3"/>
    <w:multiLevelType w:val="hybridMultilevel"/>
    <w:tmpl w:val="D068D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326CB"/>
    <w:multiLevelType w:val="hybridMultilevel"/>
    <w:tmpl w:val="C4D81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3684D"/>
    <w:multiLevelType w:val="hybridMultilevel"/>
    <w:tmpl w:val="4090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82319"/>
    <w:multiLevelType w:val="hybridMultilevel"/>
    <w:tmpl w:val="A9D8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37DC9"/>
    <w:multiLevelType w:val="hybridMultilevel"/>
    <w:tmpl w:val="7320F0F8"/>
    <w:lvl w:ilvl="0" w:tplc="2AA43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E12DB"/>
    <w:multiLevelType w:val="hybridMultilevel"/>
    <w:tmpl w:val="1F185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C3FAC"/>
    <w:multiLevelType w:val="hybridMultilevel"/>
    <w:tmpl w:val="F9E0B11E"/>
    <w:lvl w:ilvl="0" w:tplc="39B667C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81220"/>
    <w:multiLevelType w:val="hybridMultilevel"/>
    <w:tmpl w:val="60B454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CF68A6"/>
    <w:multiLevelType w:val="hybridMultilevel"/>
    <w:tmpl w:val="1F6A8A2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04991"/>
    <w:multiLevelType w:val="hybridMultilevel"/>
    <w:tmpl w:val="112AD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1390E"/>
    <w:multiLevelType w:val="hybridMultilevel"/>
    <w:tmpl w:val="01DCA4CA"/>
    <w:lvl w:ilvl="0" w:tplc="AD76F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220BD"/>
    <w:multiLevelType w:val="hybridMultilevel"/>
    <w:tmpl w:val="165AFBD2"/>
    <w:lvl w:ilvl="0" w:tplc="C0EA6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
  </w:num>
  <w:num w:numId="5">
    <w:abstractNumId w:val="13"/>
  </w:num>
  <w:num w:numId="6">
    <w:abstractNumId w:val="7"/>
  </w:num>
  <w:num w:numId="7">
    <w:abstractNumId w:val="4"/>
  </w:num>
  <w:num w:numId="8">
    <w:abstractNumId w:val="11"/>
  </w:num>
  <w:num w:numId="9">
    <w:abstractNumId w:val="15"/>
  </w:num>
  <w:num w:numId="10">
    <w:abstractNumId w:val="8"/>
  </w:num>
  <w:num w:numId="11">
    <w:abstractNumId w:val="16"/>
  </w:num>
  <w:num w:numId="12">
    <w:abstractNumId w:val="10"/>
  </w:num>
  <w:num w:numId="13">
    <w:abstractNumId w:val="0"/>
  </w:num>
  <w:num w:numId="14">
    <w:abstractNumId w:val="17"/>
  </w:num>
  <w:num w:numId="15">
    <w:abstractNumId w:val="3"/>
  </w:num>
  <w:num w:numId="16">
    <w:abstractNumId w:val="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F5"/>
    <w:rsid w:val="00006DDB"/>
    <w:rsid w:val="000234A3"/>
    <w:rsid w:val="0005435A"/>
    <w:rsid w:val="00077F85"/>
    <w:rsid w:val="000839D0"/>
    <w:rsid w:val="000C55FC"/>
    <w:rsid w:val="000D0885"/>
    <w:rsid w:val="000D62A5"/>
    <w:rsid w:val="000F00D2"/>
    <w:rsid w:val="000F07FE"/>
    <w:rsid w:val="000F28D9"/>
    <w:rsid w:val="000F3520"/>
    <w:rsid w:val="001401CF"/>
    <w:rsid w:val="00150B04"/>
    <w:rsid w:val="00153C97"/>
    <w:rsid w:val="001650B9"/>
    <w:rsid w:val="00166A08"/>
    <w:rsid w:val="001716B4"/>
    <w:rsid w:val="001A0C70"/>
    <w:rsid w:val="001E77DB"/>
    <w:rsid w:val="0020473E"/>
    <w:rsid w:val="00204FCD"/>
    <w:rsid w:val="002109E6"/>
    <w:rsid w:val="00213DCB"/>
    <w:rsid w:val="00282038"/>
    <w:rsid w:val="002949EC"/>
    <w:rsid w:val="00296838"/>
    <w:rsid w:val="002B41DF"/>
    <w:rsid w:val="002C1D8B"/>
    <w:rsid w:val="002C701E"/>
    <w:rsid w:val="002C728A"/>
    <w:rsid w:val="0032086D"/>
    <w:rsid w:val="00326C28"/>
    <w:rsid w:val="00340305"/>
    <w:rsid w:val="003410FB"/>
    <w:rsid w:val="003553F7"/>
    <w:rsid w:val="00357881"/>
    <w:rsid w:val="00362F55"/>
    <w:rsid w:val="00386303"/>
    <w:rsid w:val="003B380B"/>
    <w:rsid w:val="003C14E6"/>
    <w:rsid w:val="00416FDD"/>
    <w:rsid w:val="00437C72"/>
    <w:rsid w:val="004B7A65"/>
    <w:rsid w:val="004C6DA7"/>
    <w:rsid w:val="004D4136"/>
    <w:rsid w:val="004D694A"/>
    <w:rsid w:val="00502C18"/>
    <w:rsid w:val="005212A0"/>
    <w:rsid w:val="0053759D"/>
    <w:rsid w:val="00555D1D"/>
    <w:rsid w:val="005713E3"/>
    <w:rsid w:val="005E3B16"/>
    <w:rsid w:val="005F4F0B"/>
    <w:rsid w:val="00631403"/>
    <w:rsid w:val="00632A72"/>
    <w:rsid w:val="00667590"/>
    <w:rsid w:val="006B0077"/>
    <w:rsid w:val="006C5711"/>
    <w:rsid w:val="006E05C1"/>
    <w:rsid w:val="00700C8E"/>
    <w:rsid w:val="0073257E"/>
    <w:rsid w:val="00752C87"/>
    <w:rsid w:val="00760CCB"/>
    <w:rsid w:val="00771776"/>
    <w:rsid w:val="00797E87"/>
    <w:rsid w:val="007A2FCB"/>
    <w:rsid w:val="007A34E5"/>
    <w:rsid w:val="007A71E1"/>
    <w:rsid w:val="007C3538"/>
    <w:rsid w:val="007D735B"/>
    <w:rsid w:val="007E5766"/>
    <w:rsid w:val="007F6508"/>
    <w:rsid w:val="00804CCD"/>
    <w:rsid w:val="008565C9"/>
    <w:rsid w:val="0086434A"/>
    <w:rsid w:val="00865E25"/>
    <w:rsid w:val="00867F9B"/>
    <w:rsid w:val="0087003F"/>
    <w:rsid w:val="00873C3D"/>
    <w:rsid w:val="008A1944"/>
    <w:rsid w:val="008B4E35"/>
    <w:rsid w:val="008C64A3"/>
    <w:rsid w:val="008D2E8A"/>
    <w:rsid w:val="008E26F5"/>
    <w:rsid w:val="008E7E5C"/>
    <w:rsid w:val="00904C57"/>
    <w:rsid w:val="00927D90"/>
    <w:rsid w:val="0093168E"/>
    <w:rsid w:val="00936732"/>
    <w:rsid w:val="00976575"/>
    <w:rsid w:val="009B6882"/>
    <w:rsid w:val="009C7D84"/>
    <w:rsid w:val="009E4C77"/>
    <w:rsid w:val="009E7117"/>
    <w:rsid w:val="00A2653A"/>
    <w:rsid w:val="00A33FCB"/>
    <w:rsid w:val="00A54096"/>
    <w:rsid w:val="00A56D18"/>
    <w:rsid w:val="00A634E3"/>
    <w:rsid w:val="00AB2679"/>
    <w:rsid w:val="00AB5153"/>
    <w:rsid w:val="00AC19EE"/>
    <w:rsid w:val="00AC7863"/>
    <w:rsid w:val="00AE3F7A"/>
    <w:rsid w:val="00B7391F"/>
    <w:rsid w:val="00BE711C"/>
    <w:rsid w:val="00C11E91"/>
    <w:rsid w:val="00C20FCD"/>
    <w:rsid w:val="00C226F6"/>
    <w:rsid w:val="00C306C6"/>
    <w:rsid w:val="00C71CBE"/>
    <w:rsid w:val="00C928FF"/>
    <w:rsid w:val="00CA79CE"/>
    <w:rsid w:val="00CC49CD"/>
    <w:rsid w:val="00CD0A5E"/>
    <w:rsid w:val="00CD4D74"/>
    <w:rsid w:val="00CE5D74"/>
    <w:rsid w:val="00CF357C"/>
    <w:rsid w:val="00D204BF"/>
    <w:rsid w:val="00D23812"/>
    <w:rsid w:val="00D2571F"/>
    <w:rsid w:val="00D27D20"/>
    <w:rsid w:val="00D4274C"/>
    <w:rsid w:val="00D42F4E"/>
    <w:rsid w:val="00D85747"/>
    <w:rsid w:val="00D9317A"/>
    <w:rsid w:val="00DA4F43"/>
    <w:rsid w:val="00DC1024"/>
    <w:rsid w:val="00DC1B3C"/>
    <w:rsid w:val="00DD6405"/>
    <w:rsid w:val="00E2732E"/>
    <w:rsid w:val="00E376D8"/>
    <w:rsid w:val="00E44B9F"/>
    <w:rsid w:val="00E51741"/>
    <w:rsid w:val="00E55E43"/>
    <w:rsid w:val="00E80BC2"/>
    <w:rsid w:val="00E9163D"/>
    <w:rsid w:val="00EC3658"/>
    <w:rsid w:val="00ED76C4"/>
    <w:rsid w:val="00EE51BA"/>
    <w:rsid w:val="00F206C2"/>
    <w:rsid w:val="00F413FC"/>
    <w:rsid w:val="00F7798C"/>
    <w:rsid w:val="00F85EFF"/>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4:docId w14:val="152CB907"/>
  <w15:docId w15:val="{1BB1D97A-CD37-46FF-B166-356DB993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6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6F5"/>
    <w:pPr>
      <w:ind w:left="720"/>
      <w:contextualSpacing/>
    </w:pPr>
  </w:style>
  <w:style w:type="paragraph" w:styleId="Header">
    <w:name w:val="header"/>
    <w:basedOn w:val="Normal"/>
    <w:link w:val="HeaderChar"/>
    <w:uiPriority w:val="99"/>
    <w:unhideWhenUsed/>
    <w:rsid w:val="00326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C28"/>
    <w:rPr>
      <w:rFonts w:eastAsiaTheme="minorEastAsia"/>
    </w:rPr>
  </w:style>
  <w:style w:type="paragraph" w:styleId="Footer">
    <w:name w:val="footer"/>
    <w:basedOn w:val="Normal"/>
    <w:link w:val="FooterChar"/>
    <w:uiPriority w:val="99"/>
    <w:unhideWhenUsed/>
    <w:rsid w:val="00326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C28"/>
    <w:rPr>
      <w:rFonts w:eastAsiaTheme="minorEastAsia"/>
    </w:rPr>
  </w:style>
  <w:style w:type="paragraph" w:styleId="BalloonText">
    <w:name w:val="Balloon Text"/>
    <w:basedOn w:val="Normal"/>
    <w:link w:val="BalloonTextChar"/>
    <w:uiPriority w:val="99"/>
    <w:semiHidden/>
    <w:unhideWhenUsed/>
    <w:rsid w:val="00D4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F4E"/>
    <w:rPr>
      <w:rFonts w:ascii="Tahoma" w:eastAsiaTheme="minorEastAsia" w:hAnsi="Tahoma" w:cs="Tahoma"/>
      <w:sz w:val="16"/>
      <w:szCs w:val="16"/>
    </w:rPr>
  </w:style>
  <w:style w:type="character" w:styleId="Strong">
    <w:name w:val="Strong"/>
    <w:basedOn w:val="DefaultParagraphFont"/>
    <w:uiPriority w:val="22"/>
    <w:qFormat/>
    <w:rsid w:val="007A34E5"/>
    <w:rPr>
      <w:b/>
      <w:bCs/>
    </w:rPr>
  </w:style>
  <w:style w:type="paragraph" w:styleId="NormalWeb">
    <w:name w:val="Normal (Web)"/>
    <w:basedOn w:val="Normal"/>
    <w:uiPriority w:val="99"/>
    <w:semiHidden/>
    <w:unhideWhenUsed/>
    <w:rsid w:val="007A34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34E5"/>
    <w:rPr>
      <w:color w:val="0000FF"/>
      <w:u w:val="single"/>
    </w:rPr>
  </w:style>
  <w:style w:type="table" w:styleId="TableGrid">
    <w:name w:val="Table Grid"/>
    <w:basedOn w:val="TableNormal"/>
    <w:uiPriority w:val="59"/>
    <w:rsid w:val="00C2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2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57E"/>
    <w:rPr>
      <w:rFonts w:eastAsiaTheme="minorEastAsia"/>
      <w:sz w:val="20"/>
      <w:szCs w:val="20"/>
    </w:rPr>
  </w:style>
  <w:style w:type="character" w:styleId="FootnoteReference">
    <w:name w:val="footnote reference"/>
    <w:basedOn w:val="DefaultParagraphFont"/>
    <w:uiPriority w:val="99"/>
    <w:semiHidden/>
    <w:unhideWhenUsed/>
    <w:rsid w:val="0073257E"/>
    <w:rPr>
      <w:vertAlign w:val="superscript"/>
    </w:rPr>
  </w:style>
  <w:style w:type="character" w:customStyle="1" w:styleId="MTEquationSection">
    <w:name w:val="MTEquationSection"/>
    <w:basedOn w:val="DefaultParagraphFont"/>
    <w:rsid w:val="00936732"/>
    <w:rPr>
      <w:rFonts w:ascii="Times New Roman" w:hAnsi="Times New Roman" w:cs="Times New Roman"/>
      <w:b/>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6560">
      <w:bodyDiv w:val="1"/>
      <w:marLeft w:val="0"/>
      <w:marRight w:val="0"/>
      <w:marTop w:val="0"/>
      <w:marBottom w:val="0"/>
      <w:divBdr>
        <w:top w:val="none" w:sz="0" w:space="0" w:color="auto"/>
        <w:left w:val="none" w:sz="0" w:space="0" w:color="auto"/>
        <w:bottom w:val="none" w:sz="0" w:space="0" w:color="auto"/>
        <w:right w:val="none" w:sz="0" w:space="0" w:color="auto"/>
      </w:divBdr>
    </w:div>
    <w:div w:id="602422388">
      <w:bodyDiv w:val="1"/>
      <w:marLeft w:val="0"/>
      <w:marRight w:val="0"/>
      <w:marTop w:val="0"/>
      <w:marBottom w:val="0"/>
      <w:divBdr>
        <w:top w:val="none" w:sz="0" w:space="0" w:color="auto"/>
        <w:left w:val="none" w:sz="0" w:space="0" w:color="auto"/>
        <w:bottom w:val="none" w:sz="0" w:space="0" w:color="auto"/>
        <w:right w:val="none" w:sz="0" w:space="0" w:color="auto"/>
      </w:divBdr>
    </w:div>
    <w:div w:id="9500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80.bin"/><Relationship Id="rId170" Type="http://schemas.openxmlformats.org/officeDocument/2006/relationships/image" Target="media/image79.wmf"/><Relationship Id="rId226" Type="http://schemas.openxmlformats.org/officeDocument/2006/relationships/oleObject" Target="embeddings/oleObject121.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4.wmf"/><Relationship Id="rId181" Type="http://schemas.openxmlformats.org/officeDocument/2006/relationships/image" Target="media/image80.wmf"/><Relationship Id="rId216" Type="http://schemas.openxmlformats.org/officeDocument/2006/relationships/oleObject" Target="embeddings/oleObject115.bin"/><Relationship Id="rId237" Type="http://schemas.openxmlformats.org/officeDocument/2006/relationships/image" Target="media/image104.wmf"/><Relationship Id="rId258" Type="http://schemas.openxmlformats.org/officeDocument/2006/relationships/oleObject" Target="embeddings/oleObject139.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0.bin"/><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oleObject" Target="embeddings/oleObject102.bin"/><Relationship Id="rId206" Type="http://schemas.openxmlformats.org/officeDocument/2006/relationships/image" Target="media/image91.wmf"/><Relationship Id="rId227" Type="http://schemas.openxmlformats.org/officeDocument/2006/relationships/oleObject" Target="embeddings/oleObject122.bin"/><Relationship Id="rId248" Type="http://schemas.openxmlformats.org/officeDocument/2006/relationships/oleObject" Target="embeddings/oleObject134.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96.bin"/><Relationship Id="rId217" Type="http://schemas.openxmlformats.org/officeDocument/2006/relationships/image" Target="media/image96.wmf"/><Relationship Id="rId6" Type="http://schemas.openxmlformats.org/officeDocument/2006/relationships/endnotes" Target="endnotes.xml"/><Relationship Id="rId238" Type="http://schemas.openxmlformats.org/officeDocument/2006/relationships/oleObject" Target="embeddings/oleObject128.bin"/><Relationship Id="rId259" Type="http://schemas.openxmlformats.org/officeDocument/2006/relationships/image" Target="media/image114.wmf"/><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image" Target="media/image85.wmf"/><Relationship Id="rId207" Type="http://schemas.openxmlformats.org/officeDocument/2006/relationships/oleObject" Target="embeddings/oleObject110.bin"/><Relationship Id="rId228" Type="http://schemas.openxmlformats.org/officeDocument/2006/relationships/image" Target="media/image100.wmf"/><Relationship Id="rId249" Type="http://schemas.openxmlformats.org/officeDocument/2006/relationships/image" Target="media/image109.w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40.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5.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7.bin"/><Relationship Id="rId218" Type="http://schemas.openxmlformats.org/officeDocument/2006/relationships/oleObject" Target="embeddings/oleObject116.bin"/><Relationship Id="rId239" Type="http://schemas.openxmlformats.org/officeDocument/2006/relationships/image" Target="media/image105.wmf"/><Relationship Id="rId250" Type="http://schemas.openxmlformats.org/officeDocument/2006/relationships/oleObject" Target="embeddings/oleObject135.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31" Type="http://schemas.openxmlformats.org/officeDocument/2006/relationships/image" Target="media/image60.wmf"/><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oleObject" Target="embeddings/oleObject103.bin"/><Relationship Id="rId208" Type="http://schemas.openxmlformats.org/officeDocument/2006/relationships/image" Target="media/image92.wmf"/><Relationship Id="rId229" Type="http://schemas.openxmlformats.org/officeDocument/2006/relationships/oleObject" Target="embeddings/oleObject123.bin"/><Relationship Id="rId240" Type="http://schemas.openxmlformats.org/officeDocument/2006/relationships/oleObject" Target="embeddings/oleObject129.bin"/><Relationship Id="rId261" Type="http://schemas.openxmlformats.org/officeDocument/2006/relationships/image" Target="media/image115.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8.bin"/><Relationship Id="rId219" Type="http://schemas.openxmlformats.org/officeDocument/2006/relationships/image" Target="media/image97.wmf"/><Relationship Id="rId230" Type="http://schemas.openxmlformats.org/officeDocument/2006/relationships/image" Target="media/image101.wmf"/><Relationship Id="rId251" Type="http://schemas.openxmlformats.org/officeDocument/2006/relationships/image" Target="media/image110.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9.bin"/><Relationship Id="rId195" Type="http://schemas.openxmlformats.org/officeDocument/2006/relationships/oleObject" Target="embeddings/oleObject104.bin"/><Relationship Id="rId209" Type="http://schemas.openxmlformats.org/officeDocument/2006/relationships/oleObject" Target="embeddings/oleObject111.bin"/><Relationship Id="rId220" Type="http://schemas.openxmlformats.org/officeDocument/2006/relationships/oleObject" Target="embeddings/oleObject117.bin"/><Relationship Id="rId241" Type="http://schemas.openxmlformats.org/officeDocument/2006/relationships/image" Target="media/image106.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41.bin"/><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image" Target="media/image81.wmf"/><Relationship Id="rId9" Type="http://schemas.openxmlformats.org/officeDocument/2006/relationships/image" Target="media/image2.wmf"/><Relationship Id="rId210" Type="http://schemas.openxmlformats.org/officeDocument/2006/relationships/image" Target="media/image93.wmf"/><Relationship Id="rId26" Type="http://schemas.openxmlformats.org/officeDocument/2006/relationships/oleObject" Target="embeddings/oleObject10.bin"/><Relationship Id="rId231" Type="http://schemas.openxmlformats.org/officeDocument/2006/relationships/oleObject" Target="embeddings/oleObject124.bin"/><Relationship Id="rId252" Type="http://schemas.openxmlformats.org/officeDocument/2006/relationships/oleObject" Target="embeddings/oleObject136.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90.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oleObject" Target="embeddings/oleObject130.bin"/><Relationship Id="rId263"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oleObject" Target="embeddings/oleObject99.bin"/><Relationship Id="rId211" Type="http://schemas.openxmlformats.org/officeDocument/2006/relationships/oleObject" Target="embeddings/oleObject112.bin"/><Relationship Id="rId232" Type="http://schemas.openxmlformats.org/officeDocument/2006/relationships/image" Target="media/image102.wmf"/><Relationship Id="rId253" Type="http://schemas.openxmlformats.org/officeDocument/2006/relationships/image" Target="media/image111.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7.wmf"/><Relationship Id="rId155" Type="http://schemas.openxmlformats.org/officeDocument/2006/relationships/oleObject" Target="embeddings/oleObject78.bin"/><Relationship Id="rId176" Type="http://schemas.openxmlformats.org/officeDocument/2006/relationships/oleObject" Target="embeddings/oleObject91.bin"/><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98.wmf"/><Relationship Id="rId243" Type="http://schemas.openxmlformats.org/officeDocument/2006/relationships/oleObject" Target="embeddings/oleObject131.bin"/><Relationship Id="rId264"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image" Target="media/image82.wmf"/><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5.bin"/><Relationship Id="rId254" Type="http://schemas.openxmlformats.org/officeDocument/2006/relationships/oleObject" Target="embeddings/oleObject137.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2.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92.bin"/><Relationship Id="rId198" Type="http://schemas.openxmlformats.org/officeDocument/2006/relationships/image" Target="media/image87.wmf"/><Relationship Id="rId202" Type="http://schemas.openxmlformats.org/officeDocument/2006/relationships/image" Target="media/image89.wmf"/><Relationship Id="rId223" Type="http://schemas.openxmlformats.org/officeDocument/2006/relationships/oleObject" Target="embeddings/oleObject119.bin"/><Relationship Id="rId244" Type="http://schemas.openxmlformats.org/officeDocument/2006/relationships/oleObject" Target="embeddings/oleObject132.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fontTable" Target="fontTable.xml"/><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100.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4.wmf"/><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2.wmf"/><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3.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image" Target="media/image7.wmf"/><Relationship Id="rId224" Type="http://schemas.openxmlformats.org/officeDocument/2006/relationships/oleObject" Target="embeddings/oleObject120.bin"/><Relationship Id="rId245" Type="http://schemas.openxmlformats.org/officeDocument/2006/relationships/image" Target="media/image107.wmf"/><Relationship Id="rId266"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8.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oleObject" Target="embeddings/oleObject114.bin"/><Relationship Id="rId235" Type="http://schemas.openxmlformats.org/officeDocument/2006/relationships/image" Target="media/image103.wmf"/><Relationship Id="rId256" Type="http://schemas.openxmlformats.org/officeDocument/2006/relationships/oleObject" Target="embeddings/oleObject138.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94.bin"/><Relationship Id="rId190" Type="http://schemas.openxmlformats.org/officeDocument/2006/relationships/oleObject" Target="embeddings/oleObject101.bin"/><Relationship Id="rId204" Type="http://schemas.openxmlformats.org/officeDocument/2006/relationships/image" Target="media/image90.wmf"/><Relationship Id="rId225" Type="http://schemas.openxmlformats.org/officeDocument/2006/relationships/image" Target="media/image99.wmf"/><Relationship Id="rId246" Type="http://schemas.openxmlformats.org/officeDocument/2006/relationships/oleObject" Target="embeddings/oleObject133.bin"/><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68.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5.wmf"/><Relationship Id="rId236" Type="http://schemas.openxmlformats.org/officeDocument/2006/relationships/oleObject" Target="embeddings/oleObject127.bin"/><Relationship Id="rId257" Type="http://schemas.openxmlformats.org/officeDocument/2006/relationships/image" Target="media/image11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9.bin"/><Relationship Id="rId191" Type="http://schemas.openxmlformats.org/officeDocument/2006/relationships/image" Target="media/image84.wmf"/><Relationship Id="rId205" Type="http://schemas.openxmlformats.org/officeDocument/2006/relationships/oleObject" Target="embeddings/oleObject109.bin"/><Relationship Id="rId247"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1654</TotalTime>
  <Pages>29</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Fardad, Razmehr</dc:creator>
  <cp:keywords/>
  <dc:description/>
  <cp:lastModifiedBy>Wilson, Dusty</cp:lastModifiedBy>
  <cp:revision>10</cp:revision>
  <cp:lastPrinted>2022-12-26T21:41:00Z</cp:lastPrinted>
  <dcterms:created xsi:type="dcterms:W3CDTF">2022-11-18T01:30:00Z</dcterms:created>
  <dcterms:modified xsi:type="dcterms:W3CDTF">2023-11-13T17:11:00Z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