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304D63">
        <w:rPr>
          <w:b/>
        </w:rPr>
        <w:t>1</w:t>
      </w:r>
      <w:r w:rsidR="00875B6A">
        <w:rPr>
          <w:b/>
        </w:rPr>
        <w:t>5.1</w:t>
      </w:r>
      <w:r w:rsidR="00796105">
        <w:rPr>
          <w:b/>
        </w:rPr>
        <w:t xml:space="preserve">: </w:t>
      </w:r>
      <w:r w:rsidR="00875B6A">
        <w:rPr>
          <w:b/>
        </w:rPr>
        <w:t>Double Integrals over Rectangles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875B6A">
        <w:rPr>
          <w:b/>
        </w:rPr>
        <w:t>15.1</w:t>
      </w:r>
      <w:r w:rsidRPr="00C02AD4">
        <w:rPr>
          <w:b/>
        </w:rPr>
        <w:t>.1)</w:t>
      </w:r>
    </w:p>
    <w:p w:rsidR="004E7768" w:rsidRDefault="005A552B">
      <w:pPr>
        <w:rPr>
          <w:sz w:val="36"/>
          <w:szCs w:val="36"/>
        </w:rPr>
      </w:pPr>
      <w:r w:rsidRPr="004E7768">
        <w:rPr>
          <w:sz w:val="36"/>
          <w:szCs w:val="36"/>
        </w:rPr>
        <w:t xml:space="preserve">Estimate the volume of the solid that lies below the surface </w:t>
      </w:r>
      <w:r w:rsidR="004E7768" w:rsidRPr="004E7768">
        <w:rPr>
          <w:b/>
          <w:position w:val="-12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.25pt;height:17.25pt" o:ole="">
            <v:imagedata r:id="rId5" o:title=""/>
          </v:shape>
          <o:OLEObject Type="Embed" ProgID="Equation.DSMT4" ShapeID="_x0000_i1029" DrawAspect="Content" ObjectID="_1763184886" r:id="rId6"/>
        </w:object>
      </w:r>
      <w:r w:rsidR="004E7768">
        <w:rPr>
          <w:b/>
        </w:rPr>
        <w:t xml:space="preserve"> </w:t>
      </w:r>
      <w:r w:rsidR="004E7768" w:rsidRPr="004E7768">
        <w:rPr>
          <w:sz w:val="36"/>
          <w:szCs w:val="36"/>
        </w:rPr>
        <w:t xml:space="preserve">and above the rectangle </w:t>
      </w:r>
      <w:r w:rsidR="004E7768" w:rsidRPr="004E7768">
        <w:rPr>
          <w:position w:val="-20"/>
          <w:sz w:val="36"/>
          <w:szCs w:val="36"/>
        </w:rPr>
        <w:object w:dxaOrig="4680" w:dyaOrig="580">
          <v:shape id="_x0000_i1032" type="#_x0000_t75" style="width:234pt;height:29.25pt" o:ole="">
            <v:imagedata r:id="rId7" o:title=""/>
          </v:shape>
          <o:OLEObject Type="Embed" ProgID="Equation.DSMT4" ShapeID="_x0000_i1032" DrawAspect="Content" ObjectID="_1763184887" r:id="rId8"/>
        </w:object>
      </w:r>
    </w:p>
    <w:p w:rsidR="005A552B" w:rsidRDefault="004E7768">
      <w:pPr>
        <w:rPr>
          <w:b/>
        </w:rPr>
      </w:pPr>
      <w:r w:rsidRPr="004E7768">
        <w:rPr>
          <w:sz w:val="36"/>
          <w:szCs w:val="36"/>
        </w:rPr>
        <w:t xml:space="preserve">Use a Riemann sum with </w:t>
      </w:r>
      <w:r w:rsidRPr="004E7768">
        <w:rPr>
          <w:position w:val="-6"/>
          <w:sz w:val="36"/>
          <w:szCs w:val="36"/>
        </w:rPr>
        <w:object w:dxaOrig="840" w:dyaOrig="360">
          <v:shape id="_x0000_i1036" type="#_x0000_t75" style="width:42pt;height:18pt" o:ole="">
            <v:imagedata r:id="rId9" o:title=""/>
          </v:shape>
          <o:OLEObject Type="Embed" ProgID="Equation.DSMT4" ShapeID="_x0000_i1036" DrawAspect="Content" ObjectID="_1763184888" r:id="rId10"/>
        </w:object>
      </w:r>
      <w:r w:rsidRPr="004E7768">
        <w:rPr>
          <w:sz w:val="36"/>
          <w:szCs w:val="36"/>
        </w:rPr>
        <w:t xml:space="preserve"> and </w:t>
      </w:r>
      <w:r w:rsidRPr="004E7768">
        <w:rPr>
          <w:position w:val="-6"/>
          <w:sz w:val="36"/>
          <w:szCs w:val="36"/>
        </w:rPr>
        <w:object w:dxaOrig="780" w:dyaOrig="360">
          <v:shape id="_x0000_i1039" type="#_x0000_t75" style="width:39pt;height:18pt" o:ole="">
            <v:imagedata r:id="rId11" o:title=""/>
          </v:shape>
          <o:OLEObject Type="Embed" ProgID="Equation.DSMT4" ShapeID="_x0000_i1039" DrawAspect="Content" ObjectID="_1763184889" r:id="rId12"/>
        </w:object>
      </w:r>
      <w:r w:rsidRPr="004E7768">
        <w:rPr>
          <w:sz w:val="36"/>
          <w:szCs w:val="36"/>
        </w:rPr>
        <w:t xml:space="preserve"> </w:t>
      </w:r>
      <w:proofErr w:type="spellStart"/>
      <w:r w:rsidRPr="004E7768">
        <w:rPr>
          <w:sz w:val="36"/>
          <w:szCs w:val="36"/>
        </w:rPr>
        <w:t>and</w:t>
      </w:r>
      <w:proofErr w:type="spellEnd"/>
      <w:r w:rsidRPr="004E7768">
        <w:rPr>
          <w:sz w:val="36"/>
          <w:szCs w:val="36"/>
        </w:rPr>
        <w:t xml:space="preserve"> take sample points in the upper right corner of each sub rectangle.</w:t>
      </w:r>
    </w:p>
    <w:p w:rsidR="00773AF1" w:rsidRDefault="00773AF1">
      <w:bookmarkStart w:id="0" w:name="_GoBack"/>
      <w:bookmarkEnd w:id="0"/>
    </w:p>
    <w:p w:rsidR="004E7768" w:rsidRDefault="004E7768"/>
    <w:p w:rsidR="004E7768" w:rsidRDefault="004E7768"/>
    <w:p w:rsidR="004E7768" w:rsidRDefault="004E7768"/>
    <w:p w:rsidR="004E7768" w:rsidRDefault="004E7768"/>
    <w:p w:rsidR="004E7768" w:rsidRDefault="004E7768"/>
    <w:p w:rsidR="004E7768" w:rsidRDefault="004E7768"/>
    <w:p w:rsidR="005F4267" w:rsidRDefault="005F4267" w:rsidP="00C02AD4">
      <w:pPr>
        <w:rPr>
          <w:b/>
        </w:rPr>
      </w:pPr>
    </w:p>
    <w:p w:rsidR="004E7768" w:rsidRDefault="004E7768" w:rsidP="004E7768">
      <w:pPr>
        <w:rPr>
          <w:b/>
        </w:rPr>
      </w:pPr>
      <w:r w:rsidRPr="00C02AD4">
        <w:rPr>
          <w:b/>
        </w:rPr>
        <w:t>(</w:t>
      </w:r>
      <w:r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4E7768" w:rsidRPr="00C02AD4" w:rsidRDefault="004E7768" w:rsidP="004E7768">
      <w:pPr>
        <w:rPr>
          <w:b/>
        </w:rPr>
      </w:pPr>
      <w:r w:rsidRPr="00D00810">
        <w:rPr>
          <w:b/>
          <w:noProof/>
        </w:rPr>
        <w:drawing>
          <wp:inline distT="0" distB="0" distL="0" distR="0" wp14:anchorId="165C6709" wp14:editId="71E987ED">
            <wp:extent cx="3190875" cy="99364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1080" cy="103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768" w:rsidRDefault="004E7768" w:rsidP="00C02AD4">
      <w:pPr>
        <w:rPr>
          <w:b/>
        </w:rPr>
      </w:pPr>
    </w:p>
    <w:p w:rsidR="004E7768" w:rsidRDefault="004E7768" w:rsidP="00C02AD4">
      <w:pPr>
        <w:rPr>
          <w:b/>
        </w:rPr>
      </w:pPr>
    </w:p>
    <w:p w:rsidR="004E7768" w:rsidRDefault="004E7768" w:rsidP="00C02AD4">
      <w:pPr>
        <w:rPr>
          <w:b/>
        </w:rPr>
      </w:pPr>
    </w:p>
    <w:p w:rsidR="004E7768" w:rsidRDefault="004E7768" w:rsidP="00C02AD4">
      <w:pPr>
        <w:rPr>
          <w:b/>
        </w:rPr>
      </w:pPr>
    </w:p>
    <w:p w:rsidR="004E7768" w:rsidRDefault="004E7768" w:rsidP="00C02AD4">
      <w:pPr>
        <w:rPr>
          <w:b/>
        </w:rPr>
      </w:pPr>
    </w:p>
    <w:p w:rsidR="004E7768" w:rsidRDefault="004E7768" w:rsidP="00C02AD4">
      <w:pPr>
        <w:rPr>
          <w:b/>
        </w:rPr>
      </w:pPr>
    </w:p>
    <w:p w:rsidR="004E7768" w:rsidRDefault="004E7768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875B6A"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Default="00875B6A" w:rsidP="00C02AD4">
      <w:pPr>
        <w:rPr>
          <w:b/>
        </w:rPr>
      </w:pPr>
      <w:r w:rsidRPr="00875B6A">
        <w:rPr>
          <w:b/>
          <w:noProof/>
        </w:rPr>
        <w:drawing>
          <wp:inline distT="0" distB="0" distL="0" distR="0" wp14:anchorId="4D5EF292" wp14:editId="7F8A552E">
            <wp:extent cx="5943600" cy="3714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875B6A"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875B6A">
      <w:r w:rsidRPr="00875B6A">
        <w:rPr>
          <w:noProof/>
        </w:rPr>
        <w:drawing>
          <wp:inline distT="0" distB="0" distL="0" distR="0" wp14:anchorId="0D79023D" wp14:editId="76578F9C">
            <wp:extent cx="5887294" cy="85980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3795" cy="87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875B6A"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875B6A">
      <w:r w:rsidRPr="00875B6A">
        <w:rPr>
          <w:noProof/>
        </w:rPr>
        <w:drawing>
          <wp:inline distT="0" distB="0" distL="0" distR="0" wp14:anchorId="0964DFED" wp14:editId="24D9D861">
            <wp:extent cx="5314950" cy="90021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0228" cy="92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875B6A"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875B6A">
      <w:r w:rsidRPr="00875B6A">
        <w:rPr>
          <w:noProof/>
        </w:rPr>
        <w:drawing>
          <wp:inline distT="0" distB="0" distL="0" distR="0" wp14:anchorId="12242724" wp14:editId="68533FEC">
            <wp:extent cx="4010025" cy="966111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9642" cy="100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875B6A">
        <w:rPr>
          <w:b/>
        </w:rPr>
        <w:t>15.1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CB315E" w:rsidRDefault="00875B6A" w:rsidP="001639E4">
      <w:pPr>
        <w:rPr>
          <w:b/>
        </w:rPr>
      </w:pPr>
      <w:r w:rsidRPr="00875B6A">
        <w:rPr>
          <w:noProof/>
        </w:rPr>
        <w:drawing>
          <wp:inline distT="0" distB="0" distL="0" distR="0" wp14:anchorId="5BD7848B" wp14:editId="35374517">
            <wp:extent cx="5943600" cy="43872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810" w:rsidRDefault="00D00810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875B6A"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875B6A" w:rsidP="001639E4">
      <w:pPr>
        <w:rPr>
          <w:b/>
        </w:rPr>
      </w:pPr>
      <w:r w:rsidRPr="00875B6A">
        <w:rPr>
          <w:b/>
          <w:noProof/>
        </w:rPr>
        <w:drawing>
          <wp:inline distT="0" distB="0" distL="0" distR="0" wp14:anchorId="1A0D1752" wp14:editId="7C1AE8F6">
            <wp:extent cx="5943600" cy="42310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810" w:rsidRDefault="00D00810">
      <w:pPr>
        <w:rPr>
          <w:b/>
        </w:rPr>
      </w:pPr>
      <w:r>
        <w:rPr>
          <w:b/>
        </w:rP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875B6A"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875B6A" w:rsidP="001639E4">
      <w:r w:rsidRPr="00875B6A">
        <w:rPr>
          <w:b/>
          <w:noProof/>
        </w:rPr>
        <w:drawing>
          <wp:inline distT="0" distB="0" distL="0" distR="0" wp14:anchorId="63F9D62E" wp14:editId="029A7CB4">
            <wp:extent cx="5943600" cy="399859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810" w:rsidRDefault="00D00810">
      <w:pPr>
        <w:rPr>
          <w:b/>
        </w:rPr>
      </w:pPr>
      <w:r>
        <w:rPr>
          <w:b/>
        </w:rP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875B6A"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A40EBA" w:rsidRDefault="00875B6A">
      <w:pPr>
        <w:rPr>
          <w:b/>
        </w:rPr>
      </w:pPr>
      <w:r w:rsidRPr="00875B6A">
        <w:rPr>
          <w:b/>
          <w:noProof/>
        </w:rPr>
        <w:drawing>
          <wp:inline distT="0" distB="0" distL="0" distR="0" wp14:anchorId="3A21B597" wp14:editId="54226032">
            <wp:extent cx="5943600" cy="361632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33" w:rsidRDefault="001B0533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875B6A"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A40EBA" w:rsidRPr="00C02AD4" w:rsidRDefault="00D00810" w:rsidP="001639E4">
      <w:pPr>
        <w:rPr>
          <w:b/>
        </w:rPr>
      </w:pPr>
      <w:r w:rsidRPr="00D00810">
        <w:rPr>
          <w:b/>
          <w:noProof/>
        </w:rPr>
        <w:drawing>
          <wp:inline distT="0" distB="0" distL="0" distR="0" wp14:anchorId="09AD23E1" wp14:editId="78EB7D7E">
            <wp:extent cx="5943600" cy="890270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875B6A">
        <w:rPr>
          <w:b/>
        </w:rPr>
        <w:t>15.1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Default="00875B6A">
      <w:pPr>
        <w:rPr>
          <w:b/>
        </w:rPr>
      </w:pPr>
      <w:r w:rsidRPr="00875B6A">
        <w:rPr>
          <w:b/>
          <w:noProof/>
        </w:rPr>
        <w:drawing>
          <wp:inline distT="0" distB="0" distL="0" distR="0" wp14:anchorId="40A967E2" wp14:editId="4D7D1C57">
            <wp:extent cx="4848902" cy="1714739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1B0533"/>
    <w:rsid w:val="001F20AE"/>
    <w:rsid w:val="00233DB9"/>
    <w:rsid w:val="002761A5"/>
    <w:rsid w:val="00304D63"/>
    <w:rsid w:val="00333389"/>
    <w:rsid w:val="003F0879"/>
    <w:rsid w:val="004171D7"/>
    <w:rsid w:val="00492044"/>
    <w:rsid w:val="004B0C1A"/>
    <w:rsid w:val="004B74F8"/>
    <w:rsid w:val="004C15D6"/>
    <w:rsid w:val="004E7768"/>
    <w:rsid w:val="0056265A"/>
    <w:rsid w:val="0057291F"/>
    <w:rsid w:val="005A552B"/>
    <w:rsid w:val="005F4267"/>
    <w:rsid w:val="006F6B5F"/>
    <w:rsid w:val="006F7ED6"/>
    <w:rsid w:val="00710BD9"/>
    <w:rsid w:val="0072714D"/>
    <w:rsid w:val="00727AEE"/>
    <w:rsid w:val="00773AF1"/>
    <w:rsid w:val="00796105"/>
    <w:rsid w:val="007C6F85"/>
    <w:rsid w:val="008007D2"/>
    <w:rsid w:val="008248E7"/>
    <w:rsid w:val="00875B6A"/>
    <w:rsid w:val="00992DB7"/>
    <w:rsid w:val="009942E6"/>
    <w:rsid w:val="009A50BC"/>
    <w:rsid w:val="009D445A"/>
    <w:rsid w:val="009D4EB0"/>
    <w:rsid w:val="009D52F9"/>
    <w:rsid w:val="009F1C93"/>
    <w:rsid w:val="00A40EBA"/>
    <w:rsid w:val="00B5661C"/>
    <w:rsid w:val="00B86DCC"/>
    <w:rsid w:val="00BA72D4"/>
    <w:rsid w:val="00BF7B7D"/>
    <w:rsid w:val="00C02AD4"/>
    <w:rsid w:val="00C86D8F"/>
    <w:rsid w:val="00CB315E"/>
    <w:rsid w:val="00D00810"/>
    <w:rsid w:val="00D01491"/>
    <w:rsid w:val="00D07153"/>
    <w:rsid w:val="00D46E5A"/>
    <w:rsid w:val="00DB548C"/>
    <w:rsid w:val="00DF5C5D"/>
    <w:rsid w:val="00E24773"/>
    <w:rsid w:val="00E928A9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F5BD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05F9-6A8E-4F62-A31B-4FE2E646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2023-02-13T16:10:00Z</cp:lastPrinted>
  <dcterms:created xsi:type="dcterms:W3CDTF">2023-03-13T15:01:00Z</dcterms:created>
  <dcterms:modified xsi:type="dcterms:W3CDTF">2023-12-04T16:48:00Z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