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0E" w:rsidRDefault="004A5860" w:rsidP="0040320E">
      <w:pPr>
        <w:ind w:right="-45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34075" cy="4924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2B" w:rsidRDefault="003A392B" w:rsidP="003A392B">
      <w:pPr>
        <w:ind w:right="-450"/>
        <w:rPr>
          <w:b/>
          <w:sz w:val="28"/>
        </w:rPr>
      </w:pPr>
    </w:p>
    <w:p w:rsidR="003A392B" w:rsidRPr="003A392B" w:rsidRDefault="003A392B" w:rsidP="003A392B">
      <w:pPr>
        <w:ind w:right="-450"/>
        <w:rPr>
          <w:sz w:val="28"/>
        </w:rPr>
      </w:pPr>
      <w:r w:rsidRPr="003A392B">
        <w:rPr>
          <w:sz w:val="28"/>
        </w:rPr>
        <w:t xml:space="preserve">It also follows that </w:t>
      </w:r>
    </w:p>
    <w:p w:rsidR="003A392B" w:rsidRDefault="003A392B" w:rsidP="003A392B">
      <w:pPr>
        <w:ind w:right="-450" w:firstLine="720"/>
        <w:rPr>
          <w:b/>
          <w:sz w:val="28"/>
        </w:rPr>
      </w:pPr>
      <w:r>
        <w:rPr>
          <w:noProof/>
        </w:rPr>
        <w:drawing>
          <wp:inline distT="0" distB="0" distL="0" distR="0" wp14:anchorId="43816EFB" wp14:editId="792B78A5">
            <wp:extent cx="2438400" cy="1187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9437" cy="119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5D" w:rsidRDefault="003A392B" w:rsidP="00454EFA">
      <w:pPr>
        <w:ind w:right="-450"/>
        <w:rPr>
          <w:sz w:val="28"/>
        </w:rPr>
      </w:pPr>
      <w:r>
        <w:rPr>
          <w:sz w:val="28"/>
        </w:rPr>
        <w:t xml:space="preserve">The spaces ________________ for </w:t>
      </w:r>
      <w:r w:rsidRPr="003A392B">
        <w:rPr>
          <w:position w:val="-6"/>
          <w:sz w:val="28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7.25pt" o:ole="">
            <v:imagedata r:id="rId10" o:title=""/>
          </v:shape>
          <o:OLEObject Type="Embed" ProgID="Equation.DSMT4" ShapeID="_x0000_i1025" DrawAspect="Content" ObjectID="_1642329998" r:id="rId11"/>
        </w:object>
      </w:r>
      <w:r>
        <w:rPr>
          <w:sz w:val="28"/>
        </w:rPr>
        <w:t xml:space="preserve"> are the best examples of vector spaces.  We will picture ______________ for much of our discussion of vector spaces.</w:t>
      </w:r>
    </w:p>
    <w:p w:rsidR="003A392B" w:rsidRDefault="003A392B" w:rsidP="00454EFA">
      <w:pPr>
        <w:ind w:right="-450"/>
        <w:rPr>
          <w:sz w:val="28"/>
        </w:rPr>
      </w:pPr>
    </w:p>
    <w:p w:rsidR="00454EFA" w:rsidRDefault="00D66CC1" w:rsidP="00F53C0E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4A5860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F53C0E">
        <w:rPr>
          <w:noProof/>
        </w:rPr>
        <w:drawing>
          <wp:inline distT="0" distB="0" distL="0" distR="0" wp14:anchorId="26183885" wp14:editId="089A52A2">
            <wp:extent cx="5943600" cy="1631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C0E">
        <w:rPr>
          <w:sz w:val="28"/>
        </w:rPr>
        <w:t xml:space="preserve"> </w:t>
      </w:r>
    </w:p>
    <w:p w:rsidR="00454EFA" w:rsidRDefault="00454EFA" w:rsidP="00454EFA">
      <w:pPr>
        <w:ind w:right="-450"/>
        <w:rPr>
          <w:sz w:val="28"/>
        </w:rPr>
      </w:pPr>
    </w:p>
    <w:p w:rsidR="00674D18" w:rsidRDefault="00674D18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1F7100" w:rsidRDefault="001F7100" w:rsidP="00463261">
      <w:pPr>
        <w:ind w:right="-180"/>
        <w:rPr>
          <w:b/>
          <w:sz w:val="28"/>
        </w:rPr>
      </w:pPr>
    </w:p>
    <w:p w:rsidR="001F7100" w:rsidRDefault="00674D18" w:rsidP="00463261">
      <w:pPr>
        <w:ind w:right="-180"/>
        <w:rPr>
          <w:b/>
          <w:i/>
          <w:sz w:val="28"/>
        </w:rPr>
      </w:pPr>
      <w:r w:rsidRPr="00674D18">
        <w:rPr>
          <w:b/>
          <w:i/>
          <w:sz w:val="28"/>
        </w:rPr>
        <w:t>Read Example 3 on page 193</w:t>
      </w:r>
    </w:p>
    <w:p w:rsidR="001F5D6F" w:rsidRPr="007F7EE4" w:rsidRDefault="001F5D6F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4A5860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674D18">
        <w:rPr>
          <w:sz w:val="28"/>
        </w:rPr>
        <w:t xml:space="preserve">Discuss whether the set </w:t>
      </w:r>
      <w:r w:rsidR="00674D18" w:rsidRPr="00674D18">
        <w:rPr>
          <w:position w:val="-12"/>
          <w:sz w:val="28"/>
        </w:rPr>
        <w:object w:dxaOrig="360" w:dyaOrig="400">
          <v:shape id="_x0000_i1026" type="#_x0000_t75" style="width:18pt;height:20.25pt" o:ole="">
            <v:imagedata r:id="rId13" o:title=""/>
          </v:shape>
          <o:OLEObject Type="Embed" ProgID="Equation.DSMT4" ShapeID="_x0000_i1026" DrawAspect="Content" ObjectID="_1642329999" r:id="rId14"/>
        </w:object>
      </w:r>
      <w:r w:rsidR="00674D18">
        <w:rPr>
          <w:sz w:val="28"/>
        </w:rPr>
        <w:t xml:space="preserve"> of polynomials </w:t>
      </w:r>
      <w:r w:rsidR="00816B95">
        <w:rPr>
          <w:sz w:val="28"/>
        </w:rPr>
        <w:t xml:space="preserve">of degree at most </w:t>
      </w:r>
      <w:r w:rsidR="00816B95" w:rsidRPr="00816B95">
        <w:rPr>
          <w:i/>
          <w:sz w:val="28"/>
        </w:rPr>
        <w:t>n</w:t>
      </w:r>
      <w:r w:rsidR="00816B95">
        <w:rPr>
          <w:sz w:val="28"/>
        </w:rPr>
        <w:t xml:space="preserve"> </w:t>
      </w:r>
      <w:r w:rsidR="00674D18">
        <w:rPr>
          <w:sz w:val="28"/>
        </w:rPr>
        <w:t>is a vector space.</w:t>
      </w: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7F7EE4" w:rsidP="007F7EE4">
      <w:pPr>
        <w:ind w:right="-180"/>
        <w:rPr>
          <w:b/>
          <w:sz w:val="28"/>
        </w:rPr>
      </w:pPr>
    </w:p>
    <w:p w:rsidR="00C0718F" w:rsidRDefault="00C0718F" w:rsidP="007F7EE4">
      <w:pPr>
        <w:ind w:right="-180"/>
        <w:rPr>
          <w:b/>
          <w:sz w:val="28"/>
        </w:rPr>
      </w:pPr>
    </w:p>
    <w:p w:rsidR="00C0718F" w:rsidRDefault="00C0718F" w:rsidP="007F7EE4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674D18" w:rsidRDefault="00674D18" w:rsidP="001F5D6F">
      <w:pPr>
        <w:ind w:right="-180"/>
        <w:rPr>
          <w:b/>
          <w:sz w:val="28"/>
        </w:rPr>
      </w:pPr>
    </w:p>
    <w:p w:rsidR="00674D18" w:rsidRDefault="00674D18" w:rsidP="001F5D6F">
      <w:pPr>
        <w:ind w:right="-180"/>
        <w:rPr>
          <w:b/>
          <w:sz w:val="28"/>
        </w:rPr>
      </w:pPr>
    </w:p>
    <w:p w:rsidR="00674D18" w:rsidRDefault="00674D18" w:rsidP="001F5D6F">
      <w:pPr>
        <w:ind w:right="-180"/>
        <w:rPr>
          <w:b/>
          <w:sz w:val="28"/>
        </w:rPr>
      </w:pPr>
    </w:p>
    <w:p w:rsidR="007F7EE4" w:rsidRPr="00816B95" w:rsidRDefault="00816B95" w:rsidP="001F5D6F">
      <w:pPr>
        <w:ind w:right="-180"/>
        <w:rPr>
          <w:b/>
          <w:i/>
          <w:sz w:val="28"/>
        </w:rPr>
      </w:pPr>
      <w:r w:rsidRPr="00816B95">
        <w:rPr>
          <w:b/>
          <w:i/>
          <w:sz w:val="28"/>
        </w:rPr>
        <w:lastRenderedPageBreak/>
        <w:t>Read Example 5 on page 194</w:t>
      </w:r>
    </w:p>
    <w:p w:rsidR="00816B95" w:rsidRDefault="004A5860" w:rsidP="001F5D6F">
      <w:pPr>
        <w:ind w:right="-18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867400" cy="2105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AF5" w:rsidRDefault="00C0718F" w:rsidP="001F5D6F">
      <w:pPr>
        <w:ind w:right="-180"/>
        <w:rPr>
          <w:b/>
          <w:sz w:val="28"/>
        </w:rPr>
      </w:pPr>
      <w:r>
        <w:rPr>
          <w:b/>
          <w:sz w:val="28"/>
        </w:rPr>
        <w:t>Note: E</w:t>
      </w:r>
      <w:r w:rsidR="00816B95">
        <w:rPr>
          <w:b/>
          <w:sz w:val="28"/>
        </w:rPr>
        <w:t>very subspace is itself a Vector space.</w:t>
      </w:r>
    </w:p>
    <w:p w:rsidR="00816B95" w:rsidRDefault="00816B95" w:rsidP="001F5D6F">
      <w:pPr>
        <w:ind w:right="-180"/>
        <w:rPr>
          <w:sz w:val="28"/>
        </w:rPr>
      </w:pPr>
      <w:r w:rsidRPr="00816B95">
        <w:rPr>
          <w:sz w:val="28"/>
        </w:rPr>
        <w:t>The set of just</w:t>
      </w:r>
      <w:r>
        <w:rPr>
          <w:sz w:val="28"/>
        </w:rPr>
        <w:t xml:space="preserve"> the</w:t>
      </w:r>
      <w:r w:rsidRPr="00816B95">
        <w:rPr>
          <w:sz w:val="28"/>
        </w:rPr>
        <w:t xml:space="preserve"> </w:t>
      </w:r>
      <w:r>
        <w:rPr>
          <w:sz w:val="28"/>
        </w:rPr>
        <w:t>________</w:t>
      </w:r>
      <w:r w:rsidRPr="00816B95">
        <w:rPr>
          <w:sz w:val="28"/>
        </w:rPr>
        <w:t xml:space="preserve"> vector in a </w:t>
      </w:r>
      <w:r>
        <w:rPr>
          <w:sz w:val="28"/>
        </w:rPr>
        <w:t xml:space="preserve">vector space </w:t>
      </w:r>
      <w:r>
        <w:rPr>
          <w:i/>
          <w:sz w:val="28"/>
        </w:rPr>
        <w:t>V</w:t>
      </w:r>
      <w:r>
        <w:rPr>
          <w:sz w:val="28"/>
        </w:rPr>
        <w:t xml:space="preserve"> is a subspace of V called the ____________   ____________________ and written _________.</w:t>
      </w:r>
    </w:p>
    <w:p w:rsidR="00816B95" w:rsidRDefault="00816B95" w:rsidP="001F5D6F">
      <w:pPr>
        <w:ind w:right="-180"/>
        <w:rPr>
          <w:sz w:val="28"/>
        </w:rPr>
      </w:pPr>
      <w:r w:rsidRPr="00816B95">
        <w:rPr>
          <w:b/>
          <w:sz w:val="28"/>
        </w:rPr>
        <w:fldChar w:fldCharType="begin"/>
      </w:r>
      <w:r w:rsidRPr="00816B95">
        <w:rPr>
          <w:b/>
          <w:sz w:val="28"/>
        </w:rPr>
        <w:instrText xml:space="preserve"> MACROBUTTON MTPlaceRef \* MERGEFORMAT </w:instrText>
      </w:r>
      <w:r w:rsidRPr="00816B95">
        <w:rPr>
          <w:b/>
          <w:sz w:val="28"/>
        </w:rPr>
        <w:fldChar w:fldCharType="begin"/>
      </w:r>
      <w:r w:rsidRPr="00816B95">
        <w:rPr>
          <w:b/>
          <w:sz w:val="28"/>
        </w:rPr>
        <w:instrText xml:space="preserve"> SEQ MTEqn \h \* MERGEFORMAT </w:instrText>
      </w:r>
      <w:r w:rsidRPr="00816B95">
        <w:rPr>
          <w:b/>
          <w:sz w:val="28"/>
        </w:rPr>
        <w:fldChar w:fldCharType="end"/>
      </w:r>
      <w:r w:rsidRPr="00816B95">
        <w:rPr>
          <w:b/>
          <w:sz w:val="28"/>
        </w:rPr>
        <w:instrText xml:space="preserve">Ex </w:instrText>
      </w:r>
      <w:r w:rsidRPr="00816B95">
        <w:rPr>
          <w:b/>
          <w:sz w:val="28"/>
        </w:rPr>
        <w:fldChar w:fldCharType="begin"/>
      </w:r>
      <w:r w:rsidRPr="00816B95">
        <w:rPr>
          <w:b/>
          <w:sz w:val="28"/>
        </w:rPr>
        <w:instrText xml:space="preserve"> SEQ MTEqn \c \* Arabic \* MERGEFORMAT </w:instrText>
      </w:r>
      <w:r w:rsidRPr="00816B95">
        <w:rPr>
          <w:b/>
          <w:sz w:val="28"/>
        </w:rPr>
        <w:fldChar w:fldCharType="separate"/>
      </w:r>
      <w:r w:rsidR="004A5860">
        <w:rPr>
          <w:b/>
          <w:noProof/>
          <w:sz w:val="28"/>
        </w:rPr>
        <w:instrText>3</w:instrText>
      </w:r>
      <w:r w:rsidRPr="00816B95">
        <w:rPr>
          <w:b/>
          <w:sz w:val="28"/>
        </w:rPr>
        <w:fldChar w:fldCharType="end"/>
      </w:r>
      <w:r w:rsidRPr="00816B95">
        <w:rPr>
          <w:b/>
          <w:sz w:val="28"/>
        </w:rPr>
        <w:instrText xml:space="preserve">:  </w:instrText>
      </w:r>
      <w:r w:rsidRPr="00816B95">
        <w:rPr>
          <w:b/>
          <w:sz w:val="28"/>
        </w:rPr>
        <w:fldChar w:fldCharType="end"/>
      </w:r>
      <w:r>
        <w:rPr>
          <w:sz w:val="28"/>
        </w:rPr>
        <w:t>Discuss that P, set of all polynomials and a subspace of the set of all real-valued functions</w:t>
      </w:r>
      <w:r w:rsidR="00B32921">
        <w:rPr>
          <w:sz w:val="28"/>
        </w:rPr>
        <w:t xml:space="preserve">, and </w:t>
      </w:r>
      <w:r w:rsidR="00B32921" w:rsidRPr="00674D18">
        <w:rPr>
          <w:position w:val="-12"/>
          <w:sz w:val="28"/>
        </w:rPr>
        <w:object w:dxaOrig="340" w:dyaOrig="380">
          <v:shape id="_x0000_i1027" type="#_x0000_t75" style="width:17.25pt;height:18.75pt" o:ole="">
            <v:imagedata r:id="rId16" o:title=""/>
          </v:shape>
          <o:OLEObject Type="Embed" ProgID="Equation.DSMT4" ShapeID="_x0000_i1027" DrawAspect="Content" ObjectID="_1642330000" r:id="rId17"/>
        </w:object>
      </w:r>
      <w:r w:rsidR="00B32921">
        <w:rPr>
          <w:sz w:val="28"/>
        </w:rPr>
        <w:t xml:space="preserve"> is a subspace of </w:t>
      </w:r>
      <w:r w:rsidR="00B32921" w:rsidRPr="00B32921">
        <w:rPr>
          <w:i/>
          <w:sz w:val="28"/>
        </w:rPr>
        <w:t>P</w:t>
      </w:r>
      <w:r w:rsidR="00B32921">
        <w:rPr>
          <w:sz w:val="28"/>
        </w:rPr>
        <w:t>.</w:t>
      </w: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C0718F" w:rsidRDefault="00C0718F" w:rsidP="001F5D6F">
      <w:pPr>
        <w:ind w:right="-180"/>
        <w:rPr>
          <w:sz w:val="28"/>
        </w:rPr>
      </w:pPr>
    </w:p>
    <w:p w:rsidR="00C0718F" w:rsidRDefault="00C0718F" w:rsidP="001F5D6F">
      <w:pPr>
        <w:ind w:right="-180"/>
        <w:rPr>
          <w:sz w:val="28"/>
        </w:rPr>
      </w:pPr>
    </w:p>
    <w:p w:rsidR="00C0718F" w:rsidRDefault="00C0718F" w:rsidP="001F5D6F">
      <w:pPr>
        <w:ind w:right="-180"/>
        <w:rPr>
          <w:sz w:val="28"/>
        </w:rPr>
      </w:pPr>
    </w:p>
    <w:p w:rsidR="00C0718F" w:rsidRDefault="00C0718F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</w:p>
    <w:p w:rsidR="00C0718F" w:rsidRDefault="00C0718F" w:rsidP="00C0718F">
      <w:pPr>
        <w:ind w:right="-180"/>
        <w:rPr>
          <w:sz w:val="28"/>
        </w:rPr>
      </w:pPr>
      <w:r>
        <w:rPr>
          <w:sz w:val="28"/>
        </w:rPr>
        <w:t xml:space="preserve">What about a plane not through the origin?  Or a line in </w:t>
      </w:r>
      <w:r w:rsidRPr="00B32921">
        <w:rPr>
          <w:position w:val="-4"/>
          <w:sz w:val="28"/>
        </w:rPr>
        <w:object w:dxaOrig="440" w:dyaOrig="360">
          <v:shape id="_x0000_i1065" type="#_x0000_t75" style="width:21.75pt;height:18pt" o:ole="">
            <v:imagedata r:id="rId18" o:title=""/>
          </v:shape>
          <o:OLEObject Type="Embed" ProgID="Equation.DSMT4" ShapeID="_x0000_i1065" DrawAspect="Content" ObjectID="_1642330001" r:id="rId19"/>
        </w:object>
      </w:r>
      <w:r>
        <w:rPr>
          <w:sz w:val="28"/>
        </w:rPr>
        <w:t xml:space="preserve"> not through the origin?  Are they Subspaces?  (of </w:t>
      </w:r>
      <w:r w:rsidRPr="00B32921">
        <w:rPr>
          <w:position w:val="-4"/>
          <w:sz w:val="28"/>
        </w:rPr>
        <w:object w:dxaOrig="440" w:dyaOrig="360">
          <v:shape id="_x0000_i1066" type="#_x0000_t75" style="width:21.75pt;height:18pt" o:ole="">
            <v:imagedata r:id="rId20" o:title=""/>
          </v:shape>
          <o:OLEObject Type="Embed" ProgID="Equation.DSMT4" ShapeID="_x0000_i1066" DrawAspect="Content" ObjectID="_1642330002" r:id="rId21"/>
        </w:object>
      </w:r>
      <w:r>
        <w:rPr>
          <w:sz w:val="28"/>
        </w:rPr>
        <w:t xml:space="preserve"> and </w:t>
      </w:r>
      <w:r w:rsidRPr="00B32921">
        <w:rPr>
          <w:position w:val="-4"/>
          <w:sz w:val="28"/>
        </w:rPr>
        <w:object w:dxaOrig="440" w:dyaOrig="360">
          <v:shape id="_x0000_i1067" type="#_x0000_t75" style="width:21.75pt;height:18pt" o:ole="">
            <v:imagedata r:id="rId18" o:title=""/>
          </v:shape>
          <o:OLEObject Type="Embed" ProgID="Equation.DSMT4" ShapeID="_x0000_i1067" DrawAspect="Content" ObjectID="_1642330003" r:id="rId22"/>
        </w:object>
      </w:r>
      <w:r>
        <w:rPr>
          <w:sz w:val="28"/>
        </w:rPr>
        <w:t xml:space="preserve"> respectively).</w:t>
      </w:r>
    </w:p>
    <w:p w:rsidR="00B32921" w:rsidRDefault="00B32921" w:rsidP="001F5D6F">
      <w:pPr>
        <w:ind w:right="-180"/>
        <w:rPr>
          <w:sz w:val="28"/>
        </w:rPr>
      </w:pPr>
    </w:p>
    <w:p w:rsidR="00B32921" w:rsidRDefault="00B32921" w:rsidP="001F5D6F">
      <w:pPr>
        <w:ind w:right="-180"/>
        <w:rPr>
          <w:sz w:val="28"/>
        </w:rPr>
      </w:pPr>
      <w:r w:rsidRPr="00B32921">
        <w:rPr>
          <w:b/>
          <w:sz w:val="28"/>
        </w:rPr>
        <w:fldChar w:fldCharType="begin"/>
      </w:r>
      <w:r w:rsidRPr="00B32921">
        <w:rPr>
          <w:b/>
          <w:sz w:val="28"/>
        </w:rPr>
        <w:instrText xml:space="preserve"> MACROBUTTON MTPlaceRef \* MERGEFORMAT </w:instrText>
      </w:r>
      <w:r w:rsidRPr="00B32921">
        <w:rPr>
          <w:b/>
          <w:sz w:val="28"/>
        </w:rPr>
        <w:fldChar w:fldCharType="begin"/>
      </w:r>
      <w:r w:rsidRPr="00B32921">
        <w:rPr>
          <w:b/>
          <w:sz w:val="28"/>
        </w:rPr>
        <w:instrText xml:space="preserve"> SEQ MTEqn \h \* MERGEFORMAT </w:instrText>
      </w:r>
      <w:r w:rsidRPr="00B32921">
        <w:rPr>
          <w:b/>
          <w:sz w:val="28"/>
        </w:rPr>
        <w:fldChar w:fldCharType="end"/>
      </w:r>
      <w:r w:rsidRPr="00B32921">
        <w:rPr>
          <w:b/>
          <w:sz w:val="28"/>
        </w:rPr>
        <w:instrText xml:space="preserve">Ex </w:instrText>
      </w:r>
      <w:r w:rsidRPr="00B32921">
        <w:rPr>
          <w:b/>
          <w:sz w:val="28"/>
        </w:rPr>
        <w:fldChar w:fldCharType="begin"/>
      </w:r>
      <w:r w:rsidRPr="00B32921">
        <w:rPr>
          <w:b/>
          <w:sz w:val="28"/>
        </w:rPr>
        <w:instrText xml:space="preserve"> SEQ MTEqn \c \* Arabic \* MERGEFORMAT </w:instrText>
      </w:r>
      <w:r w:rsidRPr="00B32921">
        <w:rPr>
          <w:b/>
          <w:sz w:val="28"/>
        </w:rPr>
        <w:fldChar w:fldCharType="separate"/>
      </w:r>
      <w:r w:rsidR="004A5860">
        <w:rPr>
          <w:b/>
          <w:noProof/>
          <w:sz w:val="28"/>
        </w:rPr>
        <w:instrText>4</w:instrText>
      </w:r>
      <w:r w:rsidRPr="00B32921">
        <w:rPr>
          <w:b/>
          <w:sz w:val="28"/>
        </w:rPr>
        <w:fldChar w:fldCharType="end"/>
      </w:r>
      <w:r w:rsidRPr="00B32921">
        <w:rPr>
          <w:b/>
          <w:sz w:val="28"/>
        </w:rPr>
        <w:instrText xml:space="preserve">:  </w:instrText>
      </w:r>
      <w:r w:rsidRPr="00B32921">
        <w:rPr>
          <w:b/>
          <w:sz w:val="28"/>
        </w:rPr>
        <w:fldChar w:fldCharType="end"/>
      </w:r>
      <w:r>
        <w:rPr>
          <w:sz w:val="28"/>
        </w:rPr>
        <w:t xml:space="preserve">The vector space </w:t>
      </w:r>
      <w:r w:rsidRPr="00B32921">
        <w:rPr>
          <w:position w:val="-4"/>
          <w:sz w:val="28"/>
        </w:rPr>
        <w:object w:dxaOrig="440" w:dyaOrig="360">
          <v:shape id="_x0000_i1028" type="#_x0000_t75" style="width:21.75pt;height:18pt" o:ole="">
            <v:imagedata r:id="rId18" o:title=""/>
          </v:shape>
          <o:OLEObject Type="Embed" ProgID="Equation.DSMT4" ShapeID="_x0000_i1028" DrawAspect="Content" ObjectID="_1642330004" r:id="rId23"/>
        </w:object>
      </w:r>
      <w:r>
        <w:rPr>
          <w:sz w:val="28"/>
        </w:rPr>
        <w:t xml:space="preserve"> is NOT a subspace of </w:t>
      </w:r>
      <w:r w:rsidRPr="00B32921">
        <w:rPr>
          <w:position w:val="-4"/>
          <w:sz w:val="28"/>
        </w:rPr>
        <w:object w:dxaOrig="440" w:dyaOrig="360">
          <v:shape id="_x0000_i1029" type="#_x0000_t75" style="width:21.75pt;height:18pt" o:ole="">
            <v:imagedata r:id="rId20" o:title=""/>
          </v:shape>
          <o:OLEObject Type="Embed" ProgID="Equation.DSMT4" ShapeID="_x0000_i1029" DrawAspect="Content" ObjectID="_1642330005" r:id="rId24"/>
        </w:object>
      </w:r>
      <w:r>
        <w:rPr>
          <w:sz w:val="28"/>
        </w:rPr>
        <w:t xml:space="preserve">, but </w:t>
      </w:r>
      <w:r w:rsidRPr="00B32921">
        <w:rPr>
          <w:i/>
          <w:sz w:val="28"/>
        </w:rPr>
        <w:t>H</w:t>
      </w:r>
      <w:r>
        <w:rPr>
          <w:sz w:val="28"/>
        </w:rPr>
        <w:t xml:space="preserve"> is.  Discuss.</w:t>
      </w:r>
    </w:p>
    <w:p w:rsidR="00B32921" w:rsidRDefault="00B32921" w:rsidP="00B32921">
      <w:pPr>
        <w:ind w:right="-180"/>
        <w:jc w:val="right"/>
        <w:rPr>
          <w:sz w:val="28"/>
        </w:rPr>
      </w:pPr>
      <w:r>
        <w:rPr>
          <w:noProof/>
        </w:rPr>
        <w:drawing>
          <wp:inline distT="0" distB="0" distL="0" distR="0" wp14:anchorId="2288AEC8" wp14:editId="27961BE1">
            <wp:extent cx="3009900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21" w:rsidRDefault="00B32921" w:rsidP="00B32921">
      <w:pPr>
        <w:ind w:right="-180"/>
        <w:jc w:val="right"/>
        <w:rPr>
          <w:sz w:val="28"/>
        </w:rPr>
      </w:pPr>
      <w:r>
        <w:rPr>
          <w:noProof/>
        </w:rPr>
        <w:drawing>
          <wp:inline distT="0" distB="0" distL="0" distR="0" wp14:anchorId="22920DDE" wp14:editId="7ADF5304">
            <wp:extent cx="2000250" cy="1847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C0718F" w:rsidRDefault="00C0718F" w:rsidP="00B32921">
      <w:pPr>
        <w:ind w:right="-180"/>
        <w:rPr>
          <w:sz w:val="28"/>
        </w:rPr>
      </w:pPr>
    </w:p>
    <w:p w:rsidR="00B32921" w:rsidRPr="00B32921" w:rsidRDefault="00B32921" w:rsidP="00B32921">
      <w:pPr>
        <w:ind w:right="-180"/>
        <w:rPr>
          <w:b/>
          <w:sz w:val="28"/>
        </w:rPr>
      </w:pPr>
      <w:r w:rsidRPr="00B32921">
        <w:rPr>
          <w:b/>
          <w:sz w:val="28"/>
        </w:rPr>
        <w:fldChar w:fldCharType="begin"/>
      </w:r>
      <w:r w:rsidRPr="00B32921">
        <w:rPr>
          <w:b/>
          <w:sz w:val="28"/>
        </w:rPr>
        <w:instrText xml:space="preserve"> MACROBUTTON MTPlaceRef \* MERGEFORMAT </w:instrText>
      </w:r>
      <w:r w:rsidRPr="00B32921">
        <w:rPr>
          <w:b/>
          <w:sz w:val="28"/>
        </w:rPr>
        <w:fldChar w:fldCharType="begin"/>
      </w:r>
      <w:r w:rsidRPr="00B32921">
        <w:rPr>
          <w:b/>
          <w:sz w:val="28"/>
        </w:rPr>
        <w:instrText xml:space="preserve"> SEQ MTEqn \h \* MERGEFORMAT </w:instrText>
      </w:r>
      <w:r w:rsidRPr="00B32921">
        <w:rPr>
          <w:b/>
          <w:sz w:val="28"/>
        </w:rPr>
        <w:fldChar w:fldCharType="end"/>
      </w:r>
      <w:r w:rsidRPr="00B32921">
        <w:rPr>
          <w:b/>
          <w:sz w:val="28"/>
        </w:rPr>
        <w:instrText xml:space="preserve">Ex </w:instrText>
      </w:r>
      <w:r w:rsidRPr="00B32921">
        <w:rPr>
          <w:b/>
          <w:sz w:val="28"/>
        </w:rPr>
        <w:fldChar w:fldCharType="begin"/>
      </w:r>
      <w:r w:rsidRPr="00B32921">
        <w:rPr>
          <w:b/>
          <w:sz w:val="28"/>
        </w:rPr>
        <w:instrText xml:space="preserve"> SEQ MTEqn \c \* Arabic \* MERGEFORMAT </w:instrText>
      </w:r>
      <w:r w:rsidRPr="00B32921">
        <w:rPr>
          <w:b/>
          <w:sz w:val="28"/>
        </w:rPr>
        <w:fldChar w:fldCharType="separate"/>
      </w:r>
      <w:r w:rsidR="004A5860">
        <w:rPr>
          <w:b/>
          <w:noProof/>
          <w:sz w:val="28"/>
        </w:rPr>
        <w:instrText>5</w:instrText>
      </w:r>
      <w:r w:rsidRPr="00B32921">
        <w:rPr>
          <w:b/>
          <w:sz w:val="28"/>
        </w:rPr>
        <w:fldChar w:fldCharType="end"/>
      </w:r>
      <w:r w:rsidRPr="00B32921">
        <w:rPr>
          <w:b/>
          <w:sz w:val="28"/>
        </w:rPr>
        <w:instrText xml:space="preserve">:  </w:instrText>
      </w:r>
      <w:r w:rsidRPr="00B32921">
        <w:rPr>
          <w:b/>
          <w:sz w:val="28"/>
        </w:rPr>
        <w:fldChar w:fldCharType="end"/>
      </w:r>
      <w:r w:rsidRPr="00B3292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-3175</wp:posOffset>
            </wp:positionV>
            <wp:extent cx="5543550" cy="495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B32921">
      <w:pPr>
        <w:ind w:right="-180"/>
        <w:rPr>
          <w:sz w:val="28"/>
        </w:rPr>
      </w:pPr>
      <w:r>
        <w:rPr>
          <w:noProof/>
        </w:rPr>
        <w:drawing>
          <wp:inline distT="0" distB="0" distL="0" distR="0" wp14:anchorId="191051DC" wp14:editId="6D4CB4B8">
            <wp:extent cx="5924550" cy="742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921" w:rsidRDefault="00B32921" w:rsidP="00B32921">
      <w:pPr>
        <w:ind w:right="-180"/>
        <w:rPr>
          <w:sz w:val="28"/>
        </w:rPr>
      </w:pPr>
    </w:p>
    <w:p w:rsidR="00B32921" w:rsidRDefault="00B32921" w:rsidP="00031708">
      <w:pPr>
        <w:ind w:right="-630"/>
        <w:rPr>
          <w:sz w:val="28"/>
        </w:rPr>
      </w:pPr>
      <w:r>
        <w:rPr>
          <w:sz w:val="28"/>
        </w:rPr>
        <w:t xml:space="preserve">We call this subspace the ________________  ______________________ by </w:t>
      </w:r>
      <w:r w:rsidR="00031708" w:rsidRPr="00031708">
        <w:rPr>
          <w:noProof/>
          <w:position w:val="-22"/>
        </w:rPr>
        <w:object w:dxaOrig="1080" w:dyaOrig="560">
          <v:shape id="_x0000_i1033" type="#_x0000_t75" style="width:54pt;height:27.75pt" o:ole="">
            <v:imagedata r:id="rId29" o:title=""/>
          </v:shape>
          <o:OLEObject Type="Embed" ProgID="Equation.DSMT4" ShapeID="_x0000_i1033" DrawAspect="Content" ObjectID="_1642330006" r:id="rId30"/>
        </w:object>
      </w:r>
    </w:p>
    <w:p w:rsidR="00B32921" w:rsidRDefault="004761B6" w:rsidP="00B32921">
      <w:pPr>
        <w:ind w:right="-180"/>
        <w:rPr>
          <w:sz w:val="28"/>
        </w:rPr>
      </w:pPr>
      <w:r>
        <w:rPr>
          <w:noProof/>
          <w:sz w:val="28"/>
        </w:rPr>
        <w:object w:dxaOrig="1440" w:dyaOrig="1440">
          <v:shape id="_x0000_s1036" type="#_x0000_t75" style="position:absolute;margin-left:275.25pt;margin-top:57.9pt;width:48.75pt;height:75.75pt;z-index:251660288;mso-position-horizontal-relative:text;mso-position-vertical-relative:text" wrapcoords="332 642 332 20531 20935 20531 20935 642 332 642">
            <v:imagedata r:id="rId31" o:title=""/>
            <w10:wrap type="tight"/>
          </v:shape>
          <o:OLEObject Type="Embed" ProgID="Equation.DSMT4" ShapeID="_x0000_s1036" DrawAspect="Content" ObjectID="_1642330010" r:id="rId32"/>
        </w:object>
      </w:r>
      <w:r w:rsidR="00B32921">
        <w:rPr>
          <w:sz w:val="28"/>
        </w:rPr>
        <w:t xml:space="preserve">And for any subspace </w:t>
      </w:r>
      <w:r w:rsidR="00B32921">
        <w:rPr>
          <w:i/>
          <w:sz w:val="28"/>
        </w:rPr>
        <w:t>H</w:t>
      </w:r>
      <w:r w:rsidR="00B32921">
        <w:rPr>
          <w:sz w:val="28"/>
        </w:rPr>
        <w:t>, we call the set</w:t>
      </w:r>
      <w:r w:rsidR="00031708">
        <w:rPr>
          <w:sz w:val="28"/>
        </w:rPr>
        <w:t xml:space="preserve"> </w:t>
      </w:r>
      <w:r w:rsidR="00031708" w:rsidRPr="00031708">
        <w:rPr>
          <w:noProof/>
          <w:position w:val="-22"/>
        </w:rPr>
        <w:object w:dxaOrig="1080" w:dyaOrig="560">
          <v:shape id="_x0000_i1035" type="#_x0000_t75" style="width:54pt;height:27.75pt" o:ole="">
            <v:imagedata r:id="rId29" o:title=""/>
          </v:shape>
          <o:OLEObject Type="Embed" ProgID="Equation.DSMT4" ShapeID="_x0000_i1035" DrawAspect="Content" ObjectID="_1642330007" r:id="rId33"/>
        </w:object>
      </w:r>
      <w:r w:rsidR="00031708">
        <w:rPr>
          <w:sz w:val="28"/>
        </w:rPr>
        <w:t xml:space="preserve"> such that </w:t>
      </w:r>
      <w:r w:rsidR="00031708" w:rsidRPr="00031708">
        <w:rPr>
          <w:position w:val="-22"/>
          <w:sz w:val="28"/>
        </w:rPr>
        <w:object w:dxaOrig="2299" w:dyaOrig="560">
          <v:shape id="_x0000_i1036" type="#_x0000_t75" style="width:114.75pt;height:27.75pt" o:ole="">
            <v:imagedata r:id="rId34" o:title=""/>
          </v:shape>
          <o:OLEObject Type="Embed" ProgID="Equation.DSMT4" ShapeID="_x0000_i1036" DrawAspect="Content" ObjectID="_1642330008" r:id="rId35"/>
        </w:object>
      </w:r>
      <w:r w:rsidR="00031708">
        <w:rPr>
          <w:sz w:val="28"/>
        </w:rPr>
        <w:t xml:space="preserve">, the </w:t>
      </w:r>
      <w:r w:rsidR="00B32921">
        <w:rPr>
          <w:sz w:val="28"/>
        </w:rPr>
        <w:t>__________________  _________</w:t>
      </w:r>
      <w:r w:rsidR="00031708">
        <w:rPr>
          <w:sz w:val="28"/>
        </w:rPr>
        <w:t>.</w:t>
      </w:r>
    </w:p>
    <w:p w:rsidR="00031708" w:rsidRDefault="00031708" w:rsidP="00031708">
      <w:pPr>
        <w:ind w:right="-630"/>
        <w:rPr>
          <w:sz w:val="28"/>
        </w:rPr>
      </w:pPr>
      <w:r w:rsidRPr="00031708">
        <w:rPr>
          <w:b/>
          <w:sz w:val="28"/>
        </w:rPr>
        <w:fldChar w:fldCharType="begin"/>
      </w:r>
      <w:r w:rsidRPr="00031708">
        <w:rPr>
          <w:b/>
          <w:sz w:val="28"/>
        </w:rPr>
        <w:instrText xml:space="preserve"> MACROBUTTON MTPlaceRef \* MERGEFORMAT </w:instrText>
      </w:r>
      <w:r w:rsidRPr="00031708">
        <w:rPr>
          <w:b/>
          <w:sz w:val="28"/>
        </w:rPr>
        <w:fldChar w:fldCharType="begin"/>
      </w:r>
      <w:r w:rsidRPr="00031708">
        <w:rPr>
          <w:b/>
          <w:sz w:val="28"/>
        </w:rPr>
        <w:instrText xml:space="preserve"> SEQ MTEqn \h \* MERGEFORMAT </w:instrText>
      </w:r>
      <w:r w:rsidRPr="00031708">
        <w:rPr>
          <w:b/>
          <w:sz w:val="28"/>
        </w:rPr>
        <w:fldChar w:fldCharType="end"/>
      </w:r>
      <w:r w:rsidRPr="00031708">
        <w:rPr>
          <w:b/>
          <w:sz w:val="28"/>
        </w:rPr>
        <w:instrText xml:space="preserve">Ex </w:instrText>
      </w:r>
      <w:r w:rsidRPr="00031708">
        <w:rPr>
          <w:b/>
          <w:sz w:val="28"/>
        </w:rPr>
        <w:fldChar w:fldCharType="begin"/>
      </w:r>
      <w:r w:rsidRPr="00031708">
        <w:rPr>
          <w:b/>
          <w:sz w:val="28"/>
        </w:rPr>
        <w:instrText xml:space="preserve"> SEQ MTEqn \c \* Arabic \* MERGEFORMAT </w:instrText>
      </w:r>
      <w:r w:rsidRPr="00031708">
        <w:rPr>
          <w:b/>
          <w:sz w:val="28"/>
        </w:rPr>
        <w:fldChar w:fldCharType="separate"/>
      </w:r>
      <w:r w:rsidR="004A5860">
        <w:rPr>
          <w:b/>
          <w:noProof/>
          <w:sz w:val="28"/>
        </w:rPr>
        <w:instrText>6</w:instrText>
      </w:r>
      <w:r w:rsidRPr="00031708">
        <w:rPr>
          <w:b/>
          <w:sz w:val="28"/>
        </w:rPr>
        <w:fldChar w:fldCharType="end"/>
      </w:r>
      <w:r w:rsidRPr="00031708">
        <w:rPr>
          <w:b/>
          <w:sz w:val="28"/>
        </w:rPr>
        <w:instrText xml:space="preserve">:  </w:instrText>
      </w:r>
      <w:r w:rsidRPr="00031708">
        <w:rPr>
          <w:b/>
          <w:sz w:val="28"/>
        </w:rPr>
        <w:fldChar w:fldCharType="end"/>
      </w:r>
      <w:r>
        <w:rPr>
          <w:sz w:val="28"/>
        </w:rPr>
        <w:t xml:space="preserve">Let H be the set of all vectors of the form  where </w:t>
      </w:r>
      <w:r w:rsidRPr="00031708">
        <w:rPr>
          <w:i/>
          <w:sz w:val="28"/>
        </w:rPr>
        <w:t>a</w:t>
      </w:r>
      <w:r>
        <w:rPr>
          <w:sz w:val="28"/>
        </w:rPr>
        <w:t xml:space="preserve"> and </w:t>
      </w:r>
      <w:r w:rsidRPr="00031708">
        <w:rPr>
          <w:i/>
          <w:sz w:val="28"/>
        </w:rPr>
        <w:t>b</w:t>
      </w:r>
      <w:r>
        <w:rPr>
          <w:sz w:val="28"/>
        </w:rPr>
        <w:t xml:space="preserve"> are arbitrary scalars.  Show that </w:t>
      </w:r>
      <w:r w:rsidRPr="00031708">
        <w:rPr>
          <w:i/>
          <w:sz w:val="28"/>
        </w:rPr>
        <w:t>H</w:t>
      </w:r>
      <w:r>
        <w:rPr>
          <w:sz w:val="28"/>
        </w:rPr>
        <w:t xml:space="preserve"> is a subspace of </w:t>
      </w:r>
      <w:r w:rsidRPr="00B32921">
        <w:rPr>
          <w:position w:val="-4"/>
          <w:sz w:val="28"/>
        </w:rPr>
        <w:object w:dxaOrig="440" w:dyaOrig="360">
          <v:shape id="_x0000_i1037" type="#_x0000_t75" style="width:21.75pt;height:18pt" o:ole="">
            <v:imagedata r:id="rId36" o:title=""/>
          </v:shape>
          <o:OLEObject Type="Embed" ProgID="Equation.DSMT4" ShapeID="_x0000_i1037" DrawAspect="Content" ObjectID="_1642330009" r:id="rId37"/>
        </w:object>
      </w:r>
    </w:p>
    <w:p w:rsidR="00031708" w:rsidRDefault="00031708" w:rsidP="00031708">
      <w:pPr>
        <w:ind w:right="-630"/>
        <w:rPr>
          <w:sz w:val="28"/>
        </w:rPr>
      </w:pPr>
    </w:p>
    <w:p w:rsidR="00031708" w:rsidRDefault="00031708" w:rsidP="00031708">
      <w:pPr>
        <w:ind w:right="-630"/>
        <w:rPr>
          <w:sz w:val="28"/>
        </w:rPr>
      </w:pPr>
    </w:p>
    <w:p w:rsidR="00031708" w:rsidRDefault="00031708" w:rsidP="00031708">
      <w:pPr>
        <w:ind w:right="-630"/>
        <w:rPr>
          <w:sz w:val="28"/>
        </w:rPr>
      </w:pPr>
    </w:p>
    <w:p w:rsidR="00E6571E" w:rsidRDefault="00E6571E" w:rsidP="00031708">
      <w:pPr>
        <w:ind w:right="-630"/>
        <w:rPr>
          <w:sz w:val="28"/>
        </w:rPr>
      </w:pPr>
    </w:p>
    <w:p w:rsidR="00031708" w:rsidRDefault="00E6571E" w:rsidP="00031708">
      <w:pPr>
        <w:ind w:right="-630"/>
        <w:rPr>
          <w:sz w:val="28"/>
        </w:rPr>
      </w:pPr>
      <w:r>
        <w:rPr>
          <w:sz w:val="28"/>
        </w:rPr>
        <w:t>We can think of the vectors in a spanning set as the “handles” that define a sub</w:t>
      </w:r>
      <w:r w:rsidR="00C0718F">
        <w:rPr>
          <w:sz w:val="28"/>
        </w:rPr>
        <w:t>s</w:t>
      </w:r>
      <w:r>
        <w:rPr>
          <w:sz w:val="28"/>
        </w:rPr>
        <w:t>pace H, and allow us to hold it and work with it.</w:t>
      </w:r>
    </w:p>
    <w:p w:rsidR="00031708" w:rsidRPr="00031708" w:rsidRDefault="00E6571E" w:rsidP="00031708">
      <w:pPr>
        <w:ind w:right="-63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3175</wp:posOffset>
            </wp:positionV>
            <wp:extent cx="5800725" cy="11811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08" w:rsidRPr="00031708">
        <w:rPr>
          <w:b/>
          <w:sz w:val="28"/>
        </w:rPr>
        <w:fldChar w:fldCharType="begin"/>
      </w:r>
      <w:r w:rsidR="00031708" w:rsidRPr="00031708">
        <w:rPr>
          <w:b/>
          <w:sz w:val="28"/>
        </w:rPr>
        <w:instrText xml:space="preserve"> MACROBUTTON MTPlaceRef \* MERGEFORMAT </w:instrText>
      </w:r>
      <w:r w:rsidR="00031708" w:rsidRPr="00031708">
        <w:rPr>
          <w:b/>
          <w:sz w:val="28"/>
        </w:rPr>
        <w:fldChar w:fldCharType="begin"/>
      </w:r>
      <w:r w:rsidR="00031708" w:rsidRPr="00031708">
        <w:rPr>
          <w:b/>
          <w:sz w:val="28"/>
        </w:rPr>
        <w:instrText xml:space="preserve"> SEQ MTEqn \h \* MERGEFORMAT </w:instrText>
      </w:r>
      <w:r w:rsidR="00031708" w:rsidRPr="00031708">
        <w:rPr>
          <w:b/>
          <w:sz w:val="28"/>
        </w:rPr>
        <w:fldChar w:fldCharType="end"/>
      </w:r>
      <w:r w:rsidR="00031708" w:rsidRPr="00031708">
        <w:rPr>
          <w:b/>
          <w:sz w:val="28"/>
        </w:rPr>
        <w:instrText xml:space="preserve">Ex </w:instrText>
      </w:r>
      <w:r w:rsidR="00031708" w:rsidRPr="00031708">
        <w:rPr>
          <w:b/>
          <w:sz w:val="28"/>
        </w:rPr>
        <w:fldChar w:fldCharType="begin"/>
      </w:r>
      <w:r w:rsidR="00031708" w:rsidRPr="00031708">
        <w:rPr>
          <w:b/>
          <w:sz w:val="28"/>
        </w:rPr>
        <w:instrText xml:space="preserve"> SEQ MTEqn \c \* Arabic \* MERGEFORMAT </w:instrText>
      </w:r>
      <w:r w:rsidR="00031708" w:rsidRPr="00031708">
        <w:rPr>
          <w:b/>
          <w:sz w:val="28"/>
        </w:rPr>
        <w:fldChar w:fldCharType="separate"/>
      </w:r>
      <w:r w:rsidR="004A5860">
        <w:rPr>
          <w:b/>
          <w:noProof/>
          <w:sz w:val="28"/>
        </w:rPr>
        <w:instrText>7</w:instrText>
      </w:r>
      <w:r w:rsidR="00031708" w:rsidRPr="00031708">
        <w:rPr>
          <w:b/>
          <w:sz w:val="28"/>
        </w:rPr>
        <w:fldChar w:fldCharType="end"/>
      </w:r>
      <w:r w:rsidR="00031708" w:rsidRPr="00031708">
        <w:rPr>
          <w:b/>
          <w:sz w:val="28"/>
        </w:rPr>
        <w:instrText xml:space="preserve">:  </w:instrText>
      </w:r>
      <w:r w:rsidR="00031708" w:rsidRPr="00031708">
        <w:rPr>
          <w:b/>
          <w:sz w:val="28"/>
        </w:rPr>
        <w:fldChar w:fldCharType="end"/>
      </w:r>
    </w:p>
    <w:p w:rsidR="00031708" w:rsidRDefault="00031708" w:rsidP="00031708">
      <w:pPr>
        <w:ind w:right="-630"/>
        <w:jc w:val="right"/>
        <w:rPr>
          <w:sz w:val="28"/>
        </w:rPr>
      </w:pPr>
    </w:p>
    <w:p w:rsidR="00E6571E" w:rsidRDefault="00E6571E" w:rsidP="00031708">
      <w:pPr>
        <w:ind w:right="-630"/>
        <w:jc w:val="right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  <w:r>
        <w:rPr>
          <w:sz w:val="28"/>
        </w:rPr>
        <w:t>(This is the same example in the text from 1.3 – now with the context of subspaces.)</w:t>
      </w: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09A8B01D" wp14:editId="6E446362">
            <wp:extent cx="5743575" cy="809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</w:p>
    <w:p w:rsidR="00E6571E" w:rsidRDefault="00E6571E" w:rsidP="00E6571E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019D6C7D" wp14:editId="06EC203A">
            <wp:extent cx="5943600" cy="619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71E" w:rsidSect="0079385D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type w:val="continuous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E6" w:rsidRDefault="00F526E6" w:rsidP="00EB192E">
      <w:pPr>
        <w:spacing w:after="0" w:line="240" w:lineRule="auto"/>
      </w:pPr>
      <w:r>
        <w:separator/>
      </w:r>
    </w:p>
  </w:endnote>
  <w:endnote w:type="continuationSeparator" w:id="0">
    <w:p w:rsidR="00F526E6" w:rsidRDefault="00F526E6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F0" w:rsidRDefault="00402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442693"/>
      <w:docPartObj>
        <w:docPartGallery w:val="Page Numbers (Top of Page)"/>
        <w:docPartUnique/>
      </w:docPartObj>
    </w:sdtPr>
    <w:sdtContent>
      <w:p w:rsidR="00402EF0" w:rsidRDefault="004761B6" w:rsidP="004761B6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3545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02EF0" w:rsidRDefault="004761B6" w:rsidP="004761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E6" w:rsidRDefault="00F526E6" w:rsidP="00EB192E">
      <w:pPr>
        <w:spacing w:after="0" w:line="240" w:lineRule="auto"/>
      </w:pPr>
      <w:r>
        <w:separator/>
      </w:r>
    </w:p>
  </w:footnote>
  <w:footnote w:type="continuationSeparator" w:id="0">
    <w:p w:rsidR="00F526E6" w:rsidRDefault="00F526E6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F0" w:rsidRDefault="00402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B6" w:rsidRPr="004761B6" w:rsidRDefault="004761B6" w:rsidP="004761B6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4761B6">
      <w:rPr>
        <w:rFonts w:ascii="Palatino Linotype" w:hAnsi="Palatino Linotype"/>
        <w:b/>
        <w:sz w:val="28"/>
        <w:szCs w:val="40"/>
      </w:rPr>
      <w:t>4.1: Vector Spaces and Subspaces</w:t>
    </w:r>
  </w:p>
  <w:p w:rsidR="00402EF0" w:rsidRDefault="00402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F0" w:rsidRPr="00AD5BB8" w:rsidRDefault="00402EF0" w:rsidP="00402EF0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</w:t>
    </w:r>
    <w:r w:rsidRPr="00AD5BB8">
      <w:rPr>
        <w:rFonts w:ascii="Palatino Linotype" w:hAnsi="Palatino Linotype"/>
        <w:b/>
        <w:sz w:val="40"/>
        <w:szCs w:val="40"/>
      </w:rPr>
      <w:t xml:space="preserve">.1: </w:t>
    </w:r>
    <w:r w:rsidRPr="00402EF0">
      <w:rPr>
        <w:rFonts w:ascii="Palatino Linotype" w:hAnsi="Palatino Linotype"/>
        <w:b/>
        <w:sz w:val="40"/>
        <w:szCs w:val="40"/>
      </w:rPr>
      <w:t>Vector Spaces and Subspaces</w:t>
    </w:r>
  </w:p>
  <w:p w:rsidR="00402EF0" w:rsidRPr="00AD5BB8" w:rsidRDefault="00402EF0" w:rsidP="00402EF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993"/>
    <w:multiLevelType w:val="hybridMultilevel"/>
    <w:tmpl w:val="71125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CB9"/>
    <w:multiLevelType w:val="hybridMultilevel"/>
    <w:tmpl w:val="0F4E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FDD"/>
    <w:multiLevelType w:val="hybridMultilevel"/>
    <w:tmpl w:val="F346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16CEA"/>
    <w:multiLevelType w:val="hybridMultilevel"/>
    <w:tmpl w:val="586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31708"/>
    <w:rsid w:val="00051E75"/>
    <w:rsid w:val="00066A2B"/>
    <w:rsid w:val="0007429E"/>
    <w:rsid w:val="00082AD7"/>
    <w:rsid w:val="00090B8D"/>
    <w:rsid w:val="00093190"/>
    <w:rsid w:val="000958AE"/>
    <w:rsid w:val="000A0B20"/>
    <w:rsid w:val="000A535B"/>
    <w:rsid w:val="000B6DA9"/>
    <w:rsid w:val="000C2040"/>
    <w:rsid w:val="000C2CE4"/>
    <w:rsid w:val="000C7368"/>
    <w:rsid w:val="000D4076"/>
    <w:rsid w:val="000D77EA"/>
    <w:rsid w:val="000D78E9"/>
    <w:rsid w:val="000F3B61"/>
    <w:rsid w:val="000F5E06"/>
    <w:rsid w:val="001256A7"/>
    <w:rsid w:val="00132AE9"/>
    <w:rsid w:val="0013610B"/>
    <w:rsid w:val="00136435"/>
    <w:rsid w:val="0014176D"/>
    <w:rsid w:val="001708E3"/>
    <w:rsid w:val="00177249"/>
    <w:rsid w:val="001A3D6A"/>
    <w:rsid w:val="001B3195"/>
    <w:rsid w:val="001B36C4"/>
    <w:rsid w:val="001B4BD9"/>
    <w:rsid w:val="001B7961"/>
    <w:rsid w:val="001C2C1B"/>
    <w:rsid w:val="001C2E63"/>
    <w:rsid w:val="001E5420"/>
    <w:rsid w:val="001F5D6F"/>
    <w:rsid w:val="001F7100"/>
    <w:rsid w:val="001F71D3"/>
    <w:rsid w:val="00202AEE"/>
    <w:rsid w:val="00216026"/>
    <w:rsid w:val="002629B3"/>
    <w:rsid w:val="0027299C"/>
    <w:rsid w:val="00283149"/>
    <w:rsid w:val="002A2CED"/>
    <w:rsid w:val="002A59F7"/>
    <w:rsid w:val="002B0D7F"/>
    <w:rsid w:val="002C013E"/>
    <w:rsid w:val="002E488A"/>
    <w:rsid w:val="002F04B4"/>
    <w:rsid w:val="002F6945"/>
    <w:rsid w:val="00302347"/>
    <w:rsid w:val="0032440F"/>
    <w:rsid w:val="00344CEF"/>
    <w:rsid w:val="00377B22"/>
    <w:rsid w:val="003800B1"/>
    <w:rsid w:val="00381418"/>
    <w:rsid w:val="00396E81"/>
    <w:rsid w:val="003A392B"/>
    <w:rsid w:val="003C19DC"/>
    <w:rsid w:val="003C1A2A"/>
    <w:rsid w:val="003C2D35"/>
    <w:rsid w:val="003F3321"/>
    <w:rsid w:val="00402B06"/>
    <w:rsid w:val="00402EF0"/>
    <w:rsid w:val="0040320E"/>
    <w:rsid w:val="00405BCA"/>
    <w:rsid w:val="0040735E"/>
    <w:rsid w:val="004106FA"/>
    <w:rsid w:val="00416C18"/>
    <w:rsid w:val="00427CD1"/>
    <w:rsid w:val="00437A70"/>
    <w:rsid w:val="00450459"/>
    <w:rsid w:val="00454EFA"/>
    <w:rsid w:val="0045641B"/>
    <w:rsid w:val="00463261"/>
    <w:rsid w:val="00465118"/>
    <w:rsid w:val="004761B6"/>
    <w:rsid w:val="00487E6D"/>
    <w:rsid w:val="004949D5"/>
    <w:rsid w:val="004A2663"/>
    <w:rsid w:val="004A5860"/>
    <w:rsid w:val="004F5DA7"/>
    <w:rsid w:val="00501CA1"/>
    <w:rsid w:val="00516CF5"/>
    <w:rsid w:val="00532F56"/>
    <w:rsid w:val="005338F9"/>
    <w:rsid w:val="00542715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054B2"/>
    <w:rsid w:val="00664BC1"/>
    <w:rsid w:val="0067146E"/>
    <w:rsid w:val="00674D18"/>
    <w:rsid w:val="0068037C"/>
    <w:rsid w:val="00690985"/>
    <w:rsid w:val="006D1344"/>
    <w:rsid w:val="006E4AA9"/>
    <w:rsid w:val="007326DA"/>
    <w:rsid w:val="007546F5"/>
    <w:rsid w:val="0076694D"/>
    <w:rsid w:val="00772A43"/>
    <w:rsid w:val="00777BE5"/>
    <w:rsid w:val="00792C4D"/>
    <w:rsid w:val="0079385D"/>
    <w:rsid w:val="00793E96"/>
    <w:rsid w:val="007B2BD6"/>
    <w:rsid w:val="007B435C"/>
    <w:rsid w:val="007F356C"/>
    <w:rsid w:val="007F7EE4"/>
    <w:rsid w:val="008112C9"/>
    <w:rsid w:val="008115C6"/>
    <w:rsid w:val="00816B95"/>
    <w:rsid w:val="008242F8"/>
    <w:rsid w:val="00825A67"/>
    <w:rsid w:val="00827E70"/>
    <w:rsid w:val="00840C21"/>
    <w:rsid w:val="0084280F"/>
    <w:rsid w:val="00844F61"/>
    <w:rsid w:val="00870CC8"/>
    <w:rsid w:val="00873D30"/>
    <w:rsid w:val="00874259"/>
    <w:rsid w:val="00892A08"/>
    <w:rsid w:val="008B2DF9"/>
    <w:rsid w:val="008C3D46"/>
    <w:rsid w:val="008D4120"/>
    <w:rsid w:val="008D7029"/>
    <w:rsid w:val="008E655B"/>
    <w:rsid w:val="00901FEB"/>
    <w:rsid w:val="00917FB6"/>
    <w:rsid w:val="00920541"/>
    <w:rsid w:val="0098067E"/>
    <w:rsid w:val="0098417F"/>
    <w:rsid w:val="0099307D"/>
    <w:rsid w:val="009A46B1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94FAC"/>
    <w:rsid w:val="00AA2BF5"/>
    <w:rsid w:val="00AC4D43"/>
    <w:rsid w:val="00AD4C77"/>
    <w:rsid w:val="00AE7DA1"/>
    <w:rsid w:val="00AE7DD9"/>
    <w:rsid w:val="00AF2006"/>
    <w:rsid w:val="00B071AF"/>
    <w:rsid w:val="00B104C4"/>
    <w:rsid w:val="00B2420D"/>
    <w:rsid w:val="00B32921"/>
    <w:rsid w:val="00B34A93"/>
    <w:rsid w:val="00B34C9E"/>
    <w:rsid w:val="00B45A14"/>
    <w:rsid w:val="00B75C45"/>
    <w:rsid w:val="00BA520B"/>
    <w:rsid w:val="00BB0943"/>
    <w:rsid w:val="00BB0D57"/>
    <w:rsid w:val="00BB6A10"/>
    <w:rsid w:val="00BC1163"/>
    <w:rsid w:val="00BC1C4A"/>
    <w:rsid w:val="00BD3D6B"/>
    <w:rsid w:val="00BD61F7"/>
    <w:rsid w:val="00C0718F"/>
    <w:rsid w:val="00C1720C"/>
    <w:rsid w:val="00C43ED0"/>
    <w:rsid w:val="00C44AF6"/>
    <w:rsid w:val="00C47CD0"/>
    <w:rsid w:val="00C56FEE"/>
    <w:rsid w:val="00C65264"/>
    <w:rsid w:val="00C83FBC"/>
    <w:rsid w:val="00CA0726"/>
    <w:rsid w:val="00CA7693"/>
    <w:rsid w:val="00CB4DEA"/>
    <w:rsid w:val="00CD0E9E"/>
    <w:rsid w:val="00CF53B7"/>
    <w:rsid w:val="00CF7658"/>
    <w:rsid w:val="00D01BD0"/>
    <w:rsid w:val="00D141B1"/>
    <w:rsid w:val="00D25707"/>
    <w:rsid w:val="00D54FB0"/>
    <w:rsid w:val="00D55336"/>
    <w:rsid w:val="00D66CC1"/>
    <w:rsid w:val="00D7421E"/>
    <w:rsid w:val="00D80C03"/>
    <w:rsid w:val="00D92C48"/>
    <w:rsid w:val="00DC756A"/>
    <w:rsid w:val="00DE2DAC"/>
    <w:rsid w:val="00DF09C6"/>
    <w:rsid w:val="00DF6BC1"/>
    <w:rsid w:val="00E0272D"/>
    <w:rsid w:val="00E13CDF"/>
    <w:rsid w:val="00E20912"/>
    <w:rsid w:val="00E41CDA"/>
    <w:rsid w:val="00E43553"/>
    <w:rsid w:val="00E5684D"/>
    <w:rsid w:val="00E601DF"/>
    <w:rsid w:val="00E6571E"/>
    <w:rsid w:val="00E65ADE"/>
    <w:rsid w:val="00E81DAB"/>
    <w:rsid w:val="00E94AF5"/>
    <w:rsid w:val="00EB192E"/>
    <w:rsid w:val="00EB6D8F"/>
    <w:rsid w:val="00ED50CE"/>
    <w:rsid w:val="00F12917"/>
    <w:rsid w:val="00F1730F"/>
    <w:rsid w:val="00F23AC2"/>
    <w:rsid w:val="00F306B7"/>
    <w:rsid w:val="00F37180"/>
    <w:rsid w:val="00F4021C"/>
    <w:rsid w:val="00F40299"/>
    <w:rsid w:val="00F4356A"/>
    <w:rsid w:val="00F526E6"/>
    <w:rsid w:val="00F53C0E"/>
    <w:rsid w:val="00F8036E"/>
    <w:rsid w:val="00F963C6"/>
    <w:rsid w:val="00FA7E4A"/>
    <w:rsid w:val="00FC2C11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0B9DB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png"/><Relationship Id="rId39" Type="http://schemas.openxmlformats.org/officeDocument/2006/relationships/image" Target="media/image19.png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0.pn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8.png"/><Relationship Id="rId46" Type="http://schemas.openxmlformats.org/officeDocument/2006/relationships/footer" Target="footer3.xml"/><Relationship Id="rId20" Type="http://schemas.openxmlformats.org/officeDocument/2006/relationships/image" Target="media/image9.wmf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154B-9D92-4510-8F83-01F2F6DD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2</cp:revision>
  <cp:lastPrinted>2020-02-04T17:48:00Z</cp:lastPrinted>
  <dcterms:created xsi:type="dcterms:W3CDTF">2020-02-04T22:00:00Z</dcterms:created>
  <dcterms:modified xsi:type="dcterms:W3CDTF">2020-02-04T22:00:00Z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