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95" w:rsidRPr="002606B5" w:rsidRDefault="006B0296" w:rsidP="00B36A54">
      <w:pPr>
        <w:rPr>
          <w:rFonts w:ascii="Times New Roman" w:hAnsi="Times New Roman" w:cs="Times New Roman"/>
          <w:b/>
          <w:i/>
        </w:rPr>
      </w:pPr>
      <w:r w:rsidRPr="002606B5">
        <w:rPr>
          <w:rFonts w:ascii="Times New Roman" w:hAnsi="Times New Roman" w:cs="Times New Roman"/>
          <w:b/>
          <w:i/>
        </w:rPr>
        <w:t>The Dot Product</w:t>
      </w:r>
      <w:r w:rsidR="00280BA0" w:rsidRPr="002606B5">
        <w:rPr>
          <w:rFonts w:ascii="Times New Roman" w:hAnsi="Times New Roman" w:cs="Times New Roman"/>
          <w:b/>
          <w:i/>
        </w:rPr>
        <w:t xml:space="preserve"> and its Use!</w:t>
      </w:r>
    </w:p>
    <w:p w:rsidR="00280BA0" w:rsidRPr="002606B5" w:rsidRDefault="00280BA0" w:rsidP="00280BA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</w:rPr>
      </w:pPr>
      <w:r w:rsidRPr="002606B5">
        <w:rPr>
          <w:rFonts w:ascii="Times New Roman" w:hAnsi="Times New Roman" w:cs="Times New Roman"/>
          <w:b/>
        </w:rPr>
        <w:t>Dot Product</w:t>
      </w:r>
      <w:bookmarkStart w:id="0" w:name="_GoBack"/>
      <w:bookmarkEnd w:id="0"/>
    </w:p>
    <w:p w:rsidR="006B0296" w:rsidRPr="002606B5" w:rsidRDefault="006B0296" w:rsidP="00B36A54">
      <w:p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 xml:space="preserve">Unlike numbers, there are two ways to multiply vectors. We learn about dot product here and cross product in the next section. </w:t>
      </w:r>
    </w:p>
    <w:p w:rsidR="00B717FF" w:rsidRPr="002606B5" w:rsidRDefault="006B0296" w:rsidP="006B0296">
      <w:pPr>
        <w:jc w:val="center"/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  <w:noProof/>
        </w:rPr>
        <w:drawing>
          <wp:inline distT="0" distB="0" distL="0" distR="0" wp14:anchorId="282C7679" wp14:editId="490D92D2">
            <wp:extent cx="5359400" cy="942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94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96" w:rsidRPr="002606B5" w:rsidRDefault="002606B5" w:rsidP="006B0296">
      <w:p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 xml:space="preserve">NOTE: </w:t>
      </w:r>
      <w:r>
        <w:rPr>
          <w:rFonts w:ascii="Times New Roman" w:hAnsi="Times New Roman" w:cs="Times New Roman"/>
        </w:rPr>
        <w:t>T</w:t>
      </w:r>
      <w:r w:rsidR="006B0296" w:rsidRPr="002606B5">
        <w:rPr>
          <w:rFonts w:ascii="Times New Roman" w:hAnsi="Times New Roman" w:cs="Times New Roman"/>
        </w:rPr>
        <w:t xml:space="preserve">he result of a dot product of two vectors is a </w:t>
      </w:r>
      <w:r>
        <w:rPr>
          <w:rFonts w:ascii="Times New Roman" w:hAnsi="Times New Roman" w:cs="Times New Roman"/>
        </w:rPr>
        <w:t>s</w:t>
      </w:r>
      <w:r w:rsidR="006B0296" w:rsidRPr="002606B5">
        <w:rPr>
          <w:rFonts w:ascii="Times New Roman" w:hAnsi="Times New Roman" w:cs="Times New Roman"/>
        </w:rPr>
        <w:t>calar</w:t>
      </w:r>
      <w:r>
        <w:rPr>
          <w:rFonts w:ascii="Times New Roman" w:hAnsi="Times New Roman" w:cs="Times New Roman"/>
        </w:rPr>
        <w:t xml:space="preserve"> (number)</w:t>
      </w:r>
      <w:r w:rsidR="006B0296" w:rsidRPr="002606B5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 This is important.</w:t>
      </w:r>
    </w:p>
    <w:p w:rsidR="006B0296" w:rsidRPr="002606B5" w:rsidRDefault="002606B5" w:rsidP="006B0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Example </w:t>
      </w:r>
      <w:r w:rsidR="006B0296" w:rsidRPr="002606B5">
        <w:rPr>
          <w:rFonts w:ascii="Times New Roman" w:hAnsi="Times New Roman" w:cs="Times New Roman"/>
          <w:b/>
          <w:u w:val="single"/>
        </w:rPr>
        <w:t>1</w:t>
      </w:r>
      <w:r w:rsidR="006B0296" w:rsidRPr="002606B5">
        <w:rPr>
          <w:rFonts w:ascii="Times New Roman" w:hAnsi="Times New Roman" w:cs="Times New Roman"/>
        </w:rPr>
        <w:t>: Find the following.</w:t>
      </w:r>
    </w:p>
    <w:p w:rsidR="006B0296" w:rsidRPr="002606B5" w:rsidRDefault="00D969E1" w:rsidP="006B029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  <w:position w:val="-14"/>
        </w:rPr>
        <w:object w:dxaOrig="2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0.15pt" o:ole="">
            <v:imagedata r:id="rId9" o:title=""/>
          </v:shape>
          <o:OLEObject Type="Embed" ProgID="Equation.DSMT4" ShapeID="_x0000_i1025" DrawAspect="Content" ObjectID="_1733567166" r:id="rId10"/>
        </w:object>
      </w:r>
    </w:p>
    <w:p w:rsidR="006B0296" w:rsidRPr="002606B5" w:rsidRDefault="006B0296" w:rsidP="006B0296">
      <w:pPr>
        <w:rPr>
          <w:rFonts w:ascii="Times New Roman" w:hAnsi="Times New Roman" w:cs="Times New Roman"/>
        </w:rPr>
      </w:pPr>
    </w:p>
    <w:p w:rsidR="006B0296" w:rsidRPr="002606B5" w:rsidRDefault="006B0296" w:rsidP="006B0296">
      <w:pPr>
        <w:rPr>
          <w:rFonts w:ascii="Times New Roman" w:hAnsi="Times New Roman" w:cs="Times New Roman"/>
        </w:rPr>
      </w:pPr>
    </w:p>
    <w:p w:rsidR="006B0296" w:rsidRPr="002606B5" w:rsidRDefault="005F63A2" w:rsidP="006B029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  <w:position w:val="-28"/>
        </w:rPr>
        <w:object w:dxaOrig="2940" w:dyaOrig="680">
          <v:shape id="_x0000_i1026" type="#_x0000_t75" style="width:146.9pt;height:34pt" o:ole="">
            <v:imagedata r:id="rId11" o:title=""/>
          </v:shape>
          <o:OLEObject Type="Embed" ProgID="Equation.DSMT4" ShapeID="_x0000_i1026" DrawAspect="Content" ObjectID="_1733567167" r:id="rId12"/>
        </w:object>
      </w:r>
    </w:p>
    <w:p w:rsidR="006B0296" w:rsidRPr="002606B5" w:rsidRDefault="006B0296" w:rsidP="006B0296">
      <w:pPr>
        <w:rPr>
          <w:rFonts w:ascii="Times New Roman" w:hAnsi="Times New Roman" w:cs="Times New Roman"/>
        </w:rPr>
      </w:pPr>
    </w:p>
    <w:p w:rsidR="006B0296" w:rsidRPr="002606B5" w:rsidRDefault="006B0296" w:rsidP="006B0296">
      <w:pPr>
        <w:rPr>
          <w:rFonts w:ascii="Times New Roman" w:hAnsi="Times New Roman" w:cs="Times New Roman"/>
        </w:rPr>
      </w:pPr>
    </w:p>
    <w:p w:rsidR="003420B9" w:rsidRPr="002606B5" w:rsidRDefault="002606B5" w:rsidP="006B0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dot product obeys many of the laws that hold for ordinary products of real numbers.  These are stated in the following theorem.</w:t>
      </w:r>
    </w:p>
    <w:p w:rsidR="006B0296" w:rsidRDefault="002606B5" w:rsidP="002606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72100" cy="1314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073" w:rsidRDefault="00180073" w:rsidP="002606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0073" w:rsidRPr="002606B5" w:rsidRDefault="00180073" w:rsidP="00180073">
      <w:p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>We can easily prove these properties (some are in the book).</w:t>
      </w:r>
      <w:r w:rsidRPr="002606B5">
        <w:rPr>
          <w:rFonts w:ascii="Times New Roman" w:hAnsi="Times New Roman" w:cs="Times New Roman"/>
          <w:noProof/>
        </w:rPr>
        <w:t xml:space="preserve"> </w:t>
      </w:r>
    </w:p>
    <w:p w:rsidR="00180073" w:rsidRPr="002606B5" w:rsidRDefault="00180073" w:rsidP="0018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an equivalent geometric definition that physicists actually use as their starting place.  You can show that these are equivalent using the Law of Cosines.  </w:t>
      </w:r>
    </w:p>
    <w:p w:rsidR="00140CD0" w:rsidRPr="002606B5" w:rsidRDefault="00140CD0" w:rsidP="001800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9057C53" wp14:editId="527F5132">
            <wp:extent cx="5281996" cy="7838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9338" cy="78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CD0" w:rsidRPr="002606B5" w:rsidRDefault="00180073" w:rsidP="00140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E48C6" w:rsidRPr="002606B5">
        <w:rPr>
          <w:rFonts w:ascii="Times New Roman" w:hAnsi="Times New Roman" w:cs="Times New Roman"/>
        </w:rPr>
        <w:t>Note that the last Theorem gives you:</w:t>
      </w:r>
    </w:p>
    <w:p w:rsidR="008E48C6" w:rsidRPr="002606B5" w:rsidRDefault="008E48C6" w:rsidP="008E48C6">
      <w:pPr>
        <w:jc w:val="center"/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  <w:noProof/>
        </w:rPr>
        <w:drawing>
          <wp:inline distT="0" distB="0" distL="0" distR="0" wp14:anchorId="5D3C5A79" wp14:editId="7AB957CA">
            <wp:extent cx="5228578" cy="9792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7541" cy="9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8C6" w:rsidRPr="002606B5" w:rsidRDefault="002606B5" w:rsidP="008E4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Example </w:t>
      </w:r>
      <w:r w:rsidR="008E48C6" w:rsidRPr="002606B5">
        <w:rPr>
          <w:rFonts w:ascii="Times New Roman" w:hAnsi="Times New Roman" w:cs="Times New Roman"/>
          <w:b/>
          <w:u w:val="single"/>
        </w:rPr>
        <w:t>2</w:t>
      </w:r>
      <w:r w:rsidR="008E48C6" w:rsidRPr="002606B5">
        <w:rPr>
          <w:rFonts w:ascii="Times New Roman" w:hAnsi="Times New Roman" w:cs="Times New Roman"/>
        </w:rPr>
        <w:t xml:space="preserve">: Find the angle between </w:t>
      </w:r>
      <w:r w:rsidR="005F63A2" w:rsidRPr="002606B5">
        <w:rPr>
          <w:rFonts w:ascii="Times New Roman" w:hAnsi="Times New Roman" w:cs="Times New Roman"/>
          <w:position w:val="-10"/>
        </w:rPr>
        <w:object w:dxaOrig="1520" w:dyaOrig="400">
          <v:shape id="_x0000_i1027" type="#_x0000_t75" style="width:76.05pt;height:19.6pt" o:ole="">
            <v:imagedata r:id="rId16" o:title=""/>
          </v:shape>
          <o:OLEObject Type="Embed" ProgID="Equation.DSMT4" ShapeID="_x0000_i1027" DrawAspect="Content" ObjectID="_1733567168" r:id="rId17"/>
        </w:object>
      </w:r>
      <w:r w:rsidR="008E48C6" w:rsidRPr="002606B5">
        <w:rPr>
          <w:rFonts w:ascii="Times New Roman" w:hAnsi="Times New Roman" w:cs="Times New Roman"/>
        </w:rPr>
        <w:t xml:space="preserve"> and </w:t>
      </w:r>
      <w:r w:rsidR="005F63A2" w:rsidRPr="002606B5">
        <w:rPr>
          <w:rFonts w:ascii="Times New Roman" w:hAnsi="Times New Roman" w:cs="Times New Roman"/>
          <w:position w:val="-10"/>
        </w:rPr>
        <w:object w:dxaOrig="1620" w:dyaOrig="400">
          <v:shape id="_x0000_i1028" type="#_x0000_t75" style="width:81.2pt;height:19.6pt" o:ole="">
            <v:imagedata r:id="rId18" o:title=""/>
          </v:shape>
          <o:OLEObject Type="Embed" ProgID="Equation.DSMT4" ShapeID="_x0000_i1028" DrawAspect="Content" ObjectID="_1733567169" r:id="rId19"/>
        </w:object>
      </w:r>
      <w:r w:rsidR="008E48C6" w:rsidRPr="002606B5">
        <w:rPr>
          <w:rFonts w:ascii="Times New Roman" w:hAnsi="Times New Roman" w:cs="Times New Roman"/>
        </w:rPr>
        <w:t>.</w:t>
      </w:r>
    </w:p>
    <w:p w:rsidR="008E48C6" w:rsidRPr="002606B5" w:rsidRDefault="008E48C6" w:rsidP="008E48C6">
      <w:pPr>
        <w:rPr>
          <w:rFonts w:ascii="Times New Roman" w:hAnsi="Times New Roman" w:cs="Times New Roman"/>
        </w:rPr>
      </w:pPr>
    </w:p>
    <w:p w:rsidR="008E48C6" w:rsidRPr="002606B5" w:rsidRDefault="008E48C6" w:rsidP="008E48C6">
      <w:pPr>
        <w:rPr>
          <w:rFonts w:ascii="Times New Roman" w:hAnsi="Times New Roman" w:cs="Times New Roman"/>
        </w:rPr>
      </w:pPr>
    </w:p>
    <w:p w:rsidR="0046578D" w:rsidRPr="002606B5" w:rsidRDefault="0046578D" w:rsidP="008E48C6">
      <w:pPr>
        <w:rPr>
          <w:rFonts w:ascii="Times New Roman" w:hAnsi="Times New Roman" w:cs="Times New Roman"/>
        </w:rPr>
      </w:pPr>
    </w:p>
    <w:p w:rsidR="0046578D" w:rsidRPr="002606B5" w:rsidRDefault="0046578D" w:rsidP="008E48C6">
      <w:pPr>
        <w:rPr>
          <w:rFonts w:ascii="Times New Roman" w:hAnsi="Times New Roman" w:cs="Times New Roman"/>
        </w:rPr>
      </w:pPr>
    </w:p>
    <w:p w:rsidR="0046578D" w:rsidRPr="002606B5" w:rsidRDefault="0046578D" w:rsidP="008E48C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0F0F" w:rsidTr="00670F0F">
        <w:tc>
          <w:tcPr>
            <w:tcW w:w="9576" w:type="dxa"/>
          </w:tcPr>
          <w:p w:rsidR="00670F0F" w:rsidRDefault="00670F0F" w:rsidP="00670F0F">
            <w:pPr>
              <w:rPr>
                <w:rFonts w:ascii="Times New Roman" w:hAnsi="Times New Roman" w:cs="Times New Roman"/>
              </w:rPr>
            </w:pPr>
            <w:r w:rsidRPr="00670F0F">
              <w:rPr>
                <w:rFonts w:ascii="Times New Roman" w:hAnsi="Times New Roman" w:cs="Times New Roman"/>
                <w:b/>
                <w:u w:val="single"/>
              </w:rPr>
              <w:t>Teacher story</w:t>
            </w:r>
            <w:r>
              <w:rPr>
                <w:rFonts w:ascii="Times New Roman" w:hAnsi="Times New Roman" w:cs="Times New Roman"/>
              </w:rPr>
              <w:t>: Remember the application about the roof … well one of the authors learned this the ha</w:t>
            </w:r>
            <w:r w:rsidR="002963C0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d way!  He was sheeting a new roof (putting new wood down under the roofing material) and needed to cut some angled pieces.  Being a “smart” mathematician, he used his trig skills, it was close, but not quite right!  Out in the real world, he couldn’t figure out the angle!</w:t>
            </w:r>
          </w:p>
          <w:p w:rsidR="00670F0F" w:rsidRDefault="00670F0F" w:rsidP="00670F0F">
            <w:pPr>
              <w:rPr>
                <w:rFonts w:ascii="Times New Roman" w:hAnsi="Times New Roman" w:cs="Times New Roman"/>
              </w:rPr>
            </w:pPr>
          </w:p>
          <w:p w:rsidR="00670F0F" w:rsidRDefault="00670F0F" w:rsidP="00670F0F">
            <w:pPr>
              <w:rPr>
                <w:rFonts w:ascii="Times New Roman" w:hAnsi="Times New Roman" w:cs="Times New Roman"/>
              </w:rPr>
            </w:pPr>
            <w:r>
              <w:object w:dxaOrig="6241" w:dyaOrig="3450">
                <v:shape id="_x0000_i1029" type="#_x0000_t75" style="width:207.95pt;height:114.6pt" o:ole="">
                  <v:imagedata r:id="rId20" o:title=""/>
                </v:shape>
                <o:OLEObject Type="Embed" ProgID="PBrush" ShapeID="_x0000_i1029" DrawAspect="Content" ObjectID="_1733567170" r:id="rId21"/>
              </w:object>
            </w:r>
          </w:p>
          <w:p w:rsidR="00670F0F" w:rsidRDefault="00670F0F" w:rsidP="00670F0F">
            <w:pPr>
              <w:rPr>
                <w:rFonts w:ascii="Times New Roman" w:hAnsi="Times New Roman" w:cs="Times New Roman"/>
              </w:rPr>
            </w:pPr>
          </w:p>
          <w:p w:rsidR="00670F0F" w:rsidRDefault="00670F0F" w:rsidP="00670F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So</w:t>
            </w:r>
            <w:proofErr w:type="gramEnd"/>
            <w:r>
              <w:rPr>
                <w:rFonts w:ascii="Times New Roman" w:hAnsi="Times New Roman" w:cs="Times New Roman"/>
              </w:rPr>
              <w:t xml:space="preserve"> he did what most people would do … he used a lot of extra nails and just covered it up.  </w:t>
            </w:r>
          </w:p>
          <w:p w:rsidR="00670F0F" w:rsidRDefault="00670F0F" w:rsidP="00670F0F">
            <w:pPr>
              <w:rPr>
                <w:rFonts w:ascii="Times New Roman" w:hAnsi="Times New Roman" w:cs="Times New Roman"/>
              </w:rPr>
            </w:pPr>
          </w:p>
          <w:p w:rsidR="00670F0F" w:rsidRDefault="00670F0F" w:rsidP="00670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Later, he told an engineering friend about this who said, “Why didn’t you use vectors and the dot product to find the angle?”</w:t>
            </w:r>
          </w:p>
          <w:p w:rsidR="00670F0F" w:rsidRDefault="00670F0F" w:rsidP="00670F0F">
            <w:pPr>
              <w:rPr>
                <w:rFonts w:ascii="Times New Roman" w:hAnsi="Times New Roman" w:cs="Times New Roman"/>
              </w:rPr>
            </w:pPr>
          </w:p>
          <w:p w:rsidR="00670F0F" w:rsidRDefault="00670F0F" w:rsidP="008E4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learned.</w:t>
            </w:r>
          </w:p>
        </w:tc>
      </w:tr>
    </w:tbl>
    <w:p w:rsidR="00670F0F" w:rsidRDefault="00670F0F" w:rsidP="00670F0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963C0" w:rsidRDefault="002963C0" w:rsidP="00670F0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6578D" w:rsidRDefault="00670F0F" w:rsidP="00670F0F">
      <w:pPr>
        <w:spacing w:after="0" w:line="240" w:lineRule="auto"/>
        <w:rPr>
          <w:rFonts w:ascii="Times New Roman" w:hAnsi="Times New Roman" w:cs="Times New Roman"/>
        </w:rPr>
      </w:pPr>
      <w:r w:rsidRPr="009656F2">
        <w:rPr>
          <w:rFonts w:ascii="Times New Roman" w:hAnsi="Times New Roman" w:cs="Times New Roman"/>
          <w:b/>
          <w:u w:val="single"/>
        </w:rPr>
        <w:lastRenderedPageBreak/>
        <w:t>Ex</w:t>
      </w:r>
      <w:r>
        <w:rPr>
          <w:rFonts w:ascii="Times New Roman" w:hAnsi="Times New Roman" w:cs="Times New Roman"/>
          <w:b/>
          <w:u w:val="single"/>
        </w:rPr>
        <w:t>ample 3</w:t>
      </w:r>
      <w:r w:rsidRPr="00F1067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Suppose one plane of a roof has a 6:12 pitch and it is intersected by a second plane that has a pitch of 4:12. Find the angle between the valley and a line going straight up the 6:12 roof plane.  </w:t>
      </w:r>
    </w:p>
    <w:p w:rsidR="00670F0F" w:rsidRDefault="00670F0F" w:rsidP="00670F0F">
      <w:pPr>
        <w:spacing w:after="0" w:line="240" w:lineRule="auto"/>
        <w:rPr>
          <w:rFonts w:ascii="Times New Roman" w:hAnsi="Times New Roman" w:cs="Times New Roman"/>
        </w:rPr>
      </w:pPr>
    </w:p>
    <w:p w:rsidR="00BA28E0" w:rsidRPr="002606B5" w:rsidRDefault="00BA28E0" w:rsidP="008E48C6">
      <w:pPr>
        <w:rPr>
          <w:rFonts w:ascii="Times New Roman" w:hAnsi="Times New Roman" w:cs="Times New Roman"/>
        </w:rPr>
      </w:pPr>
    </w:p>
    <w:p w:rsidR="00670F0F" w:rsidRDefault="00670F0F" w:rsidP="008E48C6">
      <w:pPr>
        <w:rPr>
          <w:rFonts w:ascii="Times New Roman" w:hAnsi="Times New Roman" w:cs="Times New Roman"/>
        </w:rPr>
      </w:pPr>
    </w:p>
    <w:p w:rsidR="002963C0" w:rsidRDefault="002963C0" w:rsidP="008E48C6">
      <w:pPr>
        <w:rPr>
          <w:rFonts w:ascii="Times New Roman" w:hAnsi="Times New Roman" w:cs="Times New Roman"/>
        </w:rPr>
      </w:pPr>
    </w:p>
    <w:p w:rsidR="002963C0" w:rsidRDefault="002963C0" w:rsidP="008E48C6">
      <w:pPr>
        <w:rPr>
          <w:rFonts w:ascii="Times New Roman" w:hAnsi="Times New Roman" w:cs="Times New Roman"/>
        </w:rPr>
      </w:pPr>
    </w:p>
    <w:p w:rsidR="002963C0" w:rsidRDefault="002963C0" w:rsidP="008E48C6">
      <w:pPr>
        <w:rPr>
          <w:rFonts w:ascii="Times New Roman" w:hAnsi="Times New Roman" w:cs="Times New Roman"/>
        </w:rPr>
      </w:pPr>
    </w:p>
    <w:p w:rsidR="002963C0" w:rsidRDefault="002963C0" w:rsidP="008E48C6">
      <w:pPr>
        <w:rPr>
          <w:rFonts w:ascii="Times New Roman" w:hAnsi="Times New Roman" w:cs="Times New Roman"/>
        </w:rPr>
      </w:pPr>
    </w:p>
    <w:p w:rsidR="002963C0" w:rsidRDefault="002963C0" w:rsidP="008E48C6">
      <w:pPr>
        <w:rPr>
          <w:rFonts w:ascii="Times New Roman" w:hAnsi="Times New Roman" w:cs="Times New Roman"/>
        </w:rPr>
      </w:pPr>
    </w:p>
    <w:p w:rsidR="002963C0" w:rsidRDefault="002963C0" w:rsidP="008E48C6">
      <w:pPr>
        <w:rPr>
          <w:rFonts w:ascii="Times New Roman" w:hAnsi="Times New Roman" w:cs="Times New Roman"/>
        </w:rPr>
      </w:pPr>
    </w:p>
    <w:p w:rsidR="00670F0F" w:rsidRDefault="00670F0F" w:rsidP="008E48C6">
      <w:pPr>
        <w:rPr>
          <w:rFonts w:ascii="Times New Roman" w:hAnsi="Times New Roman" w:cs="Times New Roman"/>
        </w:rPr>
      </w:pPr>
    </w:p>
    <w:p w:rsidR="0046578D" w:rsidRDefault="00180073" w:rsidP="008E4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nonzero vectors </w:t>
      </w:r>
      <w:r w:rsidRPr="00180073">
        <w:rPr>
          <w:rFonts w:ascii="Times New Roman" w:hAnsi="Times New Roman" w:cs="Times New Roman"/>
          <w:position w:val="-6"/>
        </w:rPr>
        <w:object w:dxaOrig="200" w:dyaOrig="260">
          <v:shape id="_x0000_i1030" type="#_x0000_t75" style="width:9.8pt;height:12.65pt" o:ole="">
            <v:imagedata r:id="rId22" o:title=""/>
          </v:shape>
          <o:OLEObject Type="Embed" ProgID="Equation.DSMT4" ShapeID="_x0000_i1030" DrawAspect="Content" ObjectID="_1733567171" r:id="rId23"/>
        </w:object>
      </w:r>
      <w:r>
        <w:rPr>
          <w:rFonts w:ascii="Times New Roman" w:hAnsi="Times New Roman" w:cs="Times New Roman"/>
        </w:rPr>
        <w:t xml:space="preserve"> and </w:t>
      </w:r>
      <w:r w:rsidRPr="00180073">
        <w:rPr>
          <w:rFonts w:ascii="Times New Roman" w:hAnsi="Times New Roman" w:cs="Times New Roman"/>
          <w:position w:val="-6"/>
        </w:rPr>
        <w:object w:dxaOrig="220" w:dyaOrig="320">
          <v:shape id="_x0000_i1031" type="#_x0000_t75" style="width:11.5pt;height:15.55pt" o:ole="">
            <v:imagedata r:id="rId24" o:title=""/>
          </v:shape>
          <o:OLEObject Type="Embed" ProgID="Equation.DSMT4" ShapeID="_x0000_i1031" DrawAspect="Content" ObjectID="_1733567172" r:id="rId25"/>
        </w:object>
      </w:r>
      <w:r>
        <w:rPr>
          <w:rFonts w:ascii="Times New Roman" w:hAnsi="Times New Roman" w:cs="Times New Roman"/>
        </w:rPr>
        <w:t xml:space="preserve"> are called </w:t>
      </w:r>
      <w:r>
        <w:rPr>
          <w:rFonts w:ascii="Times New Roman" w:hAnsi="Times New Roman" w:cs="Times New Roman"/>
          <w:b/>
        </w:rPr>
        <w:t>perpendicular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b/>
        </w:rPr>
        <w:t>orthogonal</w:t>
      </w:r>
      <w:r>
        <w:rPr>
          <w:rFonts w:ascii="Times New Roman" w:hAnsi="Times New Roman" w:cs="Times New Roman"/>
        </w:rPr>
        <w:t xml:space="preserve"> if the angle between them is </w:t>
      </w:r>
      <w:r w:rsidRPr="00180073">
        <w:rPr>
          <w:rFonts w:ascii="Times New Roman" w:hAnsi="Times New Roman" w:cs="Times New Roman"/>
          <w:position w:val="-24"/>
        </w:rPr>
        <w:object w:dxaOrig="639" w:dyaOrig="620">
          <v:shape id="_x0000_i1032" type="#_x0000_t75" style="width:32.25pt;height:30.55pt" o:ole="">
            <v:imagedata r:id="rId26" o:title=""/>
          </v:shape>
          <o:OLEObject Type="Embed" ProgID="Equation.DSMT4" ShapeID="_x0000_i1032" DrawAspect="Content" ObjectID="_1733567173" r:id="rId27"/>
        </w:object>
      </w:r>
      <w:r>
        <w:rPr>
          <w:rFonts w:ascii="Times New Roman" w:hAnsi="Times New Roman" w:cs="Times New Roman"/>
        </w:rPr>
        <w:t xml:space="preserve">.  (Note: This is </w:t>
      </w:r>
      <w:r w:rsidRPr="00180073">
        <w:rPr>
          <w:rFonts w:ascii="Times New Roman" w:hAnsi="Times New Roman" w:cs="Times New Roman"/>
          <w:position w:val="-6"/>
        </w:rPr>
        <w:object w:dxaOrig="400" w:dyaOrig="279">
          <v:shape id="_x0000_i1033" type="#_x0000_t75" style="width:20.15pt;height:14.4pt" o:ole="">
            <v:imagedata r:id="rId28" o:title=""/>
          </v:shape>
          <o:OLEObject Type="Embed" ProgID="Equation.DSMT4" ShapeID="_x0000_i1033" DrawAspect="Content" ObjectID="_1733567174" r:id="rId29"/>
        </w:object>
      </w:r>
      <w:r>
        <w:rPr>
          <w:rFonts w:ascii="Times New Roman" w:hAnsi="Times New Roman" w:cs="Times New Roman"/>
        </w:rPr>
        <w:t>, however we focus on radians as that is the prevalent measure used throughout mathematics).</w:t>
      </w:r>
      <w:r w:rsidR="00F11E49">
        <w:rPr>
          <w:rFonts w:ascii="Times New Roman" w:hAnsi="Times New Roman" w:cs="Times New Roman"/>
        </w:rPr>
        <w:t xml:space="preserve">  Now we can calculate the dot product of the perpendicular vectors:</w:t>
      </w:r>
    </w:p>
    <w:p w:rsidR="00180073" w:rsidRDefault="00180073" w:rsidP="00180073">
      <w:pPr>
        <w:jc w:val="center"/>
        <w:rPr>
          <w:rFonts w:ascii="Times New Roman" w:hAnsi="Times New Roman" w:cs="Times New Roman"/>
        </w:rPr>
      </w:pPr>
      <w:r w:rsidRPr="00180073">
        <w:rPr>
          <w:rFonts w:ascii="Times New Roman" w:hAnsi="Times New Roman" w:cs="Times New Roman"/>
          <w:position w:val="-28"/>
        </w:rPr>
        <w:object w:dxaOrig="2299" w:dyaOrig="680">
          <v:shape id="_x0000_i1034" type="#_x0000_t75" style="width:114.6pt;height:34pt" o:ole="">
            <v:imagedata r:id="rId30" o:title=""/>
          </v:shape>
          <o:OLEObject Type="Embed" ProgID="Equation.DSMT4" ShapeID="_x0000_i1034" DrawAspect="Content" ObjectID="_1733567175" r:id="rId31"/>
        </w:object>
      </w:r>
    </w:p>
    <w:p w:rsidR="0046578D" w:rsidRPr="002606B5" w:rsidRDefault="00F11E49" w:rsidP="00F11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conversely if </w:t>
      </w:r>
      <w:r w:rsidRPr="00F11E49">
        <w:rPr>
          <w:rFonts w:ascii="Times New Roman" w:hAnsi="Times New Roman" w:cs="Times New Roman"/>
          <w:position w:val="-6"/>
        </w:rPr>
        <w:object w:dxaOrig="820" w:dyaOrig="320">
          <v:shape id="_x0000_i1035" type="#_x0000_t75" style="width:41.45pt;height:15.55pt" o:ole="">
            <v:imagedata r:id="rId32" o:title=""/>
          </v:shape>
          <o:OLEObject Type="Embed" ProgID="Equation.DSMT4" ShapeID="_x0000_i1035" DrawAspect="Content" ObjectID="_1733567176" r:id="rId33"/>
        </w:object>
      </w:r>
      <w:r>
        <w:rPr>
          <w:rFonts w:ascii="Times New Roman" w:hAnsi="Times New Roman" w:cs="Times New Roman"/>
        </w:rPr>
        <w:t xml:space="preserve">, then </w:t>
      </w:r>
      <w:r w:rsidRPr="00F11E49">
        <w:rPr>
          <w:rFonts w:ascii="Times New Roman" w:hAnsi="Times New Roman" w:cs="Times New Roman"/>
          <w:position w:val="-6"/>
        </w:rPr>
        <w:object w:dxaOrig="920" w:dyaOrig="279">
          <v:shape id="_x0000_i1036" type="#_x0000_t75" style="width:45.5pt;height:14.4pt" o:ole="">
            <v:imagedata r:id="rId34" o:title=""/>
          </v:shape>
          <o:OLEObject Type="Embed" ProgID="Equation.DSMT4" ShapeID="_x0000_i1036" DrawAspect="Content" ObjectID="_1733567177" r:id="rId35"/>
        </w:object>
      </w:r>
      <w:r>
        <w:rPr>
          <w:rFonts w:ascii="Times New Roman" w:hAnsi="Times New Roman" w:cs="Times New Roman"/>
        </w:rPr>
        <w:t xml:space="preserve">, so </w:t>
      </w:r>
      <w:r w:rsidRPr="00F11E49">
        <w:rPr>
          <w:rFonts w:ascii="Times New Roman" w:hAnsi="Times New Roman" w:cs="Times New Roman"/>
          <w:position w:val="-24"/>
        </w:rPr>
        <w:object w:dxaOrig="639" w:dyaOrig="620">
          <v:shape id="_x0000_i1037" type="#_x0000_t75" style="width:32.25pt;height:30.55pt" o:ole="">
            <v:imagedata r:id="rId36" o:title=""/>
          </v:shape>
          <o:OLEObject Type="Embed" ProgID="Equation.DSMT4" ShapeID="_x0000_i1037" DrawAspect="Content" ObjectID="_1733567178" r:id="rId37"/>
        </w:object>
      </w:r>
      <w:r>
        <w:rPr>
          <w:rFonts w:ascii="Times New Roman" w:hAnsi="Times New Roman" w:cs="Times New Roman"/>
        </w:rPr>
        <w:t xml:space="preserve">.  The zero vector </w:t>
      </w:r>
      <w:r w:rsidRPr="00F11E49">
        <w:rPr>
          <w:rFonts w:ascii="Times New Roman" w:hAnsi="Times New Roman" w:cs="Times New Roman"/>
          <w:position w:val="-6"/>
        </w:rPr>
        <w:object w:dxaOrig="200" w:dyaOrig="320">
          <v:shape id="_x0000_i1038" type="#_x0000_t75" style="width:9.8pt;height:15.55pt" o:ole="">
            <v:imagedata r:id="rId38" o:title=""/>
          </v:shape>
          <o:OLEObject Type="Embed" ProgID="Equation.DSMT4" ShapeID="_x0000_i1038" DrawAspect="Content" ObjectID="_1733567179" r:id="rId39"/>
        </w:object>
      </w:r>
      <w:r>
        <w:rPr>
          <w:rFonts w:ascii="Times New Roman" w:hAnsi="Times New Roman" w:cs="Times New Roman"/>
        </w:rPr>
        <w:t xml:space="preserve"> is considered to be perpendicular to all vectors.  </w:t>
      </w:r>
      <w:proofErr w:type="gramStart"/>
      <w:r>
        <w:rPr>
          <w:rFonts w:ascii="Times New Roman" w:hAnsi="Times New Roman" w:cs="Times New Roman"/>
        </w:rPr>
        <w:t>Therefore</w:t>
      </w:r>
      <w:proofErr w:type="gramEnd"/>
      <w:r>
        <w:rPr>
          <w:rFonts w:ascii="Times New Roman" w:hAnsi="Times New Roman" w:cs="Times New Roman"/>
        </w:rPr>
        <w:t xml:space="preserve"> we have the following method for determining whether two vectors are orthogonal.</w:t>
      </w:r>
    </w:p>
    <w:p w:rsidR="0046578D" w:rsidRPr="002606B5" w:rsidRDefault="0046578D" w:rsidP="0046578D">
      <w:pPr>
        <w:jc w:val="center"/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  <w:noProof/>
        </w:rPr>
        <w:drawing>
          <wp:inline distT="0" distB="0" distL="0" distR="0" wp14:anchorId="65F1AB15" wp14:editId="2CCFE024">
            <wp:extent cx="5588515" cy="5372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/>
                    <a:srcRect t="58651"/>
                    <a:stretch/>
                  </pic:blipFill>
                  <pic:spPr bwMode="auto">
                    <a:xfrm>
                      <a:off x="0" y="0"/>
                      <a:ext cx="5585366" cy="536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78D" w:rsidRPr="002606B5" w:rsidRDefault="002606B5" w:rsidP="00465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Example </w:t>
      </w:r>
      <w:r w:rsidR="00670F0F">
        <w:rPr>
          <w:rFonts w:ascii="Times New Roman" w:hAnsi="Times New Roman" w:cs="Times New Roman"/>
          <w:b/>
          <w:u w:val="single"/>
        </w:rPr>
        <w:t>4</w:t>
      </w:r>
      <w:r w:rsidR="00100C82" w:rsidRPr="002606B5">
        <w:rPr>
          <w:rFonts w:ascii="Times New Roman" w:hAnsi="Times New Roman" w:cs="Times New Roman"/>
        </w:rPr>
        <w:t xml:space="preserve">: Show that </w:t>
      </w:r>
      <w:r w:rsidR="00100C82" w:rsidRPr="002606B5">
        <w:rPr>
          <w:rFonts w:ascii="Times New Roman" w:hAnsi="Times New Roman" w:cs="Times New Roman"/>
          <w:position w:val="-14"/>
        </w:rPr>
        <w:object w:dxaOrig="859" w:dyaOrig="400">
          <v:shape id="_x0000_i1039" type="#_x0000_t75" style="width:43.8pt;height:20.15pt" o:ole="">
            <v:imagedata r:id="rId41" o:title=""/>
          </v:shape>
          <o:OLEObject Type="Embed" ProgID="Equation.DSMT4" ShapeID="_x0000_i1039" DrawAspect="Content" ObjectID="_1733567180" r:id="rId42"/>
        </w:object>
      </w:r>
      <w:r w:rsidR="00100C82" w:rsidRPr="002606B5">
        <w:rPr>
          <w:rFonts w:ascii="Times New Roman" w:hAnsi="Times New Roman" w:cs="Times New Roman"/>
        </w:rPr>
        <w:t xml:space="preserve"> and </w:t>
      </w:r>
      <w:r w:rsidR="00100C82" w:rsidRPr="002606B5">
        <w:rPr>
          <w:rFonts w:ascii="Times New Roman" w:hAnsi="Times New Roman" w:cs="Times New Roman"/>
          <w:position w:val="-14"/>
        </w:rPr>
        <w:object w:dxaOrig="780" w:dyaOrig="400">
          <v:shape id="_x0000_i1040" type="#_x0000_t75" style="width:39.15pt;height:20.15pt" o:ole="">
            <v:imagedata r:id="rId43" o:title=""/>
          </v:shape>
          <o:OLEObject Type="Embed" ProgID="Equation.DSMT4" ShapeID="_x0000_i1040" DrawAspect="Content" ObjectID="_1733567181" r:id="rId44"/>
        </w:object>
      </w:r>
      <w:r w:rsidR="00100C82" w:rsidRPr="002606B5">
        <w:rPr>
          <w:rFonts w:ascii="Times New Roman" w:hAnsi="Times New Roman" w:cs="Times New Roman"/>
        </w:rPr>
        <w:t xml:space="preserve"> are orthogonal.</w:t>
      </w:r>
    </w:p>
    <w:p w:rsidR="00100C82" w:rsidRPr="002606B5" w:rsidRDefault="00100C82" w:rsidP="0046578D">
      <w:pPr>
        <w:rPr>
          <w:rFonts w:ascii="Times New Roman" w:hAnsi="Times New Roman" w:cs="Times New Roman"/>
        </w:rPr>
      </w:pPr>
    </w:p>
    <w:p w:rsidR="00100C82" w:rsidRPr="002606B5" w:rsidRDefault="00100C82" w:rsidP="0046578D">
      <w:pPr>
        <w:rPr>
          <w:rFonts w:ascii="Times New Roman" w:hAnsi="Times New Roman" w:cs="Times New Roman"/>
        </w:rPr>
      </w:pPr>
    </w:p>
    <w:p w:rsidR="002963C0" w:rsidRDefault="002963C0" w:rsidP="0046578D">
      <w:pPr>
        <w:rPr>
          <w:rFonts w:ascii="Times New Roman" w:hAnsi="Times New Roman" w:cs="Times New Roman"/>
        </w:rPr>
      </w:pPr>
    </w:p>
    <w:p w:rsidR="002963C0" w:rsidRDefault="002963C0" w:rsidP="0046578D">
      <w:pPr>
        <w:rPr>
          <w:rFonts w:ascii="Times New Roman" w:hAnsi="Times New Roman" w:cs="Times New Roman"/>
        </w:rPr>
      </w:pP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0"/>
        <w:gridCol w:w="2488"/>
      </w:tblGrid>
      <w:tr w:rsidR="002963C0" w:rsidTr="00F40F0A">
        <w:trPr>
          <w:trHeight w:val="2870"/>
        </w:trPr>
        <w:tc>
          <w:tcPr>
            <w:tcW w:w="8150" w:type="dxa"/>
          </w:tcPr>
          <w:p w:rsidR="002963C0" w:rsidRDefault="002963C0" w:rsidP="0046578D">
            <w:pPr>
              <w:rPr>
                <w:rFonts w:ascii="Times New Roman" w:hAnsi="Times New Roman" w:cs="Times New Roman"/>
              </w:rPr>
            </w:pPr>
            <w:r w:rsidRPr="002606B5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3071769" wp14:editId="0219F110">
                  <wp:extent cx="4914900" cy="1824193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4" r="1109"/>
                          <a:stretch/>
                        </pic:blipFill>
                        <pic:spPr bwMode="auto">
                          <a:xfrm>
                            <a:off x="0" y="0"/>
                            <a:ext cx="4916051" cy="1824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</w:tcPr>
          <w:p w:rsidR="00F40F0A" w:rsidRDefault="00F40F0A" w:rsidP="0046578D">
            <w:pPr>
              <w:rPr>
                <w:rFonts w:ascii="Times New Roman" w:hAnsi="Times New Roman" w:cs="Times New Roman"/>
              </w:rPr>
            </w:pPr>
          </w:p>
          <w:p w:rsidR="00F40F0A" w:rsidRDefault="00F40F0A" w:rsidP="0046578D">
            <w:pPr>
              <w:rPr>
                <w:rFonts w:ascii="Times New Roman" w:hAnsi="Times New Roman" w:cs="Times New Roman"/>
              </w:rPr>
            </w:pPr>
          </w:p>
          <w:p w:rsidR="002963C0" w:rsidRDefault="00F40F0A" w:rsidP="0046578D">
            <w:pPr>
              <w:rPr>
                <w:rFonts w:ascii="Times New Roman" w:hAnsi="Times New Roman" w:cs="Times New Roman"/>
              </w:rPr>
            </w:pPr>
            <w:r w:rsidRPr="002606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60A949">
                  <wp:extent cx="1387061" cy="124777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20" cy="125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F0A" w:rsidRDefault="00F40F0A" w:rsidP="0046578D">
            <w:pPr>
              <w:rPr>
                <w:rFonts w:ascii="Times New Roman" w:hAnsi="Times New Roman" w:cs="Times New Roman"/>
              </w:rPr>
            </w:pPr>
          </w:p>
        </w:tc>
      </w:tr>
    </w:tbl>
    <w:p w:rsidR="002963C0" w:rsidRDefault="002963C0" w:rsidP="0046578D">
      <w:pPr>
        <w:rPr>
          <w:rFonts w:ascii="Times New Roman" w:hAnsi="Times New Roman" w:cs="Times New Roman"/>
        </w:rPr>
      </w:pPr>
    </w:p>
    <w:p w:rsidR="00280BA0" w:rsidRPr="002606B5" w:rsidRDefault="00280BA0" w:rsidP="00280BA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</w:rPr>
      </w:pPr>
      <w:r w:rsidRPr="002606B5">
        <w:rPr>
          <w:rFonts w:ascii="Times New Roman" w:hAnsi="Times New Roman" w:cs="Times New Roman"/>
          <w:b/>
        </w:rPr>
        <w:t>Direction Angles</w:t>
      </w:r>
    </w:p>
    <w:p w:rsidR="00FA3D6A" w:rsidRDefault="00280BA0" w:rsidP="00CF1FE6">
      <w:p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 xml:space="preserve">The </w:t>
      </w:r>
      <w:r w:rsidRPr="002606B5">
        <w:rPr>
          <w:rFonts w:ascii="Times New Roman" w:hAnsi="Times New Roman" w:cs="Times New Roman"/>
          <w:i/>
        </w:rPr>
        <w:t xml:space="preserve">direction angles </w:t>
      </w:r>
      <w:r w:rsidRPr="002606B5">
        <w:rPr>
          <w:rFonts w:ascii="Times New Roman" w:hAnsi="Times New Roman" w:cs="Times New Roman"/>
        </w:rPr>
        <w:t xml:space="preserve">of a nonzero vector </w:t>
      </w:r>
      <w:r w:rsidR="00FA3D6A" w:rsidRPr="002606B5">
        <w:rPr>
          <w:rFonts w:ascii="Times New Roman" w:hAnsi="Times New Roman" w:cs="Times New Roman"/>
          <w:position w:val="-14"/>
        </w:rPr>
        <w:object w:dxaOrig="1400" w:dyaOrig="400">
          <v:shape id="_x0000_i1041" type="#_x0000_t75" style="width:70.25pt;height:20.15pt" o:ole="">
            <v:imagedata r:id="rId47" o:title=""/>
          </v:shape>
          <o:OLEObject Type="Embed" ProgID="Equation.DSMT4" ShapeID="_x0000_i1041" DrawAspect="Content" ObjectID="_1733567182" r:id="rId48"/>
        </w:object>
      </w:r>
      <w:r w:rsidR="0025452D" w:rsidRPr="002606B5">
        <w:rPr>
          <w:rFonts w:ascii="Times New Roman" w:hAnsi="Times New Roman" w:cs="Times New Roman"/>
        </w:rPr>
        <w:t xml:space="preserve"> </w:t>
      </w:r>
      <w:r w:rsidRPr="002606B5">
        <w:rPr>
          <w:rFonts w:ascii="Times New Roman" w:hAnsi="Times New Roman" w:cs="Times New Roman"/>
        </w:rPr>
        <w:t xml:space="preserve">are the angles in the interval </w:t>
      </w:r>
      <w:r w:rsidRPr="002606B5">
        <w:rPr>
          <w:rFonts w:ascii="Times New Roman" w:hAnsi="Times New Roman" w:cs="Times New Roman"/>
          <w:position w:val="-14"/>
        </w:rPr>
        <w:object w:dxaOrig="580" w:dyaOrig="400">
          <v:shape id="_x0000_i1042" type="#_x0000_t75" style="width:28.2pt;height:20.15pt" o:ole="">
            <v:imagedata r:id="rId49" o:title=""/>
          </v:shape>
          <o:OLEObject Type="Embed" ProgID="Equation.DSMT4" ShapeID="_x0000_i1042" DrawAspect="Content" ObjectID="_1733567183" r:id="rId50"/>
        </w:object>
      </w:r>
      <w:r w:rsidRPr="002606B5">
        <w:rPr>
          <w:rFonts w:ascii="Times New Roman" w:hAnsi="Times New Roman" w:cs="Times New Roman"/>
        </w:rPr>
        <w:t xml:space="preserve">, that the vector makes with the positive </w:t>
      </w:r>
      <w:r w:rsidRPr="00F11E49">
        <w:rPr>
          <w:rFonts w:ascii="Times New Roman" w:hAnsi="Times New Roman" w:cs="Times New Roman"/>
          <w:i/>
        </w:rPr>
        <w:t>x</w:t>
      </w:r>
      <w:r w:rsidRPr="002606B5">
        <w:rPr>
          <w:rFonts w:ascii="Times New Roman" w:hAnsi="Times New Roman" w:cs="Times New Roman"/>
        </w:rPr>
        <w:t xml:space="preserve">-, </w:t>
      </w:r>
      <w:r w:rsidRPr="00F11E49">
        <w:rPr>
          <w:rFonts w:ascii="Times New Roman" w:hAnsi="Times New Roman" w:cs="Times New Roman"/>
          <w:i/>
        </w:rPr>
        <w:t>y</w:t>
      </w:r>
      <w:r w:rsidRPr="002606B5">
        <w:rPr>
          <w:rFonts w:ascii="Times New Roman" w:hAnsi="Times New Roman" w:cs="Times New Roman"/>
        </w:rPr>
        <w:t xml:space="preserve">- and </w:t>
      </w:r>
      <w:r w:rsidRPr="00F11E49">
        <w:rPr>
          <w:rFonts w:ascii="Times New Roman" w:hAnsi="Times New Roman" w:cs="Times New Roman"/>
          <w:i/>
        </w:rPr>
        <w:t>z</w:t>
      </w:r>
      <w:r w:rsidRPr="002606B5">
        <w:rPr>
          <w:rFonts w:ascii="Times New Roman" w:hAnsi="Times New Roman" w:cs="Times New Roman"/>
        </w:rPr>
        <w:t xml:space="preserve">-axis.  The </w:t>
      </w:r>
      <w:r w:rsidR="00FA3D6A" w:rsidRPr="002606B5">
        <w:rPr>
          <w:rFonts w:ascii="Times New Roman" w:hAnsi="Times New Roman" w:cs="Times New Roman"/>
        </w:rPr>
        <w:t>cosines of these angles are</w:t>
      </w:r>
      <w:r w:rsidRPr="002606B5">
        <w:rPr>
          <w:rFonts w:ascii="Times New Roman" w:hAnsi="Times New Roman" w:cs="Times New Roman"/>
        </w:rPr>
        <w:t xml:space="preserve"> called the </w:t>
      </w:r>
      <w:r w:rsidRPr="002606B5">
        <w:rPr>
          <w:rFonts w:ascii="Times New Roman" w:hAnsi="Times New Roman" w:cs="Times New Roman"/>
          <w:i/>
        </w:rPr>
        <w:t>direction cosines</w:t>
      </w:r>
      <w:r w:rsidRPr="002606B5">
        <w:rPr>
          <w:rFonts w:ascii="Times New Roman" w:hAnsi="Times New Roman" w:cs="Times New Roman"/>
        </w:rPr>
        <w:t xml:space="preserve">. </w:t>
      </w:r>
    </w:p>
    <w:p w:rsidR="00F11E49" w:rsidRPr="002606B5" w:rsidRDefault="00F11E49" w:rsidP="00CF1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This is a topic may need for homework, but </w:t>
      </w:r>
      <w:r w:rsidR="002963C0">
        <w:rPr>
          <w:rFonts w:ascii="Times New Roman" w:hAnsi="Times New Roman" w:cs="Times New Roman"/>
        </w:rPr>
        <w:t xml:space="preserve">direction angles are </w:t>
      </w:r>
      <w:r w:rsidR="002963C0" w:rsidRPr="002963C0">
        <w:rPr>
          <w:rFonts w:ascii="Times New Roman" w:hAnsi="Times New Roman" w:cs="Times New Roman"/>
          <w:u w:val="single"/>
        </w:rPr>
        <w:t>not</w:t>
      </w:r>
      <w:r w:rsidR="00296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used heavily </w:t>
      </w:r>
      <w:r w:rsidR="00F40F0A">
        <w:rPr>
          <w:rFonts w:ascii="Times New Roman" w:hAnsi="Times New Roman" w:cs="Times New Roman"/>
        </w:rPr>
        <w:t>elsewhere</w:t>
      </w:r>
      <w:r>
        <w:rPr>
          <w:rFonts w:ascii="Times New Roman" w:hAnsi="Times New Roman" w:cs="Times New Roman"/>
        </w:rPr>
        <w:t>.</w:t>
      </w:r>
    </w:p>
    <w:p w:rsidR="00CF1FE6" w:rsidRDefault="00280BA0" w:rsidP="00CF1FE6">
      <w:p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>Looking at the given figure</w:t>
      </w:r>
      <w:r w:rsidR="00C72561" w:rsidRPr="002606B5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6"/>
        <w:gridCol w:w="3890"/>
      </w:tblGrid>
      <w:tr w:rsidR="00F40F0A" w:rsidTr="00F40F0A">
        <w:tc>
          <w:tcPr>
            <w:tcW w:w="6498" w:type="dxa"/>
          </w:tcPr>
          <w:p w:rsidR="00F40F0A" w:rsidRDefault="00F40F0A" w:rsidP="00CF1FE6">
            <w:pPr>
              <w:rPr>
                <w:rFonts w:ascii="Times New Roman" w:hAnsi="Times New Roman" w:cs="Times New Roman"/>
              </w:rPr>
            </w:pPr>
            <w:r w:rsidRPr="00F40F0A">
              <w:rPr>
                <w:rFonts w:ascii="Times New Roman" w:hAnsi="Times New Roman" w:cs="Times New Roman"/>
                <w:position w:val="-128"/>
              </w:rPr>
              <w:object w:dxaOrig="3800" w:dyaOrig="2580">
                <v:shape id="_x0000_i1043" type="#_x0000_t75" style="width:190.65pt;height:129.6pt" o:ole="">
                  <v:imagedata r:id="rId51" o:title=""/>
                </v:shape>
                <o:OLEObject Type="Embed" ProgID="Equation.DSMT4" ShapeID="_x0000_i1043" DrawAspect="Content" ObjectID="_1733567184" r:id="rId52"/>
              </w:object>
            </w:r>
          </w:p>
        </w:tc>
        <w:tc>
          <w:tcPr>
            <w:tcW w:w="3078" w:type="dxa"/>
          </w:tcPr>
          <w:p w:rsidR="00F40F0A" w:rsidRDefault="00F40F0A" w:rsidP="00CF1FE6">
            <w:pPr>
              <w:rPr>
                <w:rFonts w:ascii="Times New Roman" w:hAnsi="Times New Roman" w:cs="Times New Roman"/>
              </w:rPr>
            </w:pPr>
            <w:r w:rsidRPr="002606B5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0894926" wp14:editId="3DC81990">
                  <wp:extent cx="2332990" cy="1714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9" t="4255"/>
                          <a:stretch/>
                        </pic:blipFill>
                        <pic:spPr bwMode="auto">
                          <a:xfrm>
                            <a:off x="0" y="0"/>
                            <a:ext cx="2332990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897" w:rsidRPr="002606B5" w:rsidRDefault="00BA3897" w:rsidP="00CF1FE6">
      <w:p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>This gives us:</w:t>
      </w:r>
      <w:r w:rsidR="00F40F0A">
        <w:rPr>
          <w:rFonts w:ascii="Times New Roman" w:hAnsi="Times New Roman" w:cs="Times New Roman"/>
        </w:rPr>
        <w:t xml:space="preserve"> </w:t>
      </w:r>
      <w:r w:rsidR="00F40F0A">
        <w:rPr>
          <w:rFonts w:ascii="Times New Roman" w:hAnsi="Times New Roman" w:cs="Times New Roman"/>
        </w:rPr>
        <w:tab/>
      </w:r>
      <w:r w:rsidR="00F40F0A">
        <w:rPr>
          <w:rFonts w:ascii="Times New Roman" w:hAnsi="Times New Roman" w:cs="Times New Roman"/>
        </w:rPr>
        <w:tab/>
      </w:r>
      <w:r w:rsidR="00F40F0A">
        <w:rPr>
          <w:rFonts w:ascii="Times New Roman" w:hAnsi="Times New Roman" w:cs="Times New Roman"/>
        </w:rPr>
        <w:tab/>
      </w:r>
      <w:r w:rsidR="00F40F0A" w:rsidRPr="002606B5">
        <w:rPr>
          <w:rFonts w:ascii="Times New Roman" w:hAnsi="Times New Roman" w:cs="Times New Roman"/>
          <w:position w:val="-20"/>
        </w:rPr>
        <w:object w:dxaOrig="4640" w:dyaOrig="520">
          <v:shape id="_x0000_i1044" type="#_x0000_t75" style="width:232.7pt;height:26.5pt" o:ole="">
            <v:imagedata r:id="rId54" o:title=""/>
          </v:shape>
          <o:OLEObject Type="Embed" ProgID="Equation.DSMT4" ShapeID="_x0000_i1044" DrawAspect="Content" ObjectID="_1733567185" r:id="rId55"/>
        </w:object>
      </w:r>
    </w:p>
    <w:p w:rsidR="00BA3897" w:rsidRPr="002606B5" w:rsidRDefault="00C72561" w:rsidP="00C72561">
      <w:p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 xml:space="preserve">So:                                        </w:t>
      </w:r>
      <w:r w:rsidR="002963C0">
        <w:rPr>
          <w:rFonts w:ascii="Times New Roman" w:hAnsi="Times New Roman" w:cs="Times New Roman"/>
        </w:rPr>
        <w:tab/>
      </w:r>
      <w:r w:rsidR="005F63A2" w:rsidRPr="002606B5">
        <w:rPr>
          <w:rFonts w:ascii="Times New Roman" w:hAnsi="Times New Roman" w:cs="Times New Roman"/>
          <w:position w:val="-16"/>
        </w:rPr>
        <w:object w:dxaOrig="4239" w:dyaOrig="460">
          <v:shape id="_x0000_i1045" type="#_x0000_t75" style="width:211.95pt;height:22.45pt" o:ole="">
            <v:imagedata r:id="rId56" o:title=""/>
          </v:shape>
          <o:OLEObject Type="Embed" ProgID="Equation.DSMT4" ShapeID="_x0000_i1045" DrawAspect="Content" ObjectID="_1733567186" r:id="rId57"/>
        </w:object>
      </w:r>
    </w:p>
    <w:p w:rsidR="00C72561" w:rsidRPr="002606B5" w:rsidRDefault="00C72561" w:rsidP="00CF1FE6">
      <w:p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 xml:space="preserve">Which can be written as:         </w:t>
      </w:r>
      <w:r w:rsidR="002963C0">
        <w:rPr>
          <w:rFonts w:ascii="Times New Roman" w:hAnsi="Times New Roman" w:cs="Times New Roman"/>
        </w:rPr>
        <w:tab/>
      </w:r>
      <w:r w:rsidR="005F63A2" w:rsidRPr="002606B5">
        <w:rPr>
          <w:rFonts w:ascii="Times New Roman" w:hAnsi="Times New Roman" w:cs="Times New Roman"/>
          <w:position w:val="-14"/>
        </w:rPr>
        <w:object w:dxaOrig="2540" w:dyaOrig="440">
          <v:shape id="_x0000_i1046" type="#_x0000_t75" style="width:126.7pt;height:22.45pt" o:ole="">
            <v:imagedata r:id="rId58" o:title=""/>
          </v:shape>
          <o:OLEObject Type="Embed" ProgID="Equation.DSMT4" ShapeID="_x0000_i1046" DrawAspect="Content" ObjectID="_1733567187" r:id="rId59"/>
        </w:object>
      </w:r>
    </w:p>
    <w:p w:rsidR="00F40F0A" w:rsidRDefault="00C72561" w:rsidP="00F40F0A">
      <w:p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 xml:space="preserve">Therefore:                                 </w:t>
      </w:r>
      <w:r w:rsidR="002963C0">
        <w:rPr>
          <w:rFonts w:ascii="Times New Roman" w:hAnsi="Times New Roman" w:cs="Times New Roman"/>
        </w:rPr>
        <w:tab/>
      </w:r>
      <w:r w:rsidR="005F63A2" w:rsidRPr="002606B5">
        <w:rPr>
          <w:rFonts w:ascii="Times New Roman" w:hAnsi="Times New Roman" w:cs="Times New Roman"/>
          <w:position w:val="-32"/>
        </w:rPr>
        <w:object w:dxaOrig="2420" w:dyaOrig="780">
          <v:shape id="_x0000_i1047" type="#_x0000_t75" style="width:120.95pt;height:39.15pt" o:ole="">
            <v:imagedata r:id="rId60" o:title=""/>
          </v:shape>
          <o:OLEObject Type="Embed" ProgID="Equation.DSMT4" ShapeID="_x0000_i1047" DrawAspect="Content" ObjectID="_1733567188" r:id="rId61"/>
        </w:object>
      </w:r>
    </w:p>
    <w:p w:rsidR="00FA3D6A" w:rsidRPr="002606B5" w:rsidRDefault="00BA3897" w:rsidP="00F40F0A">
      <w:pPr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>Also</w:t>
      </w:r>
      <w:r w:rsidR="00F11E49">
        <w:rPr>
          <w:rFonts w:ascii="Times New Roman" w:hAnsi="Times New Roman" w:cs="Times New Roman"/>
        </w:rPr>
        <w:t>,</w:t>
      </w:r>
      <w:r w:rsidRPr="002606B5">
        <w:rPr>
          <w:rFonts w:ascii="Times New Roman" w:hAnsi="Times New Roman" w:cs="Times New Roman"/>
        </w:rPr>
        <w:t xml:space="preserve"> we can </w:t>
      </w:r>
      <w:proofErr w:type="gramStart"/>
      <w:r w:rsidRPr="002606B5">
        <w:rPr>
          <w:rFonts w:ascii="Times New Roman" w:hAnsi="Times New Roman" w:cs="Times New Roman"/>
        </w:rPr>
        <w:t>see</w:t>
      </w:r>
      <w:r w:rsidR="00F40F0A">
        <w:rPr>
          <w:rFonts w:ascii="Times New Roman" w:hAnsi="Times New Roman" w:cs="Times New Roman"/>
        </w:rPr>
        <w:t xml:space="preserve"> :</w:t>
      </w:r>
      <w:proofErr w:type="gramEnd"/>
      <w:r w:rsidR="00F40F0A">
        <w:rPr>
          <w:rFonts w:ascii="Times New Roman" w:hAnsi="Times New Roman" w:cs="Times New Roman"/>
        </w:rPr>
        <w:t xml:space="preserve"> </w:t>
      </w:r>
      <w:r w:rsidR="005F63A2" w:rsidRPr="002606B5">
        <w:rPr>
          <w:rFonts w:ascii="Times New Roman" w:hAnsi="Times New Roman" w:cs="Times New Roman"/>
          <w:position w:val="-52"/>
        </w:rPr>
        <w:object w:dxaOrig="7620" w:dyaOrig="940">
          <v:shape id="_x0000_i1048" type="#_x0000_t75" style="width:381.9pt;height:47.25pt" o:ole="">
            <v:imagedata r:id="rId62" o:title=""/>
          </v:shape>
          <o:OLEObject Type="Embed" ProgID="Equation.DSMT4" ShapeID="_x0000_i1048" DrawAspect="Content" ObjectID="_1733567189" r:id="rId63"/>
        </w:object>
      </w:r>
    </w:p>
    <w:p w:rsidR="00BA3897" w:rsidRPr="002606B5" w:rsidRDefault="002606B5" w:rsidP="00BA3897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Example </w:t>
      </w:r>
      <w:r w:rsidR="00670F0F">
        <w:rPr>
          <w:rFonts w:ascii="Times New Roman" w:hAnsi="Times New Roman" w:cs="Times New Roman"/>
          <w:b/>
          <w:u w:val="single"/>
        </w:rPr>
        <w:t>5</w:t>
      </w:r>
      <w:r w:rsidR="00BA3897" w:rsidRPr="002606B5">
        <w:rPr>
          <w:rFonts w:ascii="Times New Roman" w:hAnsi="Times New Roman" w:cs="Times New Roman"/>
        </w:rPr>
        <w:t xml:space="preserve">: Find the direction angles of the vector </w:t>
      </w:r>
      <w:r w:rsidR="005F63A2" w:rsidRPr="002606B5">
        <w:rPr>
          <w:rFonts w:ascii="Times New Roman" w:hAnsi="Times New Roman" w:cs="Times New Roman"/>
          <w:position w:val="-10"/>
        </w:rPr>
        <w:object w:dxaOrig="1520" w:dyaOrig="400">
          <v:shape id="_x0000_i1049" type="#_x0000_t75" style="width:76.05pt;height:19.6pt" o:ole="">
            <v:imagedata r:id="rId64" o:title=""/>
          </v:shape>
          <o:OLEObject Type="Embed" ProgID="Equation.DSMT4" ShapeID="_x0000_i1049" DrawAspect="Content" ObjectID="_1733567190" r:id="rId65"/>
        </w:object>
      </w:r>
      <w:r w:rsidR="00BA3897" w:rsidRPr="002606B5">
        <w:rPr>
          <w:rFonts w:ascii="Times New Roman" w:hAnsi="Times New Roman" w:cs="Times New Roman"/>
        </w:rPr>
        <w:t xml:space="preserve"> (Round to the nearest whole angle).</w:t>
      </w:r>
    </w:p>
    <w:p w:rsidR="00BA3897" w:rsidRPr="002606B5" w:rsidRDefault="00BA3897" w:rsidP="00BA3897">
      <w:pPr>
        <w:tabs>
          <w:tab w:val="left" w:pos="2051"/>
        </w:tabs>
        <w:rPr>
          <w:rFonts w:ascii="Times New Roman" w:hAnsi="Times New Roman" w:cs="Times New Roman"/>
        </w:rPr>
      </w:pPr>
    </w:p>
    <w:p w:rsidR="00BA3897" w:rsidRDefault="00BA3897" w:rsidP="00BA3897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Default="00F40F0A" w:rsidP="00BA3897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Default="00F40F0A" w:rsidP="00BA3897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Default="00F40F0A" w:rsidP="00BA3897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Pr="002606B5" w:rsidRDefault="00F40F0A" w:rsidP="00BA3897">
      <w:pPr>
        <w:tabs>
          <w:tab w:val="left" w:pos="2051"/>
        </w:tabs>
        <w:rPr>
          <w:rFonts w:ascii="Times New Roman" w:hAnsi="Times New Roman" w:cs="Times New Roman"/>
        </w:rPr>
      </w:pPr>
    </w:p>
    <w:p w:rsidR="00BA3897" w:rsidRPr="002606B5" w:rsidRDefault="00BA3897" w:rsidP="00BA3897">
      <w:pPr>
        <w:pStyle w:val="ListParagraph"/>
        <w:numPr>
          <w:ilvl w:val="0"/>
          <w:numId w:val="43"/>
        </w:numPr>
        <w:tabs>
          <w:tab w:val="left" w:pos="2051"/>
        </w:tabs>
        <w:rPr>
          <w:rFonts w:ascii="Times New Roman" w:hAnsi="Times New Roman" w:cs="Times New Roman"/>
          <w:b/>
        </w:rPr>
      </w:pPr>
      <w:r w:rsidRPr="002606B5">
        <w:rPr>
          <w:rFonts w:ascii="Times New Roman" w:hAnsi="Times New Roman" w:cs="Times New Roman"/>
          <w:b/>
        </w:rPr>
        <w:t>Projections</w:t>
      </w:r>
    </w:p>
    <w:p w:rsidR="00EE32F1" w:rsidRPr="002606B5" w:rsidRDefault="004D11DC" w:rsidP="00BA3897">
      <w:pPr>
        <w:tabs>
          <w:tab w:val="left" w:pos="2051"/>
        </w:tabs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 xml:space="preserve">Think about vector </w:t>
      </w:r>
      <w:r w:rsidR="005F63A2" w:rsidRPr="002606B5">
        <w:rPr>
          <w:rFonts w:ascii="Times New Roman" w:hAnsi="Times New Roman" w:cs="Times New Roman"/>
          <w:position w:val="-14"/>
        </w:rPr>
        <w:object w:dxaOrig="940" w:dyaOrig="440">
          <v:shape id="_x0000_i1050" type="#_x0000_t75" style="width:45.5pt;height:20.75pt" o:ole="">
            <v:imagedata r:id="rId66" o:title=""/>
          </v:shape>
          <o:OLEObject Type="Embed" ProgID="Equation.DSMT4" ShapeID="_x0000_i1050" DrawAspect="Content" ObjectID="_1733567191" r:id="rId67"/>
        </w:object>
      </w:r>
      <w:r w:rsidRPr="002606B5">
        <w:rPr>
          <w:rFonts w:ascii="Times New Roman" w:hAnsi="Times New Roman" w:cs="Times New Roman"/>
        </w:rPr>
        <w:t xml:space="preserve"> in 2D. </w:t>
      </w:r>
    </w:p>
    <w:p w:rsidR="00EE32F1" w:rsidRPr="002606B5" w:rsidRDefault="004D11DC" w:rsidP="00BA3897">
      <w:pPr>
        <w:tabs>
          <w:tab w:val="left" w:pos="2051"/>
        </w:tabs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 xml:space="preserve">We say that </w:t>
      </w:r>
      <w:r w:rsidRPr="002606B5">
        <w:rPr>
          <w:rFonts w:ascii="Times New Roman" w:hAnsi="Times New Roman" w:cs="Times New Roman"/>
          <w:position w:val="-6"/>
        </w:rPr>
        <w:object w:dxaOrig="200" w:dyaOrig="220">
          <v:shape id="_x0000_i1051" type="#_x0000_t75" style="width:9.8pt;height:11.5pt" o:ole="">
            <v:imagedata r:id="rId68" o:title=""/>
          </v:shape>
          <o:OLEObject Type="Embed" ProgID="Equation.DSMT4" ShapeID="_x0000_i1051" DrawAspect="Content" ObjectID="_1733567192" r:id="rId69"/>
        </w:object>
      </w:r>
      <w:r w:rsidR="00D969E1" w:rsidRPr="002606B5">
        <w:rPr>
          <w:rFonts w:ascii="Times New Roman" w:hAnsi="Times New Roman" w:cs="Times New Roman"/>
        </w:rPr>
        <w:t xml:space="preserve"> </w:t>
      </w:r>
      <w:r w:rsidRPr="002606B5">
        <w:rPr>
          <w:rFonts w:ascii="Times New Roman" w:hAnsi="Times New Roman" w:cs="Times New Roman"/>
        </w:rPr>
        <w:t xml:space="preserve">is the horizontal component of vector </w:t>
      </w:r>
      <w:r w:rsidR="005F63A2" w:rsidRPr="002606B5">
        <w:rPr>
          <w:rFonts w:ascii="Times New Roman" w:hAnsi="Times New Roman" w:cs="Times New Roman"/>
          <w:position w:val="-6"/>
        </w:rPr>
        <w:object w:dxaOrig="200" w:dyaOrig="360">
          <v:shape id="_x0000_i1052" type="#_x0000_t75" style="width:9.8pt;height:17.85pt" o:ole="">
            <v:imagedata r:id="rId70" o:title=""/>
          </v:shape>
          <o:OLEObject Type="Embed" ProgID="Equation.DSMT4" ShapeID="_x0000_i1052" DrawAspect="Content" ObjectID="_1733567193" r:id="rId71"/>
        </w:object>
      </w:r>
      <w:r w:rsidRPr="002606B5">
        <w:rPr>
          <w:rFonts w:ascii="Times New Roman" w:hAnsi="Times New Roman" w:cs="Times New Roman"/>
        </w:rPr>
        <w:t xml:space="preserve">.  We can also say it is the component of vector </w:t>
      </w:r>
      <w:r w:rsidR="005F63A2" w:rsidRPr="002606B5">
        <w:rPr>
          <w:rFonts w:ascii="Times New Roman" w:hAnsi="Times New Roman" w:cs="Times New Roman"/>
          <w:position w:val="-6"/>
        </w:rPr>
        <w:object w:dxaOrig="200" w:dyaOrig="360">
          <v:shape id="_x0000_i1053" type="#_x0000_t75" style="width:9.8pt;height:17.85pt" o:ole="">
            <v:imagedata r:id="rId72" o:title=""/>
          </v:shape>
          <o:OLEObject Type="Embed" ProgID="Equation.DSMT4" ShapeID="_x0000_i1053" DrawAspect="Content" ObjectID="_1733567194" r:id="rId73"/>
        </w:object>
      </w:r>
      <w:r w:rsidRPr="002606B5">
        <w:rPr>
          <w:rFonts w:ascii="Times New Roman" w:hAnsi="Times New Roman" w:cs="Times New Roman"/>
        </w:rPr>
        <w:t xml:space="preserve"> in the direction of </w:t>
      </w:r>
      <w:r w:rsidRPr="00670F0F">
        <w:rPr>
          <w:rFonts w:ascii="Times New Roman" w:hAnsi="Times New Roman" w:cs="Times New Roman"/>
          <w:i/>
        </w:rPr>
        <w:t>x</w:t>
      </w:r>
      <w:r w:rsidRPr="002606B5">
        <w:rPr>
          <w:rFonts w:ascii="Times New Roman" w:hAnsi="Times New Roman" w:cs="Times New Roman"/>
        </w:rPr>
        <w:t xml:space="preserve">-axis (onto </w:t>
      </w:r>
      <w:r w:rsidR="005F63A2" w:rsidRPr="002606B5">
        <w:rPr>
          <w:rFonts w:ascii="Times New Roman" w:hAnsi="Times New Roman" w:cs="Times New Roman"/>
          <w:position w:val="-6"/>
        </w:rPr>
        <w:object w:dxaOrig="200" w:dyaOrig="360">
          <v:shape id="_x0000_i1054" type="#_x0000_t75" style="width:9.8pt;height:17.85pt" o:ole="">
            <v:imagedata r:id="rId74" o:title=""/>
          </v:shape>
          <o:OLEObject Type="Embed" ProgID="Equation.DSMT4" ShapeID="_x0000_i1054" DrawAspect="Content" ObjectID="_1733567195" r:id="rId75"/>
        </w:object>
      </w:r>
      <w:r w:rsidR="00EE32F1" w:rsidRPr="002606B5">
        <w:rPr>
          <w:rFonts w:ascii="Times New Roman" w:hAnsi="Times New Roman" w:cs="Times New Roman"/>
        </w:rPr>
        <w:t>or any vector in that direction)</w:t>
      </w:r>
      <w:r w:rsidRPr="002606B5">
        <w:rPr>
          <w:rFonts w:ascii="Times New Roman" w:hAnsi="Times New Roman" w:cs="Times New Roman"/>
        </w:rPr>
        <w:t>.</w:t>
      </w:r>
      <w:r w:rsidR="00D969E1" w:rsidRPr="002606B5">
        <w:rPr>
          <w:rFonts w:ascii="Times New Roman" w:hAnsi="Times New Roman" w:cs="Times New Roman"/>
        </w:rPr>
        <w:t xml:space="preserve"> </w:t>
      </w:r>
      <w:r w:rsidRPr="002606B5">
        <w:rPr>
          <w:rFonts w:ascii="Times New Roman" w:hAnsi="Times New Roman" w:cs="Times New Roman"/>
        </w:rPr>
        <w:t xml:space="preserve"> </w:t>
      </w:r>
      <w:r w:rsidR="00EE32F1" w:rsidRPr="002606B5">
        <w:rPr>
          <w:rFonts w:ascii="Times New Roman" w:hAnsi="Times New Roman" w:cs="Times New Roman"/>
        </w:rPr>
        <w:t xml:space="preserve">We can write this as: </w:t>
      </w:r>
      <w:r w:rsidR="00670F0F" w:rsidRPr="002606B5">
        <w:rPr>
          <w:rFonts w:ascii="Times New Roman" w:hAnsi="Times New Roman" w:cs="Times New Roman"/>
          <w:position w:val="-16"/>
        </w:rPr>
        <w:object w:dxaOrig="1180" w:dyaOrig="460">
          <v:shape id="_x0000_i1055" type="#_x0000_t75" style="width:59.35pt;height:23.05pt" o:ole="">
            <v:imagedata r:id="rId76" o:title=""/>
          </v:shape>
          <o:OLEObject Type="Embed" ProgID="Equation.DSMT4" ShapeID="_x0000_i1055" DrawAspect="Content" ObjectID="_1733567196" r:id="rId77"/>
        </w:object>
      </w:r>
      <w:r w:rsidR="00EE32F1" w:rsidRPr="002606B5">
        <w:rPr>
          <w:rFonts w:ascii="Times New Roman" w:hAnsi="Times New Roman" w:cs="Times New Roman"/>
        </w:rPr>
        <w:t xml:space="preserve">.  </w:t>
      </w:r>
      <w:r w:rsidRPr="002606B5">
        <w:rPr>
          <w:rFonts w:ascii="Times New Roman" w:hAnsi="Times New Roman" w:cs="Times New Roman"/>
        </w:rPr>
        <w:t xml:space="preserve"> </w:t>
      </w:r>
    </w:p>
    <w:p w:rsidR="004D11DC" w:rsidRPr="002606B5" w:rsidRDefault="004D11DC" w:rsidP="00BA3897">
      <w:pPr>
        <w:tabs>
          <w:tab w:val="left" w:pos="2051"/>
        </w:tabs>
        <w:rPr>
          <w:rFonts w:ascii="Times New Roman" w:hAnsi="Times New Roman" w:cs="Times New Roman"/>
        </w:rPr>
      </w:pPr>
      <w:proofErr w:type="gramStart"/>
      <w:r w:rsidRPr="002606B5">
        <w:rPr>
          <w:rFonts w:ascii="Times New Roman" w:hAnsi="Times New Roman" w:cs="Times New Roman"/>
        </w:rPr>
        <w:t>Also</w:t>
      </w:r>
      <w:proofErr w:type="gramEnd"/>
      <w:r w:rsidRPr="002606B5">
        <w:rPr>
          <w:rFonts w:ascii="Times New Roman" w:hAnsi="Times New Roman" w:cs="Times New Roman"/>
        </w:rPr>
        <w:t xml:space="preserve"> we call </w:t>
      </w:r>
      <w:r w:rsidR="005F63A2" w:rsidRPr="002606B5">
        <w:rPr>
          <w:rFonts w:ascii="Times New Roman" w:hAnsi="Times New Roman" w:cs="Times New Roman"/>
          <w:position w:val="-6"/>
        </w:rPr>
        <w:object w:dxaOrig="300" w:dyaOrig="360">
          <v:shape id="_x0000_i1056" type="#_x0000_t75" style="width:15pt;height:17.85pt" o:ole="">
            <v:imagedata r:id="rId78" o:title=""/>
          </v:shape>
          <o:OLEObject Type="Embed" ProgID="Equation.DSMT4" ShapeID="_x0000_i1056" DrawAspect="Content" ObjectID="_1733567197" r:id="rId79"/>
        </w:object>
      </w:r>
      <w:r w:rsidR="00D969E1" w:rsidRPr="002606B5">
        <w:rPr>
          <w:rFonts w:ascii="Times New Roman" w:hAnsi="Times New Roman" w:cs="Times New Roman"/>
        </w:rPr>
        <w:t xml:space="preserve"> </w:t>
      </w:r>
      <w:r w:rsidRPr="002606B5">
        <w:rPr>
          <w:rFonts w:ascii="Times New Roman" w:hAnsi="Times New Roman" w:cs="Times New Roman"/>
        </w:rPr>
        <w:t xml:space="preserve">the shadow of </w:t>
      </w:r>
      <w:r w:rsidR="005F63A2" w:rsidRPr="002606B5">
        <w:rPr>
          <w:rFonts w:ascii="Times New Roman" w:hAnsi="Times New Roman" w:cs="Times New Roman"/>
          <w:position w:val="-6"/>
        </w:rPr>
        <w:object w:dxaOrig="200" w:dyaOrig="360">
          <v:shape id="_x0000_i1057" type="#_x0000_t75" style="width:9.8pt;height:17.85pt" o:ole="">
            <v:imagedata r:id="rId72" o:title=""/>
          </v:shape>
          <o:OLEObject Type="Embed" ProgID="Equation.DSMT4" ShapeID="_x0000_i1057" DrawAspect="Content" ObjectID="_1733567198" r:id="rId80"/>
        </w:object>
      </w:r>
      <w:r w:rsidRPr="002606B5">
        <w:rPr>
          <w:rFonts w:ascii="Times New Roman" w:hAnsi="Times New Roman" w:cs="Times New Roman"/>
        </w:rPr>
        <w:t xml:space="preserve"> onto </w:t>
      </w:r>
      <w:r w:rsidRPr="00670F0F">
        <w:rPr>
          <w:rFonts w:ascii="Times New Roman" w:hAnsi="Times New Roman" w:cs="Times New Roman"/>
          <w:i/>
        </w:rPr>
        <w:t>x</w:t>
      </w:r>
      <w:r w:rsidRPr="002606B5">
        <w:rPr>
          <w:rFonts w:ascii="Times New Roman" w:hAnsi="Times New Roman" w:cs="Times New Roman"/>
        </w:rPr>
        <w:t xml:space="preserve">-axis.  In correct mathematical terms, </w:t>
      </w:r>
      <w:r w:rsidR="005F63A2" w:rsidRPr="002606B5">
        <w:rPr>
          <w:rFonts w:ascii="Times New Roman" w:hAnsi="Times New Roman" w:cs="Times New Roman"/>
          <w:position w:val="-6"/>
        </w:rPr>
        <w:object w:dxaOrig="300" w:dyaOrig="360">
          <v:shape id="_x0000_i1058" type="#_x0000_t75" style="width:15pt;height:17.85pt" o:ole="">
            <v:imagedata r:id="rId81" o:title=""/>
          </v:shape>
          <o:OLEObject Type="Embed" ProgID="Equation.DSMT4" ShapeID="_x0000_i1058" DrawAspect="Content" ObjectID="_1733567199" r:id="rId82"/>
        </w:object>
      </w:r>
      <w:r w:rsidRPr="002606B5">
        <w:rPr>
          <w:rFonts w:ascii="Times New Roman" w:hAnsi="Times New Roman" w:cs="Times New Roman"/>
        </w:rPr>
        <w:t xml:space="preserve"> is the projection of</w:t>
      </w:r>
      <w:r w:rsidR="00EE32F1" w:rsidRPr="002606B5">
        <w:rPr>
          <w:rFonts w:ascii="Times New Roman" w:hAnsi="Times New Roman" w:cs="Times New Roman"/>
        </w:rPr>
        <w:t xml:space="preserve"> </w:t>
      </w:r>
      <w:r w:rsidR="005F63A2" w:rsidRPr="002606B5">
        <w:rPr>
          <w:rFonts w:ascii="Times New Roman" w:hAnsi="Times New Roman" w:cs="Times New Roman"/>
          <w:position w:val="-6"/>
        </w:rPr>
        <w:object w:dxaOrig="200" w:dyaOrig="360">
          <v:shape id="_x0000_i1059" type="#_x0000_t75" style="width:9.8pt;height:17.85pt" o:ole="">
            <v:imagedata r:id="rId72" o:title=""/>
          </v:shape>
          <o:OLEObject Type="Embed" ProgID="Equation.DSMT4" ShapeID="_x0000_i1059" DrawAspect="Content" ObjectID="_1733567200" r:id="rId83"/>
        </w:object>
      </w:r>
      <w:r w:rsidR="00EE32F1" w:rsidRPr="002606B5">
        <w:rPr>
          <w:rFonts w:ascii="Times New Roman" w:hAnsi="Times New Roman" w:cs="Times New Roman"/>
        </w:rPr>
        <w:t xml:space="preserve"> onto </w:t>
      </w:r>
      <w:r w:rsidR="005F63A2" w:rsidRPr="002606B5">
        <w:rPr>
          <w:rFonts w:ascii="Times New Roman" w:hAnsi="Times New Roman" w:cs="Times New Roman"/>
          <w:position w:val="-6"/>
        </w:rPr>
        <w:object w:dxaOrig="200" w:dyaOrig="360">
          <v:shape id="_x0000_i1060" type="#_x0000_t75" style="width:9.8pt;height:17.85pt" o:ole="">
            <v:imagedata r:id="rId74" o:title=""/>
          </v:shape>
          <o:OLEObject Type="Embed" ProgID="Equation.DSMT4" ShapeID="_x0000_i1060" DrawAspect="Content" ObjectID="_1733567201" r:id="rId84"/>
        </w:object>
      </w:r>
      <w:r w:rsidR="00EE32F1" w:rsidRPr="002606B5">
        <w:rPr>
          <w:rFonts w:ascii="Times New Roman" w:hAnsi="Times New Roman" w:cs="Times New Roman"/>
        </w:rPr>
        <w:t xml:space="preserve"> and can be written as: </w:t>
      </w:r>
      <w:r w:rsidR="00670F0F" w:rsidRPr="002606B5">
        <w:rPr>
          <w:rFonts w:ascii="Times New Roman" w:hAnsi="Times New Roman" w:cs="Times New Roman"/>
          <w:position w:val="-16"/>
        </w:rPr>
        <w:object w:dxaOrig="1100" w:dyaOrig="460">
          <v:shape id="_x0000_i1061" type="#_x0000_t75" style="width:54.7pt;height:23.05pt" o:ole="">
            <v:imagedata r:id="rId85" o:title=""/>
          </v:shape>
          <o:OLEObject Type="Embed" ProgID="Equation.DSMT4" ShapeID="_x0000_i1061" DrawAspect="Content" ObjectID="_1733567202" r:id="rId86"/>
        </w:object>
      </w:r>
    </w:p>
    <w:p w:rsidR="00EE32F1" w:rsidRPr="002606B5" w:rsidRDefault="00EE32F1" w:rsidP="00BA3897">
      <w:pPr>
        <w:tabs>
          <w:tab w:val="left" w:pos="2051"/>
        </w:tabs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>We can define component or projection of a vector onto any other vector</w:t>
      </w:r>
      <w:r w:rsidR="00670F0F">
        <w:rPr>
          <w:rFonts w:ascii="Times New Roman" w:hAnsi="Times New Roman" w:cs="Times New Roman"/>
        </w:rPr>
        <w:t xml:space="preserve"> o</w:t>
      </w:r>
      <w:r w:rsidRPr="002606B5">
        <w:rPr>
          <w:rFonts w:ascii="Times New Roman" w:hAnsi="Times New Roman" w:cs="Times New Roman"/>
        </w:rPr>
        <w:t xml:space="preserve">r </w:t>
      </w:r>
      <w:r w:rsidR="00670F0F">
        <w:rPr>
          <w:rFonts w:ascii="Times New Roman" w:hAnsi="Times New Roman" w:cs="Times New Roman"/>
        </w:rPr>
        <w:t>in</w:t>
      </w:r>
      <w:r w:rsidRPr="002606B5">
        <w:rPr>
          <w:rFonts w:ascii="Times New Roman" w:hAnsi="Times New Roman" w:cs="Times New Roman"/>
        </w:rPr>
        <w:t xml:space="preserve"> any other direction.</w:t>
      </w:r>
    </w:p>
    <w:p w:rsidR="00375258" w:rsidRPr="002606B5" w:rsidRDefault="00375258" w:rsidP="00BA3897">
      <w:pPr>
        <w:tabs>
          <w:tab w:val="left" w:pos="2051"/>
        </w:tabs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>The</w:t>
      </w:r>
      <w:r w:rsidRPr="002606B5">
        <w:rPr>
          <w:rFonts w:ascii="Times New Roman" w:hAnsi="Times New Roman" w:cs="Times New Roman"/>
          <w:i/>
        </w:rPr>
        <w:t xml:space="preserve"> </w:t>
      </w:r>
      <w:r w:rsidRPr="002963C0">
        <w:rPr>
          <w:rFonts w:ascii="Times New Roman" w:hAnsi="Times New Roman" w:cs="Times New Roman"/>
          <w:b/>
        </w:rPr>
        <w:t>vector projection</w:t>
      </w:r>
      <w:r w:rsidRPr="002606B5">
        <w:rPr>
          <w:rFonts w:ascii="Times New Roman" w:hAnsi="Times New Roman" w:cs="Times New Roman"/>
        </w:rPr>
        <w:t xml:space="preserve"> of </w:t>
      </w:r>
      <w:r w:rsidR="005F63A2" w:rsidRPr="002606B5">
        <w:rPr>
          <w:rFonts w:ascii="Times New Roman" w:hAnsi="Times New Roman" w:cs="Times New Roman"/>
          <w:position w:val="-6"/>
        </w:rPr>
        <w:object w:dxaOrig="200" w:dyaOrig="360">
          <v:shape id="_x0000_i1062" type="#_x0000_t75" style="width:10.35pt;height:17.85pt" o:ole="">
            <v:imagedata r:id="rId87" o:title=""/>
          </v:shape>
          <o:OLEObject Type="Embed" ProgID="Equation.DSMT4" ShapeID="_x0000_i1062" DrawAspect="Content" ObjectID="_1733567203" r:id="rId88"/>
        </w:object>
      </w:r>
      <w:r w:rsidRPr="002606B5">
        <w:rPr>
          <w:rFonts w:ascii="Times New Roman" w:hAnsi="Times New Roman" w:cs="Times New Roman"/>
        </w:rPr>
        <w:t xml:space="preserve">onto </w:t>
      </w:r>
      <w:r w:rsidR="005F63A2" w:rsidRPr="002606B5">
        <w:rPr>
          <w:rFonts w:ascii="Times New Roman" w:hAnsi="Times New Roman" w:cs="Times New Roman"/>
          <w:position w:val="-6"/>
        </w:rPr>
        <w:object w:dxaOrig="200" w:dyaOrig="360">
          <v:shape id="_x0000_i1063" type="#_x0000_t75" style="width:9.8pt;height:17.3pt" o:ole="">
            <v:imagedata r:id="rId89" o:title=""/>
          </v:shape>
          <o:OLEObject Type="Embed" ProgID="Equation.DSMT4" ShapeID="_x0000_i1063" DrawAspect="Content" ObjectID="_1733567204" r:id="rId90"/>
        </w:object>
      </w:r>
      <w:r w:rsidRPr="002606B5">
        <w:rPr>
          <w:rFonts w:ascii="Times New Roman" w:hAnsi="Times New Roman" w:cs="Times New Roman"/>
        </w:rPr>
        <w:t xml:space="preserve"> is denoted by </w:t>
      </w:r>
      <w:r w:rsidR="00670F0F" w:rsidRPr="002606B5">
        <w:rPr>
          <w:rFonts w:ascii="Times New Roman" w:hAnsi="Times New Roman" w:cs="Times New Roman"/>
          <w:position w:val="-12"/>
        </w:rPr>
        <w:object w:dxaOrig="700" w:dyaOrig="420">
          <v:shape id="_x0000_i1064" type="#_x0000_t75" style="width:34.55pt;height:20.75pt" o:ole="">
            <v:imagedata r:id="rId91" o:title=""/>
          </v:shape>
          <o:OLEObject Type="Embed" ProgID="Equation.DSMT4" ShapeID="_x0000_i1064" DrawAspect="Content" ObjectID="_1733567205" r:id="rId92"/>
        </w:object>
      </w:r>
      <w:r w:rsidRPr="002606B5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2096"/>
        <w:gridCol w:w="348"/>
        <w:gridCol w:w="2358"/>
      </w:tblGrid>
      <w:tr w:rsidR="002963C0" w:rsidTr="002963C0">
        <w:tc>
          <w:tcPr>
            <w:tcW w:w="4774" w:type="dxa"/>
          </w:tcPr>
          <w:p w:rsidR="002963C0" w:rsidRPr="002606B5" w:rsidRDefault="002963C0" w:rsidP="002963C0">
            <w:pPr>
              <w:tabs>
                <w:tab w:val="left" w:pos="2051"/>
              </w:tabs>
              <w:rPr>
                <w:rFonts w:ascii="Times New Roman" w:hAnsi="Times New Roman" w:cs="Times New Roman"/>
                <w:noProof/>
              </w:rPr>
            </w:pPr>
            <w:r w:rsidRPr="002606B5">
              <w:rPr>
                <w:rFonts w:ascii="Times New Roman" w:hAnsi="Times New Roman" w:cs="Times New Roman"/>
              </w:rPr>
              <w:t>The two cases are shown in the figure.</w:t>
            </w:r>
            <w:r w:rsidRPr="002606B5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2963C0" w:rsidRDefault="002963C0" w:rsidP="00BA3897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2963C0" w:rsidRDefault="002963C0" w:rsidP="00BA3897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2606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E3F1BF" wp14:editId="62BDF6DD">
                  <wp:extent cx="1403985" cy="1247775"/>
                  <wp:effectExtent l="0" t="0" r="571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</w:tcPr>
          <w:p w:rsidR="002963C0" w:rsidRDefault="002963C0" w:rsidP="00BA3897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2606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CD3B94" wp14:editId="4B736359">
                  <wp:extent cx="1323975" cy="1094105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3C0" w:rsidTr="002963C0">
        <w:trPr>
          <w:trHeight w:val="2177"/>
        </w:trPr>
        <w:tc>
          <w:tcPr>
            <w:tcW w:w="6870" w:type="dxa"/>
            <w:gridSpan w:val="2"/>
          </w:tcPr>
          <w:p w:rsidR="002963C0" w:rsidRPr="002606B5" w:rsidRDefault="002963C0" w:rsidP="002963C0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2606B5">
              <w:rPr>
                <w:rFonts w:ascii="Times New Roman" w:hAnsi="Times New Roman" w:cs="Times New Roman"/>
              </w:rPr>
              <w:t>The</w:t>
            </w:r>
            <w:r w:rsidRPr="002606B5">
              <w:rPr>
                <w:rFonts w:ascii="Times New Roman" w:hAnsi="Times New Roman" w:cs="Times New Roman"/>
                <w:i/>
              </w:rPr>
              <w:t xml:space="preserve"> </w:t>
            </w:r>
            <w:r w:rsidRPr="002963C0">
              <w:rPr>
                <w:rFonts w:ascii="Times New Roman" w:hAnsi="Times New Roman" w:cs="Times New Roman"/>
                <w:b/>
              </w:rPr>
              <w:t>scalar projection</w:t>
            </w:r>
            <w:r w:rsidRPr="002606B5">
              <w:rPr>
                <w:rFonts w:ascii="Times New Roman" w:hAnsi="Times New Roman" w:cs="Times New Roman"/>
              </w:rPr>
              <w:t xml:space="preserve"> of </w:t>
            </w:r>
            <w:r w:rsidRPr="002606B5">
              <w:rPr>
                <w:rFonts w:ascii="Times New Roman" w:hAnsi="Times New Roman" w:cs="Times New Roman"/>
                <w:position w:val="-6"/>
              </w:rPr>
              <w:object w:dxaOrig="200" w:dyaOrig="360">
                <v:shape id="_x0000_i1065" type="#_x0000_t75" style="width:10.35pt;height:17.85pt" o:ole="">
                  <v:imagedata r:id="rId87" o:title=""/>
                </v:shape>
                <o:OLEObject Type="Embed" ProgID="Equation.DSMT4" ShapeID="_x0000_i1065" DrawAspect="Content" ObjectID="_1733567206" r:id="rId95"/>
              </w:object>
            </w:r>
            <w:r w:rsidRPr="002606B5">
              <w:rPr>
                <w:rFonts w:ascii="Times New Roman" w:hAnsi="Times New Roman" w:cs="Times New Roman"/>
              </w:rPr>
              <w:t xml:space="preserve">onto </w:t>
            </w:r>
            <w:r w:rsidRPr="002606B5">
              <w:rPr>
                <w:rFonts w:ascii="Times New Roman" w:hAnsi="Times New Roman" w:cs="Times New Roman"/>
                <w:position w:val="-6"/>
              </w:rPr>
              <w:object w:dxaOrig="200" w:dyaOrig="360">
                <v:shape id="_x0000_i1066" type="#_x0000_t75" style="width:9.8pt;height:17.3pt" o:ole="">
                  <v:imagedata r:id="rId89" o:title=""/>
                </v:shape>
                <o:OLEObject Type="Embed" ProgID="Equation.DSMT4" ShapeID="_x0000_i1066" DrawAspect="Content" ObjectID="_1733567207" r:id="rId96"/>
              </w:object>
            </w:r>
            <w:r w:rsidRPr="002606B5">
              <w:rPr>
                <w:rFonts w:ascii="Times New Roman" w:hAnsi="Times New Roman" w:cs="Times New Roman"/>
              </w:rPr>
              <w:t xml:space="preserve"> (also called the </w:t>
            </w:r>
            <w:r w:rsidRPr="002963C0">
              <w:rPr>
                <w:rFonts w:ascii="Times New Roman" w:hAnsi="Times New Roman" w:cs="Times New Roman"/>
                <w:b/>
              </w:rPr>
              <w:t>component</w:t>
            </w:r>
            <w:r w:rsidRPr="002606B5">
              <w:rPr>
                <w:rFonts w:ascii="Times New Roman" w:hAnsi="Times New Roman" w:cs="Times New Roman"/>
              </w:rPr>
              <w:t xml:space="preserve"> of </w:t>
            </w:r>
            <w:r w:rsidRPr="002606B5">
              <w:rPr>
                <w:rFonts w:ascii="Times New Roman" w:hAnsi="Times New Roman" w:cs="Times New Roman"/>
                <w:position w:val="-6"/>
              </w:rPr>
              <w:object w:dxaOrig="200" w:dyaOrig="360">
                <v:shape id="_x0000_i1067" type="#_x0000_t75" style="width:10.35pt;height:17.85pt" o:ole="">
                  <v:imagedata r:id="rId87" o:title=""/>
                </v:shape>
                <o:OLEObject Type="Embed" ProgID="Equation.DSMT4" ShapeID="_x0000_i1067" DrawAspect="Content" ObjectID="_1733567208" r:id="rId97"/>
              </w:object>
            </w:r>
            <w:r w:rsidRPr="002606B5">
              <w:rPr>
                <w:rFonts w:ascii="Times New Roman" w:hAnsi="Times New Roman" w:cs="Times New Roman"/>
              </w:rPr>
              <w:t xml:space="preserve"> along </w:t>
            </w:r>
            <w:r w:rsidRPr="002606B5">
              <w:rPr>
                <w:rFonts w:ascii="Times New Roman" w:hAnsi="Times New Roman" w:cs="Times New Roman"/>
                <w:position w:val="-6"/>
              </w:rPr>
              <w:object w:dxaOrig="200" w:dyaOrig="360">
                <v:shape id="_x0000_i1068" type="#_x0000_t75" style="width:9.8pt;height:17.3pt" o:ole="">
                  <v:imagedata r:id="rId89" o:title=""/>
                </v:shape>
                <o:OLEObject Type="Embed" ProgID="Equation.DSMT4" ShapeID="_x0000_i1068" DrawAspect="Content" ObjectID="_1733567209" r:id="rId98"/>
              </w:object>
            </w:r>
            <w:r w:rsidRPr="002606B5">
              <w:rPr>
                <w:rFonts w:ascii="Times New Roman" w:hAnsi="Times New Roman" w:cs="Times New Roman"/>
              </w:rPr>
              <w:t>) is denoted by</w:t>
            </w:r>
            <w:r w:rsidRPr="002606B5">
              <w:rPr>
                <w:rFonts w:ascii="Times New Roman" w:hAnsi="Times New Roman" w:cs="Times New Roman"/>
                <w:position w:val="-16"/>
              </w:rPr>
              <w:object w:dxaOrig="880" w:dyaOrig="460">
                <v:shape id="_x0000_i1069" type="#_x0000_t75" style="width:44.35pt;height:23.05pt" o:ole="">
                  <v:imagedata r:id="rId99" o:title=""/>
                </v:shape>
                <o:OLEObject Type="Embed" ProgID="Equation.DSMT4" ShapeID="_x0000_i1069" DrawAspect="Content" ObjectID="_1733567210" r:id="rId100"/>
              </w:object>
            </w:r>
            <w:r w:rsidRPr="002606B5">
              <w:rPr>
                <w:rFonts w:ascii="Times New Roman" w:hAnsi="Times New Roman" w:cs="Times New Roman"/>
              </w:rPr>
              <w:t xml:space="preserve">.  It is defined to be the signed magnitude of the vector projection </w:t>
            </w:r>
            <w:r w:rsidRPr="002606B5">
              <w:rPr>
                <w:rFonts w:ascii="Times New Roman" w:hAnsi="Times New Roman" w:cs="Times New Roman"/>
                <w:position w:val="-22"/>
              </w:rPr>
              <w:object w:dxaOrig="960" w:dyaOrig="560">
                <v:shape id="_x0000_i1070" type="#_x0000_t75" style="width:47.8pt;height:28.2pt" o:ole="">
                  <v:imagedata r:id="rId101" o:title=""/>
                </v:shape>
                <o:OLEObject Type="Embed" ProgID="Equation.DSMT4" ShapeID="_x0000_i1070" DrawAspect="Content" ObjectID="_1733567211" r:id="rId102"/>
              </w:object>
            </w:r>
            <w:r w:rsidRPr="002606B5">
              <w:rPr>
                <w:rFonts w:ascii="Times New Roman" w:hAnsi="Times New Roman" w:cs="Times New Roman"/>
              </w:rPr>
              <w:t>.</w:t>
            </w:r>
          </w:p>
          <w:p w:rsidR="002963C0" w:rsidRDefault="002963C0" w:rsidP="00BA3897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2963C0" w:rsidRDefault="002963C0" w:rsidP="00BA3897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Derivation: </w:t>
            </w:r>
            <w:r w:rsidRPr="002606B5">
              <w:rPr>
                <w:rFonts w:ascii="Times New Roman" w:hAnsi="Times New Roman" w:cs="Times New Roman"/>
                <w:position w:val="-44"/>
              </w:rPr>
              <w:object w:dxaOrig="3420" w:dyaOrig="900">
                <v:shape id="_x0000_i1071" type="#_x0000_t75" style="width:171.65pt;height:45.5pt" o:ole="">
                  <v:imagedata r:id="rId103" o:title=""/>
                </v:shape>
                <o:OLEObject Type="Embed" ProgID="Equation.DSMT4" ShapeID="_x0000_i1071" DrawAspect="Content" ObjectID="_1733567212" r:id="rId104"/>
              </w:object>
            </w:r>
          </w:p>
        </w:tc>
        <w:tc>
          <w:tcPr>
            <w:tcW w:w="2706" w:type="dxa"/>
            <w:gridSpan w:val="2"/>
          </w:tcPr>
          <w:p w:rsidR="002963C0" w:rsidRDefault="002963C0" w:rsidP="00BA3897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2606B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DDB6DD" wp14:editId="1ABD48A1">
                  <wp:extent cx="1579880" cy="1263650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AE3" w:rsidRPr="002606B5" w:rsidRDefault="00B17AE3" w:rsidP="00B17AE3">
      <w:pPr>
        <w:tabs>
          <w:tab w:val="left" w:pos="2051"/>
        </w:tabs>
        <w:jc w:val="center"/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05896BD" wp14:editId="6AF74D08">
            <wp:extent cx="5059989" cy="1235805"/>
            <wp:effectExtent l="0" t="0" r="762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071168" cy="123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AE3" w:rsidRPr="002606B5" w:rsidRDefault="00670F0F" w:rsidP="00B17AE3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Notice that the vector projection is the scalar projection multiplied by the unit vector in the direction of vector </w:t>
      </w:r>
      <w:r w:rsidRPr="00670F0F">
        <w:rPr>
          <w:rFonts w:ascii="Times New Roman" w:hAnsi="Times New Roman" w:cs="Times New Roman"/>
          <w:position w:val="-6"/>
        </w:rPr>
        <w:object w:dxaOrig="200" w:dyaOrig="260">
          <v:shape id="_x0000_i1072" type="#_x0000_t75" style="width:9.8pt;height:12.65pt" o:ole="">
            <v:imagedata r:id="rId107" o:title=""/>
          </v:shape>
          <o:OLEObject Type="Embed" ProgID="Equation.DSMT4" ShapeID="_x0000_i1072" DrawAspect="Content" ObjectID="_1733567213" r:id="rId108"/>
        </w:object>
      </w:r>
      <w:r w:rsidR="00B17AE3" w:rsidRPr="002606B5">
        <w:rPr>
          <w:rFonts w:ascii="Times New Roman" w:hAnsi="Times New Roman" w:cs="Times New Roman"/>
        </w:rPr>
        <w:tab/>
      </w:r>
    </w:p>
    <w:p w:rsidR="002472F4" w:rsidRPr="002606B5" w:rsidRDefault="00EE4A30" w:rsidP="00B17AE3">
      <w:pPr>
        <w:tabs>
          <w:tab w:val="left" w:pos="2051"/>
        </w:tabs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30DCDD" wp14:editId="579603BE">
                <wp:simplePos x="0" y="0"/>
                <wp:positionH relativeFrom="column">
                  <wp:posOffset>2904134</wp:posOffset>
                </wp:positionH>
                <wp:positionV relativeFrom="paragraph">
                  <wp:posOffset>351130</wp:posOffset>
                </wp:positionV>
                <wp:extent cx="1931213" cy="219456"/>
                <wp:effectExtent l="0" t="0" r="1206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213" cy="219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7D194" id="Rectangle 21" o:spid="_x0000_s1026" style="position:absolute;margin-left:228.65pt;margin-top:27.65pt;width:152.05pt;height:17.3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" fillcolor="white [3212]" strokecolor="white [3212]" strokeweight="2pt"/>
            </w:pict>
          </mc:Fallback>
        </mc:AlternateContent>
      </w:r>
      <w:r w:rsidR="002606B5">
        <w:rPr>
          <w:rFonts w:ascii="Times New Roman" w:hAnsi="Times New Roman" w:cs="Times New Roman"/>
          <w:b/>
          <w:u w:val="single"/>
        </w:rPr>
        <w:t xml:space="preserve">Example </w:t>
      </w:r>
      <w:r w:rsidR="00670F0F">
        <w:rPr>
          <w:rFonts w:ascii="Times New Roman" w:hAnsi="Times New Roman" w:cs="Times New Roman"/>
          <w:b/>
          <w:u w:val="single"/>
        </w:rPr>
        <w:t>6</w:t>
      </w:r>
      <w:r w:rsidR="002472F4" w:rsidRPr="002606B5">
        <w:rPr>
          <w:rFonts w:ascii="Times New Roman" w:hAnsi="Times New Roman" w:cs="Times New Roman"/>
        </w:rPr>
        <w:t xml:space="preserve">: </w:t>
      </w:r>
      <w:r w:rsidRPr="002606B5">
        <w:rPr>
          <w:rFonts w:ascii="Times New Roman" w:hAnsi="Times New Roman" w:cs="Times New Roman"/>
        </w:rPr>
        <w:t xml:space="preserve">Find the scalar and vector projection of </w:t>
      </w:r>
      <w:r w:rsidR="005F63A2" w:rsidRPr="002606B5">
        <w:rPr>
          <w:rFonts w:ascii="Times New Roman" w:hAnsi="Times New Roman" w:cs="Times New Roman"/>
          <w:position w:val="-10"/>
        </w:rPr>
        <w:object w:dxaOrig="1620" w:dyaOrig="400">
          <v:shape id="_x0000_i1073" type="#_x0000_t75" style="width:81.2pt;height:19.6pt" o:ole="">
            <v:imagedata r:id="rId109" o:title=""/>
          </v:shape>
          <o:OLEObject Type="Embed" ProgID="Equation.DSMT4" ShapeID="_x0000_i1073" DrawAspect="Content" ObjectID="_1733567214" r:id="rId110"/>
        </w:object>
      </w:r>
      <w:r w:rsidR="0025452D" w:rsidRPr="002606B5">
        <w:rPr>
          <w:rFonts w:ascii="Times New Roman" w:hAnsi="Times New Roman" w:cs="Times New Roman"/>
        </w:rPr>
        <w:t xml:space="preserve"> </w:t>
      </w:r>
      <w:r w:rsidRPr="002606B5">
        <w:rPr>
          <w:rFonts w:ascii="Times New Roman" w:hAnsi="Times New Roman" w:cs="Times New Roman"/>
        </w:rPr>
        <w:t xml:space="preserve">onto </w:t>
      </w:r>
      <w:r w:rsidR="005F63A2" w:rsidRPr="002606B5">
        <w:rPr>
          <w:rFonts w:ascii="Times New Roman" w:hAnsi="Times New Roman" w:cs="Times New Roman"/>
          <w:position w:val="-10"/>
        </w:rPr>
        <w:object w:dxaOrig="1500" w:dyaOrig="400">
          <v:shape id="_x0000_i1074" type="#_x0000_t75" style="width:74.9pt;height:19.6pt" o:ole="">
            <v:imagedata r:id="rId111" o:title=""/>
          </v:shape>
          <o:OLEObject Type="Embed" ProgID="Equation.DSMT4" ShapeID="_x0000_i1074" DrawAspect="Content" ObjectID="_1733567215" r:id="rId112"/>
        </w:object>
      </w:r>
      <w:r w:rsidRPr="002606B5">
        <w:rPr>
          <w:rFonts w:ascii="Times New Roman" w:hAnsi="Times New Roman" w:cs="Times New Roman"/>
        </w:rPr>
        <w:t>.</w:t>
      </w:r>
    </w:p>
    <w:p w:rsidR="00EE4A30" w:rsidRPr="002606B5" w:rsidRDefault="00EE4A30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EE4A30" w:rsidRPr="002606B5" w:rsidRDefault="00EE4A30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EE4A30" w:rsidRPr="002606B5" w:rsidRDefault="00EE4A30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EE4A30" w:rsidRPr="002606B5" w:rsidRDefault="00EE4A30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EE4A30" w:rsidRDefault="00EE4A30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Pr="002606B5" w:rsidRDefault="00F40F0A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EE4A30" w:rsidRPr="002606B5" w:rsidRDefault="00EE4A30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EE4A30" w:rsidRPr="002606B5" w:rsidRDefault="00EE4A30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EE4A30" w:rsidRPr="002606B5" w:rsidRDefault="00EE4A30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6279B5" w:rsidRDefault="006279B5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2963C0" w:rsidRPr="002606B5" w:rsidRDefault="002963C0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6279B5" w:rsidRDefault="006279B5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Default="00F40F0A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Default="00F40F0A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Default="00F40F0A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Default="00F40F0A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Default="00F40F0A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Default="00F40F0A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Pr="002606B5" w:rsidRDefault="00F40F0A" w:rsidP="00B17AE3">
      <w:pPr>
        <w:tabs>
          <w:tab w:val="left" w:pos="2051"/>
        </w:tabs>
        <w:rPr>
          <w:rFonts w:ascii="Times New Roman" w:hAnsi="Times New Roman" w:cs="Times New Roman"/>
        </w:rPr>
      </w:pPr>
    </w:p>
    <w:p w:rsidR="00EE4A30" w:rsidRPr="002606B5" w:rsidRDefault="00EE4A30" w:rsidP="00EE4A30">
      <w:pPr>
        <w:pStyle w:val="ListParagraph"/>
        <w:numPr>
          <w:ilvl w:val="0"/>
          <w:numId w:val="43"/>
        </w:numPr>
        <w:tabs>
          <w:tab w:val="left" w:pos="2051"/>
        </w:tabs>
        <w:rPr>
          <w:rFonts w:ascii="Times New Roman" w:hAnsi="Times New Roman" w:cs="Times New Roman"/>
          <w:b/>
        </w:rPr>
      </w:pPr>
      <w:r w:rsidRPr="002606B5">
        <w:rPr>
          <w:rFonts w:ascii="Times New Roman" w:hAnsi="Times New Roman" w:cs="Times New Roman"/>
          <w:b/>
        </w:rPr>
        <w:lastRenderedPageBreak/>
        <w:t>Work</w:t>
      </w:r>
    </w:p>
    <w:p w:rsidR="00EE4A30" w:rsidRPr="002606B5" w:rsidRDefault="00EE4A30" w:rsidP="00EE4A30">
      <w:pPr>
        <w:tabs>
          <w:tab w:val="left" w:pos="2051"/>
        </w:tabs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</w:rPr>
        <w:t xml:space="preserve">The work done by a constant force </w:t>
      </w:r>
      <w:r w:rsidR="005F63A2" w:rsidRPr="002606B5">
        <w:rPr>
          <w:rFonts w:ascii="Times New Roman" w:hAnsi="Times New Roman" w:cs="Times New Roman"/>
          <w:position w:val="-4"/>
        </w:rPr>
        <w:object w:dxaOrig="260" w:dyaOrig="340">
          <v:shape id="_x0000_i1075" type="#_x0000_t75" style="width:13.25pt;height:17.3pt" o:ole="">
            <v:imagedata r:id="rId113" o:title=""/>
          </v:shape>
          <o:OLEObject Type="Embed" ProgID="Equation.DSMT4" ShapeID="_x0000_i1075" DrawAspect="Content" ObjectID="_1733567216" r:id="rId114"/>
        </w:object>
      </w:r>
      <w:r w:rsidR="00D969E1" w:rsidRPr="002606B5">
        <w:rPr>
          <w:rFonts w:ascii="Times New Roman" w:hAnsi="Times New Roman" w:cs="Times New Roman"/>
        </w:rPr>
        <w:t xml:space="preserve"> </w:t>
      </w:r>
      <w:r w:rsidRPr="002606B5">
        <w:rPr>
          <w:rFonts w:ascii="Times New Roman" w:hAnsi="Times New Roman" w:cs="Times New Roman"/>
        </w:rPr>
        <w:t xml:space="preserve">that moves an object from </w:t>
      </w:r>
      <w:r w:rsidRPr="002606B5">
        <w:rPr>
          <w:rFonts w:ascii="Times New Roman" w:hAnsi="Times New Roman" w:cs="Times New Roman"/>
          <w:position w:val="-4"/>
        </w:rPr>
        <w:object w:dxaOrig="240" w:dyaOrig="260">
          <v:shape id="_x0000_i1076" type="#_x0000_t75" style="width:12.1pt;height:13.25pt" o:ole="">
            <v:imagedata r:id="rId115" o:title=""/>
          </v:shape>
          <o:OLEObject Type="Embed" ProgID="Equation.DSMT4" ShapeID="_x0000_i1076" DrawAspect="Content" ObjectID="_1733567217" r:id="rId116"/>
        </w:object>
      </w:r>
      <w:r w:rsidRPr="002606B5">
        <w:rPr>
          <w:rFonts w:ascii="Times New Roman" w:hAnsi="Times New Roman" w:cs="Times New Roman"/>
        </w:rPr>
        <w:t xml:space="preserve"> to </w:t>
      </w:r>
      <w:r w:rsidRPr="002606B5">
        <w:rPr>
          <w:rFonts w:ascii="Times New Roman" w:hAnsi="Times New Roman" w:cs="Times New Roman"/>
          <w:position w:val="-10"/>
        </w:rPr>
        <w:object w:dxaOrig="240" w:dyaOrig="320">
          <v:shape id="_x0000_i1077" type="#_x0000_t75" style="width:12.1pt;height:16.7pt" o:ole="">
            <v:imagedata r:id="rId117" o:title=""/>
          </v:shape>
          <o:OLEObject Type="Embed" ProgID="Equation.DSMT4" ShapeID="_x0000_i1077" DrawAspect="Content" ObjectID="_1733567218" r:id="rId118"/>
        </w:object>
      </w:r>
      <w:r w:rsidR="00D969E1" w:rsidRPr="002606B5">
        <w:rPr>
          <w:rFonts w:ascii="Times New Roman" w:hAnsi="Times New Roman" w:cs="Times New Roman"/>
        </w:rPr>
        <w:t xml:space="preserve"> </w:t>
      </w:r>
      <w:r w:rsidRPr="002606B5">
        <w:rPr>
          <w:rFonts w:ascii="Times New Roman" w:hAnsi="Times New Roman" w:cs="Times New Roman"/>
        </w:rPr>
        <w:t xml:space="preserve">(creating displacement vector </w:t>
      </w:r>
      <w:r w:rsidR="005F63A2" w:rsidRPr="002606B5">
        <w:rPr>
          <w:rFonts w:ascii="Times New Roman" w:hAnsi="Times New Roman" w:cs="Times New Roman"/>
          <w:position w:val="-4"/>
        </w:rPr>
        <w:object w:dxaOrig="260" w:dyaOrig="340">
          <v:shape id="_x0000_i1078" type="#_x0000_t75" style="width:12.65pt;height:17.3pt" o:ole="">
            <v:imagedata r:id="rId119" o:title=""/>
          </v:shape>
          <o:OLEObject Type="Embed" ProgID="Equation.DSMT4" ShapeID="_x0000_i1078" DrawAspect="Content" ObjectID="_1733567219" r:id="rId120"/>
        </w:object>
      </w:r>
      <w:r w:rsidRPr="002606B5">
        <w:rPr>
          <w:rFonts w:ascii="Times New Roman" w:hAnsi="Times New Roman" w:cs="Times New Roman"/>
        </w:rPr>
        <w:t xml:space="preserve">) can be calculated by: </w:t>
      </w:r>
    </w:p>
    <w:p w:rsidR="00EE4A30" w:rsidRDefault="005F63A2" w:rsidP="00EE4A30">
      <w:pPr>
        <w:tabs>
          <w:tab w:val="left" w:pos="2051"/>
        </w:tabs>
        <w:jc w:val="center"/>
        <w:rPr>
          <w:rFonts w:ascii="Times New Roman" w:hAnsi="Times New Roman" w:cs="Times New Roman"/>
        </w:rPr>
      </w:pPr>
      <w:r w:rsidRPr="002606B5">
        <w:rPr>
          <w:rFonts w:ascii="Times New Roman" w:hAnsi="Times New Roman" w:cs="Times New Roman"/>
          <w:position w:val="-6"/>
        </w:rPr>
        <w:object w:dxaOrig="1020" w:dyaOrig="360">
          <v:shape id="_x0000_i1079" type="#_x0000_t75" style="width:51.25pt;height:17.85pt" o:ole="">
            <v:imagedata r:id="rId121" o:title=""/>
          </v:shape>
          <o:OLEObject Type="Embed" ProgID="Equation.DSMT4" ShapeID="_x0000_i1079" DrawAspect="Content" ObjectID="_1733567220" r:id="rId122"/>
        </w:object>
      </w:r>
    </w:p>
    <w:p w:rsidR="00670F0F" w:rsidRPr="002606B5" w:rsidRDefault="00670F0F" w:rsidP="00670F0F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Force and work are major themes in the last part of Calculus IV.</w:t>
      </w:r>
    </w:p>
    <w:p w:rsidR="00EE4A30" w:rsidRPr="002606B5" w:rsidRDefault="002606B5" w:rsidP="00EE4A30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Example </w:t>
      </w:r>
      <w:r w:rsidR="00670F0F">
        <w:rPr>
          <w:rFonts w:ascii="Times New Roman" w:hAnsi="Times New Roman" w:cs="Times New Roman"/>
          <w:b/>
          <w:u w:val="single"/>
        </w:rPr>
        <w:t>7</w:t>
      </w:r>
      <w:r w:rsidR="00EE4A30" w:rsidRPr="002606B5">
        <w:rPr>
          <w:rFonts w:ascii="Times New Roman" w:hAnsi="Times New Roman" w:cs="Times New Roman"/>
        </w:rPr>
        <w:t xml:space="preserve">: </w:t>
      </w:r>
      <w:r w:rsidR="00EA4E6E" w:rsidRPr="002606B5">
        <w:rPr>
          <w:rFonts w:ascii="Times New Roman" w:hAnsi="Times New Roman" w:cs="Times New Roman"/>
        </w:rPr>
        <w:t xml:space="preserve">If </w:t>
      </w:r>
      <w:r w:rsidR="005F63A2" w:rsidRPr="002606B5">
        <w:rPr>
          <w:rFonts w:ascii="Times New Roman" w:hAnsi="Times New Roman" w:cs="Times New Roman"/>
          <w:position w:val="-20"/>
        </w:rPr>
        <w:object w:dxaOrig="1080" w:dyaOrig="520">
          <v:shape id="_x0000_i1080" type="#_x0000_t75" style="width:54.15pt;height:25.35pt" o:ole="">
            <v:imagedata r:id="rId123" o:title=""/>
          </v:shape>
          <o:OLEObject Type="Embed" ProgID="Equation.DSMT4" ShapeID="_x0000_i1080" DrawAspect="Content" ObjectID="_1733567221" r:id="rId124"/>
        </w:object>
      </w:r>
      <w:r w:rsidR="00D969E1" w:rsidRPr="002606B5">
        <w:rPr>
          <w:rFonts w:ascii="Times New Roman" w:hAnsi="Times New Roman" w:cs="Times New Roman"/>
        </w:rPr>
        <w:t xml:space="preserve"> </w:t>
      </w:r>
      <w:r w:rsidR="005F63A2" w:rsidRPr="002606B5">
        <w:rPr>
          <w:rFonts w:ascii="Times New Roman" w:eastAsia="Times New Roman" w:hAnsi="Times New Roman" w:cs="Times New Roman"/>
          <w:position w:val="-20"/>
        </w:rPr>
        <w:object w:dxaOrig="859" w:dyaOrig="520">
          <v:shape id="_x0000_i1081" type="#_x0000_t75" style="width:42.6pt;height:25.35pt" o:ole="">
            <v:imagedata r:id="rId125" o:title=""/>
          </v:shape>
          <o:OLEObject Type="Embed" ProgID="Equation.DSMT4" ShapeID="_x0000_i1081" DrawAspect="Content" ObjectID="_1733567222" r:id="rId126"/>
        </w:object>
      </w:r>
      <w:r w:rsidR="00D969E1" w:rsidRPr="002606B5">
        <w:rPr>
          <w:rFonts w:ascii="Times New Roman" w:eastAsia="Times New Roman" w:hAnsi="Times New Roman" w:cs="Times New Roman"/>
        </w:rPr>
        <w:t xml:space="preserve"> </w:t>
      </w:r>
      <w:r w:rsidR="00EA4E6E" w:rsidRPr="002606B5">
        <w:rPr>
          <w:rFonts w:ascii="Times New Roman" w:hAnsi="Times New Roman" w:cs="Times New Roman"/>
        </w:rPr>
        <w:t xml:space="preserve">and </w:t>
      </w:r>
      <w:r w:rsidR="00EA4E6E" w:rsidRPr="002606B5">
        <w:rPr>
          <w:rFonts w:ascii="Times New Roman" w:hAnsi="Times New Roman" w:cs="Times New Roman"/>
          <w:position w:val="-6"/>
        </w:rPr>
        <w:object w:dxaOrig="780" w:dyaOrig="279">
          <v:shape id="_x0000_i1082" type="#_x0000_t75" style="width:39.15pt;height:13.25pt" o:ole="">
            <v:imagedata r:id="rId127" o:title=""/>
          </v:shape>
          <o:OLEObject Type="Embed" ProgID="Equation.DSMT4" ShapeID="_x0000_i1082" DrawAspect="Content" ObjectID="_1733567223" r:id="rId128"/>
        </w:object>
      </w:r>
      <w:r w:rsidR="00EA4E6E" w:rsidRPr="002606B5">
        <w:rPr>
          <w:rFonts w:ascii="Times New Roman" w:hAnsi="Times New Roman" w:cs="Times New Roman"/>
        </w:rPr>
        <w:t>, find the work!</w:t>
      </w:r>
    </w:p>
    <w:p w:rsidR="00EA4E6E" w:rsidRPr="002606B5" w:rsidRDefault="00EA4E6E" w:rsidP="00EE4A30">
      <w:pPr>
        <w:tabs>
          <w:tab w:val="left" w:pos="2051"/>
        </w:tabs>
        <w:rPr>
          <w:rFonts w:ascii="Times New Roman" w:hAnsi="Times New Roman" w:cs="Times New Roman"/>
        </w:rPr>
      </w:pPr>
    </w:p>
    <w:p w:rsidR="00EA4E6E" w:rsidRPr="002606B5" w:rsidRDefault="00EA4E6E" w:rsidP="00EE4A30">
      <w:pPr>
        <w:tabs>
          <w:tab w:val="left" w:pos="2051"/>
        </w:tabs>
        <w:rPr>
          <w:rFonts w:ascii="Times New Roman" w:hAnsi="Times New Roman" w:cs="Times New Roman"/>
        </w:rPr>
      </w:pPr>
    </w:p>
    <w:p w:rsidR="00EA4E6E" w:rsidRPr="002606B5" w:rsidRDefault="00EA4E6E" w:rsidP="00EE4A30">
      <w:pPr>
        <w:tabs>
          <w:tab w:val="left" w:pos="2051"/>
        </w:tabs>
        <w:rPr>
          <w:rFonts w:ascii="Times New Roman" w:hAnsi="Times New Roman" w:cs="Times New Roman"/>
        </w:rPr>
      </w:pPr>
    </w:p>
    <w:p w:rsidR="00EA4E6E" w:rsidRDefault="00EA4E6E" w:rsidP="00EE4A30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Default="00F40F0A" w:rsidP="00EE4A30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Default="00F40F0A" w:rsidP="00EE4A30">
      <w:pPr>
        <w:tabs>
          <w:tab w:val="left" w:pos="2051"/>
        </w:tabs>
        <w:rPr>
          <w:rFonts w:ascii="Times New Roman" w:hAnsi="Times New Roman" w:cs="Times New Roman"/>
        </w:rPr>
      </w:pPr>
    </w:p>
    <w:p w:rsidR="00F40F0A" w:rsidRPr="002606B5" w:rsidRDefault="00F40F0A" w:rsidP="00EE4A30">
      <w:pPr>
        <w:tabs>
          <w:tab w:val="left" w:pos="2051"/>
        </w:tabs>
        <w:rPr>
          <w:rFonts w:ascii="Times New Roman" w:hAnsi="Times New Roman" w:cs="Times New Roman"/>
        </w:rPr>
      </w:pPr>
    </w:p>
    <w:p w:rsidR="00EA4E6E" w:rsidRPr="002606B5" w:rsidRDefault="00EA4E6E" w:rsidP="00EE4A30">
      <w:pPr>
        <w:tabs>
          <w:tab w:val="left" w:pos="2051"/>
        </w:tabs>
        <w:rPr>
          <w:rFonts w:ascii="Times New Roman" w:hAnsi="Times New Roman" w:cs="Times New Roman"/>
        </w:rPr>
      </w:pPr>
    </w:p>
    <w:p w:rsidR="006279B5" w:rsidRPr="002606B5" w:rsidRDefault="006279B5" w:rsidP="00EE4A30">
      <w:pPr>
        <w:tabs>
          <w:tab w:val="left" w:pos="2051"/>
        </w:tabs>
        <w:rPr>
          <w:rFonts w:ascii="Times New Roman" w:hAnsi="Times New Roman" w:cs="Times New Roman"/>
        </w:rPr>
      </w:pPr>
    </w:p>
    <w:p w:rsidR="006279B5" w:rsidRPr="002606B5" w:rsidRDefault="002606B5" w:rsidP="00EE4A30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Example </w:t>
      </w:r>
      <w:r w:rsidR="00670F0F">
        <w:rPr>
          <w:rFonts w:ascii="Times New Roman" w:hAnsi="Times New Roman" w:cs="Times New Roman"/>
          <w:b/>
          <w:u w:val="single"/>
        </w:rPr>
        <w:t>8</w:t>
      </w:r>
      <w:r w:rsidR="006279B5" w:rsidRPr="002606B5">
        <w:rPr>
          <w:rFonts w:ascii="Times New Roman" w:hAnsi="Times New Roman" w:cs="Times New Roman"/>
        </w:rPr>
        <w:t xml:space="preserve">: How much work is done if a man pulls a wagon from point </w:t>
      </w:r>
      <w:r w:rsidR="006279B5" w:rsidRPr="002606B5">
        <w:rPr>
          <w:rFonts w:ascii="Times New Roman" w:hAnsi="Times New Roman" w:cs="Times New Roman"/>
          <w:position w:val="-14"/>
        </w:rPr>
        <w:object w:dxaOrig="880" w:dyaOrig="400">
          <v:shape id="_x0000_i1083" type="#_x0000_t75" style="width:43.8pt;height:20.15pt" o:ole="">
            <v:imagedata r:id="rId129" o:title=""/>
          </v:shape>
          <o:OLEObject Type="Embed" ProgID="Equation.DSMT4" ShapeID="_x0000_i1083" DrawAspect="Content" ObjectID="_1733567224" r:id="rId130"/>
        </w:object>
      </w:r>
      <w:r w:rsidR="006279B5" w:rsidRPr="002606B5">
        <w:rPr>
          <w:rFonts w:ascii="Times New Roman" w:hAnsi="Times New Roman" w:cs="Times New Roman"/>
        </w:rPr>
        <w:t xml:space="preserve"> to point </w:t>
      </w:r>
      <w:r w:rsidR="006279B5" w:rsidRPr="002606B5">
        <w:rPr>
          <w:rFonts w:ascii="Times New Roman" w:hAnsi="Times New Roman" w:cs="Times New Roman"/>
          <w:position w:val="-14"/>
        </w:rPr>
        <w:object w:dxaOrig="780" w:dyaOrig="400">
          <v:shape id="_x0000_i1084" type="#_x0000_t75" style="width:39.15pt;height:20.15pt" o:ole="">
            <v:imagedata r:id="rId131" o:title=""/>
          </v:shape>
          <o:OLEObject Type="Embed" ProgID="Equation.DSMT4" ShapeID="_x0000_i1084" DrawAspect="Content" ObjectID="_1733567225" r:id="rId132"/>
        </w:object>
      </w:r>
      <w:r w:rsidR="0025452D" w:rsidRPr="002606B5">
        <w:rPr>
          <w:rFonts w:ascii="Times New Roman" w:hAnsi="Times New Roman" w:cs="Times New Roman"/>
        </w:rPr>
        <w:t xml:space="preserve"> </w:t>
      </w:r>
      <w:r w:rsidR="006279B5" w:rsidRPr="002606B5">
        <w:rPr>
          <w:rFonts w:ascii="Times New Roman" w:hAnsi="Times New Roman" w:cs="Times New Roman"/>
        </w:rPr>
        <w:t xml:space="preserve">by applying </w:t>
      </w:r>
      <w:r w:rsidR="006279B5" w:rsidRPr="002606B5">
        <w:rPr>
          <w:rFonts w:ascii="Times New Roman" w:hAnsi="Times New Roman" w:cs="Times New Roman"/>
          <w:position w:val="-6"/>
        </w:rPr>
        <w:object w:dxaOrig="320" w:dyaOrig="279">
          <v:shape id="_x0000_i1085" type="#_x0000_t75" style="width:16.7pt;height:13.25pt" o:ole="">
            <v:imagedata r:id="rId133" o:title=""/>
          </v:shape>
          <o:OLEObject Type="Embed" ProgID="Equation.DSMT4" ShapeID="_x0000_i1085" DrawAspect="Content" ObjectID="_1733567226" r:id="rId134"/>
        </w:object>
      </w:r>
      <w:r w:rsidR="00F11E49" w:rsidRPr="002606B5">
        <w:rPr>
          <w:rFonts w:ascii="Times New Roman" w:hAnsi="Times New Roman" w:cs="Times New Roman"/>
        </w:rPr>
        <w:t>lbs.</w:t>
      </w:r>
      <w:r w:rsidR="006279B5" w:rsidRPr="002606B5">
        <w:rPr>
          <w:rFonts w:ascii="Times New Roman" w:hAnsi="Times New Roman" w:cs="Times New Roman"/>
        </w:rPr>
        <w:t xml:space="preserve"> on the handle that makes </w:t>
      </w:r>
      <w:proofErr w:type="spellStart"/>
      <w:r w:rsidR="006279B5" w:rsidRPr="002606B5">
        <w:rPr>
          <w:rFonts w:ascii="Times New Roman" w:hAnsi="Times New Roman" w:cs="Times New Roman"/>
        </w:rPr>
        <w:t>a</w:t>
      </w:r>
      <w:proofErr w:type="spellEnd"/>
      <w:r w:rsidR="006279B5" w:rsidRPr="002606B5">
        <w:rPr>
          <w:rFonts w:ascii="Times New Roman" w:hAnsi="Times New Roman" w:cs="Times New Roman"/>
        </w:rPr>
        <w:t xml:space="preserve"> </w:t>
      </w:r>
      <w:r w:rsidR="006279B5" w:rsidRPr="002606B5">
        <w:rPr>
          <w:rFonts w:ascii="Times New Roman" w:hAnsi="Times New Roman" w:cs="Times New Roman"/>
          <w:position w:val="-6"/>
        </w:rPr>
        <w:object w:dxaOrig="380" w:dyaOrig="320">
          <v:shape id="_x0000_i1086" type="#_x0000_t75" style="width:19pt;height:16.7pt" o:ole="">
            <v:imagedata r:id="rId135" o:title=""/>
          </v:shape>
          <o:OLEObject Type="Embed" ProgID="Equation.DSMT4" ShapeID="_x0000_i1086" DrawAspect="Content" ObjectID="_1733567227" r:id="rId136"/>
        </w:object>
      </w:r>
      <w:r w:rsidR="00F11E49">
        <w:rPr>
          <w:rFonts w:ascii="Times New Roman" w:hAnsi="Times New Roman" w:cs="Times New Roman"/>
        </w:rPr>
        <w:t xml:space="preserve">angle </w:t>
      </w:r>
      <w:r w:rsidR="006279B5" w:rsidRPr="002606B5">
        <w:rPr>
          <w:rFonts w:ascii="Times New Roman" w:hAnsi="Times New Roman" w:cs="Times New Roman"/>
        </w:rPr>
        <w:t>with the horizon? (Displacement is in feet)</w:t>
      </w:r>
    </w:p>
    <w:sectPr w:rsidR="006279B5" w:rsidRPr="002606B5">
      <w:headerReference w:type="default" r:id="rId137"/>
      <w:footerReference w:type="default" r:id="rId1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308" w:rsidRDefault="00887308" w:rsidP="00ED33C3">
      <w:pPr>
        <w:spacing w:after="0" w:line="240" w:lineRule="auto"/>
      </w:pPr>
      <w:r>
        <w:separator/>
      </w:r>
    </w:p>
  </w:endnote>
  <w:endnote w:type="continuationSeparator" w:id="0">
    <w:p w:rsidR="00887308" w:rsidRDefault="00887308" w:rsidP="00ED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4194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6610" w:rsidRDefault="002606B5" w:rsidP="002606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308" w:rsidRDefault="00887308" w:rsidP="00ED33C3">
      <w:pPr>
        <w:spacing w:after="0" w:line="240" w:lineRule="auto"/>
      </w:pPr>
      <w:r>
        <w:separator/>
      </w:r>
    </w:p>
  </w:footnote>
  <w:footnote w:type="continuationSeparator" w:id="0">
    <w:p w:rsidR="00887308" w:rsidRDefault="00887308" w:rsidP="00ED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610" w:rsidRPr="00B22CEC" w:rsidRDefault="006B0296" w:rsidP="009E6610">
    <w:pPr>
      <w:spacing w:after="0" w:line="240" w:lineRule="auto"/>
      <w:jc w:val="right"/>
      <w:rPr>
        <w:rFonts w:ascii="Gill Sans MT" w:hAnsi="Gill Sans MT"/>
        <w:color w:val="7F7F7F" w:themeColor="text1" w:themeTint="80"/>
      </w:rPr>
    </w:pPr>
    <w:r w:rsidRPr="00B22CEC">
      <w:rPr>
        <w:rFonts w:ascii="Gill Sans MT" w:hAnsi="Gill Sans MT"/>
        <w:color w:val="7F7F7F" w:themeColor="text1" w:themeTint="80"/>
      </w:rPr>
      <w:t>Section 12.3</w:t>
    </w:r>
    <w:r w:rsidR="002606B5" w:rsidRPr="00B22CEC">
      <w:rPr>
        <w:rFonts w:ascii="Gill Sans MT" w:hAnsi="Gill Sans MT"/>
        <w:color w:val="7F7F7F" w:themeColor="text1" w:themeTint="80"/>
      </w:rPr>
      <w:t>: The Dot Product</w:t>
    </w:r>
  </w:p>
  <w:p w:rsidR="009E6610" w:rsidRPr="00B22CEC" w:rsidRDefault="008B19E0" w:rsidP="009E6610">
    <w:pPr>
      <w:pStyle w:val="Header"/>
      <w:jc w:val="right"/>
      <w:rPr>
        <w:rFonts w:ascii="Gill Sans MT" w:hAnsi="Gill Sans MT"/>
        <w:color w:val="7F7F7F" w:themeColor="text1" w:themeTint="80"/>
      </w:rPr>
    </w:pPr>
    <w:r w:rsidRPr="00B22CEC">
      <w:rPr>
        <w:rFonts w:ascii="Gill Sans MT" w:hAnsi="Gill Sans MT"/>
        <w:color w:val="7F7F7F" w:themeColor="text1" w:themeTint="80"/>
      </w:rPr>
      <w:t>Math 1</w:t>
    </w:r>
    <w:r w:rsidR="002606B5" w:rsidRPr="00B22CEC">
      <w:rPr>
        <w:rFonts w:ascii="Gill Sans MT" w:hAnsi="Gill Sans MT"/>
        <w:color w:val="7F7F7F" w:themeColor="text1" w:themeTint="80"/>
      </w:rPr>
      <w:t>63: Calculus III</w:t>
    </w:r>
    <w:r w:rsidR="00B22CEC" w:rsidRPr="00B22CEC">
      <w:rPr>
        <w:rFonts w:ascii="Gill Sans MT" w:hAnsi="Gill Sans MT"/>
        <w:color w:val="7F7F7F" w:themeColor="text1" w:themeTint="80"/>
      </w:rPr>
      <w:t xml:space="preserve"> (</w:t>
    </w:r>
    <w:r w:rsidR="00B22CEC">
      <w:rPr>
        <w:rFonts w:ascii="Gill Sans MT" w:hAnsi="Gill Sans MT"/>
        <w:color w:val="7F7F7F" w:themeColor="text1" w:themeTint="80"/>
      </w:rPr>
      <w:t>Winter 2023</w:t>
    </w:r>
    <w:r w:rsidR="00B22CEC">
      <w:rPr>
        <w:rFonts w:ascii="Gill Sans MT" w:hAnsi="Gill Sans MT"/>
        <w:color w:val="7F7F7F" w:themeColor="text1" w:themeTint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0A9"/>
    <w:multiLevelType w:val="hybridMultilevel"/>
    <w:tmpl w:val="5B14AC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06C2"/>
    <w:multiLevelType w:val="hybridMultilevel"/>
    <w:tmpl w:val="DB40D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07ED"/>
    <w:multiLevelType w:val="hybridMultilevel"/>
    <w:tmpl w:val="706EB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7D72"/>
    <w:multiLevelType w:val="hybridMultilevel"/>
    <w:tmpl w:val="014643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34220"/>
    <w:multiLevelType w:val="hybridMultilevel"/>
    <w:tmpl w:val="08A63F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133A3"/>
    <w:multiLevelType w:val="hybridMultilevel"/>
    <w:tmpl w:val="0EA055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42AA5"/>
    <w:multiLevelType w:val="hybridMultilevel"/>
    <w:tmpl w:val="DE7856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27EE8"/>
    <w:multiLevelType w:val="hybridMultilevel"/>
    <w:tmpl w:val="A4B44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7E29"/>
    <w:multiLevelType w:val="hybridMultilevel"/>
    <w:tmpl w:val="69CAC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7923"/>
    <w:multiLevelType w:val="hybridMultilevel"/>
    <w:tmpl w:val="08F291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6C3270"/>
    <w:multiLevelType w:val="hybridMultilevel"/>
    <w:tmpl w:val="8F62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F59F1"/>
    <w:multiLevelType w:val="hybridMultilevel"/>
    <w:tmpl w:val="7C2E644E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DEF6C84"/>
    <w:multiLevelType w:val="hybridMultilevel"/>
    <w:tmpl w:val="A7F6FE0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62D212F"/>
    <w:multiLevelType w:val="hybridMultilevel"/>
    <w:tmpl w:val="1C900A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66881"/>
    <w:multiLevelType w:val="hybridMultilevel"/>
    <w:tmpl w:val="FE4C43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AC632B"/>
    <w:multiLevelType w:val="hybridMultilevel"/>
    <w:tmpl w:val="72189F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A2879"/>
    <w:multiLevelType w:val="hybridMultilevel"/>
    <w:tmpl w:val="D8BE68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F2494"/>
    <w:multiLevelType w:val="hybridMultilevel"/>
    <w:tmpl w:val="D0D86F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5D79EE"/>
    <w:multiLevelType w:val="hybridMultilevel"/>
    <w:tmpl w:val="A9800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913CC"/>
    <w:multiLevelType w:val="hybridMultilevel"/>
    <w:tmpl w:val="5B0A1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45C7A"/>
    <w:multiLevelType w:val="hybridMultilevel"/>
    <w:tmpl w:val="F384A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6971"/>
    <w:multiLevelType w:val="hybridMultilevel"/>
    <w:tmpl w:val="E8CA2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160CB"/>
    <w:multiLevelType w:val="hybridMultilevel"/>
    <w:tmpl w:val="1B48F2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905E74"/>
    <w:multiLevelType w:val="hybridMultilevel"/>
    <w:tmpl w:val="B06E1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E4D97"/>
    <w:multiLevelType w:val="hybridMultilevel"/>
    <w:tmpl w:val="77EE7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8D3B0D"/>
    <w:multiLevelType w:val="hybridMultilevel"/>
    <w:tmpl w:val="573E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C3103"/>
    <w:multiLevelType w:val="hybridMultilevel"/>
    <w:tmpl w:val="444EC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F3F75"/>
    <w:multiLevelType w:val="hybridMultilevel"/>
    <w:tmpl w:val="7EC49C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A93638"/>
    <w:multiLevelType w:val="hybridMultilevel"/>
    <w:tmpl w:val="6416F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727245"/>
    <w:multiLevelType w:val="hybridMultilevel"/>
    <w:tmpl w:val="18D26F60"/>
    <w:lvl w:ilvl="0" w:tplc="5AE22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A62C9"/>
    <w:multiLevelType w:val="hybridMultilevel"/>
    <w:tmpl w:val="FE4C43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260BC2"/>
    <w:multiLevelType w:val="hybridMultilevel"/>
    <w:tmpl w:val="A9B61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41150"/>
    <w:multiLevelType w:val="hybridMultilevel"/>
    <w:tmpl w:val="BBA8AC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BF64D1"/>
    <w:multiLevelType w:val="hybridMultilevel"/>
    <w:tmpl w:val="E602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F2DDB"/>
    <w:multiLevelType w:val="hybridMultilevel"/>
    <w:tmpl w:val="D14A93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8B2C45"/>
    <w:multiLevelType w:val="hybridMultilevel"/>
    <w:tmpl w:val="14DE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904FD"/>
    <w:multiLevelType w:val="hybridMultilevel"/>
    <w:tmpl w:val="1F683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B5BB6"/>
    <w:multiLevelType w:val="hybridMultilevel"/>
    <w:tmpl w:val="528E9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618BC"/>
    <w:multiLevelType w:val="hybridMultilevel"/>
    <w:tmpl w:val="155CCB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192A16"/>
    <w:multiLevelType w:val="hybridMultilevel"/>
    <w:tmpl w:val="87B000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CD0203"/>
    <w:multiLevelType w:val="hybridMultilevel"/>
    <w:tmpl w:val="372CE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9212B"/>
    <w:multiLevelType w:val="hybridMultilevel"/>
    <w:tmpl w:val="3BE2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2C3795"/>
    <w:multiLevelType w:val="hybridMultilevel"/>
    <w:tmpl w:val="59C65C6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4"/>
  </w:num>
  <w:num w:numId="4">
    <w:abstractNumId w:val="32"/>
  </w:num>
  <w:num w:numId="5">
    <w:abstractNumId w:val="26"/>
  </w:num>
  <w:num w:numId="6">
    <w:abstractNumId w:val="40"/>
  </w:num>
  <w:num w:numId="7">
    <w:abstractNumId w:val="42"/>
  </w:num>
  <w:num w:numId="8">
    <w:abstractNumId w:val="0"/>
  </w:num>
  <w:num w:numId="9">
    <w:abstractNumId w:val="31"/>
  </w:num>
  <w:num w:numId="10">
    <w:abstractNumId w:val="28"/>
  </w:num>
  <w:num w:numId="11">
    <w:abstractNumId w:val="9"/>
  </w:num>
  <w:num w:numId="12">
    <w:abstractNumId w:val="34"/>
  </w:num>
  <w:num w:numId="13">
    <w:abstractNumId w:val="23"/>
  </w:num>
  <w:num w:numId="14">
    <w:abstractNumId w:val="17"/>
  </w:num>
  <w:num w:numId="15">
    <w:abstractNumId w:val="27"/>
  </w:num>
  <w:num w:numId="16">
    <w:abstractNumId w:val="39"/>
  </w:num>
  <w:num w:numId="17">
    <w:abstractNumId w:val="8"/>
  </w:num>
  <w:num w:numId="18">
    <w:abstractNumId w:val="22"/>
  </w:num>
  <w:num w:numId="19">
    <w:abstractNumId w:val="41"/>
  </w:num>
  <w:num w:numId="20">
    <w:abstractNumId w:val="24"/>
  </w:num>
  <w:num w:numId="21">
    <w:abstractNumId w:val="29"/>
  </w:num>
  <w:num w:numId="22">
    <w:abstractNumId w:val="6"/>
  </w:num>
  <w:num w:numId="23">
    <w:abstractNumId w:val="1"/>
  </w:num>
  <w:num w:numId="24">
    <w:abstractNumId w:val="35"/>
  </w:num>
  <w:num w:numId="25">
    <w:abstractNumId w:val="12"/>
  </w:num>
  <w:num w:numId="26">
    <w:abstractNumId w:val="16"/>
  </w:num>
  <w:num w:numId="27">
    <w:abstractNumId w:val="5"/>
  </w:num>
  <w:num w:numId="28">
    <w:abstractNumId w:val="10"/>
  </w:num>
  <w:num w:numId="29">
    <w:abstractNumId w:val="20"/>
  </w:num>
  <w:num w:numId="30">
    <w:abstractNumId w:val="36"/>
  </w:num>
  <w:num w:numId="31">
    <w:abstractNumId w:val="33"/>
  </w:num>
  <w:num w:numId="32">
    <w:abstractNumId w:val="21"/>
  </w:num>
  <w:num w:numId="33">
    <w:abstractNumId w:val="2"/>
  </w:num>
  <w:num w:numId="34">
    <w:abstractNumId w:val="19"/>
  </w:num>
  <w:num w:numId="35">
    <w:abstractNumId w:val="25"/>
  </w:num>
  <w:num w:numId="36">
    <w:abstractNumId w:val="37"/>
  </w:num>
  <w:num w:numId="37">
    <w:abstractNumId w:val="13"/>
  </w:num>
  <w:num w:numId="38">
    <w:abstractNumId w:val="7"/>
  </w:num>
  <w:num w:numId="39">
    <w:abstractNumId w:val="14"/>
  </w:num>
  <w:num w:numId="40">
    <w:abstractNumId w:val="30"/>
  </w:num>
  <w:num w:numId="41">
    <w:abstractNumId w:val="11"/>
  </w:num>
  <w:num w:numId="42">
    <w:abstractNumId w:val="1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C3"/>
    <w:rsid w:val="00002514"/>
    <w:rsid w:val="0000306B"/>
    <w:rsid w:val="00003E90"/>
    <w:rsid w:val="00027ADC"/>
    <w:rsid w:val="00031804"/>
    <w:rsid w:val="000462ED"/>
    <w:rsid w:val="00047F19"/>
    <w:rsid w:val="00057D71"/>
    <w:rsid w:val="000A1980"/>
    <w:rsid w:val="000C382C"/>
    <w:rsid w:val="000D353F"/>
    <w:rsid w:val="000D44CF"/>
    <w:rsid w:val="000E2C03"/>
    <w:rsid w:val="000F243F"/>
    <w:rsid w:val="000F2717"/>
    <w:rsid w:val="00100C82"/>
    <w:rsid w:val="001069FF"/>
    <w:rsid w:val="001306F4"/>
    <w:rsid w:val="001329AF"/>
    <w:rsid w:val="00133C6F"/>
    <w:rsid w:val="00140CD0"/>
    <w:rsid w:val="0014273C"/>
    <w:rsid w:val="00150136"/>
    <w:rsid w:val="00152844"/>
    <w:rsid w:val="00156767"/>
    <w:rsid w:val="00157157"/>
    <w:rsid w:val="00164846"/>
    <w:rsid w:val="001779D9"/>
    <w:rsid w:val="00180073"/>
    <w:rsid w:val="00184502"/>
    <w:rsid w:val="001845A1"/>
    <w:rsid w:val="0018704E"/>
    <w:rsid w:val="001950B9"/>
    <w:rsid w:val="001A3C3A"/>
    <w:rsid w:val="001A7B05"/>
    <w:rsid w:val="001C199D"/>
    <w:rsid w:val="001C5CE0"/>
    <w:rsid w:val="001D1850"/>
    <w:rsid w:val="001D491B"/>
    <w:rsid w:val="001D4F70"/>
    <w:rsid w:val="001D5F4B"/>
    <w:rsid w:val="001D73F6"/>
    <w:rsid w:val="001E179C"/>
    <w:rsid w:val="001E34A5"/>
    <w:rsid w:val="001E3CCB"/>
    <w:rsid w:val="001E4E7E"/>
    <w:rsid w:val="001E4EF0"/>
    <w:rsid w:val="001F73CA"/>
    <w:rsid w:val="00202B44"/>
    <w:rsid w:val="002043E1"/>
    <w:rsid w:val="00204B9F"/>
    <w:rsid w:val="002102CF"/>
    <w:rsid w:val="002141D9"/>
    <w:rsid w:val="00216787"/>
    <w:rsid w:val="002258AE"/>
    <w:rsid w:val="00225AA8"/>
    <w:rsid w:val="00227C61"/>
    <w:rsid w:val="002416AD"/>
    <w:rsid w:val="002472F4"/>
    <w:rsid w:val="0025452D"/>
    <w:rsid w:val="00255C30"/>
    <w:rsid w:val="002606B5"/>
    <w:rsid w:val="0026182D"/>
    <w:rsid w:val="00262673"/>
    <w:rsid w:val="002675FA"/>
    <w:rsid w:val="00277A34"/>
    <w:rsid w:val="00280BA0"/>
    <w:rsid w:val="002963C0"/>
    <w:rsid w:val="002965CF"/>
    <w:rsid w:val="002965E0"/>
    <w:rsid w:val="002A1355"/>
    <w:rsid w:val="002A70E1"/>
    <w:rsid w:val="002B6455"/>
    <w:rsid w:val="002C0F8A"/>
    <w:rsid w:val="002C7207"/>
    <w:rsid w:val="002D249D"/>
    <w:rsid w:val="002E1072"/>
    <w:rsid w:val="002F2A2A"/>
    <w:rsid w:val="00300AF9"/>
    <w:rsid w:val="003022D7"/>
    <w:rsid w:val="00314116"/>
    <w:rsid w:val="0032005B"/>
    <w:rsid w:val="003420B9"/>
    <w:rsid w:val="00353DEF"/>
    <w:rsid w:val="003552D7"/>
    <w:rsid w:val="003553F7"/>
    <w:rsid w:val="00365EF0"/>
    <w:rsid w:val="00374BE1"/>
    <w:rsid w:val="00375258"/>
    <w:rsid w:val="003A3856"/>
    <w:rsid w:val="003A3D9E"/>
    <w:rsid w:val="003A4A98"/>
    <w:rsid w:val="003D0760"/>
    <w:rsid w:val="003E0C95"/>
    <w:rsid w:val="003E30C7"/>
    <w:rsid w:val="003E4C75"/>
    <w:rsid w:val="003F21DF"/>
    <w:rsid w:val="003F4B43"/>
    <w:rsid w:val="00407741"/>
    <w:rsid w:val="00411925"/>
    <w:rsid w:val="0043656A"/>
    <w:rsid w:val="0046578D"/>
    <w:rsid w:val="00483022"/>
    <w:rsid w:val="00490C6C"/>
    <w:rsid w:val="004930A1"/>
    <w:rsid w:val="004A3AA7"/>
    <w:rsid w:val="004B0629"/>
    <w:rsid w:val="004C1BB4"/>
    <w:rsid w:val="004C31FD"/>
    <w:rsid w:val="004D0AA7"/>
    <w:rsid w:val="004D0DC8"/>
    <w:rsid w:val="004D11DC"/>
    <w:rsid w:val="004D15F4"/>
    <w:rsid w:val="004D537B"/>
    <w:rsid w:val="004E2D12"/>
    <w:rsid w:val="004E37B6"/>
    <w:rsid w:val="004F5594"/>
    <w:rsid w:val="004F7E04"/>
    <w:rsid w:val="005451C0"/>
    <w:rsid w:val="00551EBB"/>
    <w:rsid w:val="00553FEC"/>
    <w:rsid w:val="00560DED"/>
    <w:rsid w:val="00587B01"/>
    <w:rsid w:val="005D5167"/>
    <w:rsid w:val="005F63A2"/>
    <w:rsid w:val="005F709A"/>
    <w:rsid w:val="005F7E79"/>
    <w:rsid w:val="006279B5"/>
    <w:rsid w:val="0063055D"/>
    <w:rsid w:val="00632001"/>
    <w:rsid w:val="00654879"/>
    <w:rsid w:val="006552A2"/>
    <w:rsid w:val="006578AB"/>
    <w:rsid w:val="00662ED5"/>
    <w:rsid w:val="0066630C"/>
    <w:rsid w:val="00666C54"/>
    <w:rsid w:val="0067062A"/>
    <w:rsid w:val="00670F0F"/>
    <w:rsid w:val="006766B3"/>
    <w:rsid w:val="00685AB9"/>
    <w:rsid w:val="006A73A3"/>
    <w:rsid w:val="006B0296"/>
    <w:rsid w:val="006B02F1"/>
    <w:rsid w:val="006B4172"/>
    <w:rsid w:val="006C4C34"/>
    <w:rsid w:val="006D3F81"/>
    <w:rsid w:val="006D753F"/>
    <w:rsid w:val="006E3E54"/>
    <w:rsid w:val="006F79DA"/>
    <w:rsid w:val="00701DF3"/>
    <w:rsid w:val="00716757"/>
    <w:rsid w:val="00726F9E"/>
    <w:rsid w:val="00735339"/>
    <w:rsid w:val="0074366D"/>
    <w:rsid w:val="00763AE1"/>
    <w:rsid w:val="00797740"/>
    <w:rsid w:val="007A165E"/>
    <w:rsid w:val="007A6906"/>
    <w:rsid w:val="007B1593"/>
    <w:rsid w:val="007C0314"/>
    <w:rsid w:val="007C2E6C"/>
    <w:rsid w:val="007D3A5C"/>
    <w:rsid w:val="007D4A90"/>
    <w:rsid w:val="007F1FC1"/>
    <w:rsid w:val="007F31C5"/>
    <w:rsid w:val="007F7C5A"/>
    <w:rsid w:val="008203AA"/>
    <w:rsid w:val="00822436"/>
    <w:rsid w:val="00825832"/>
    <w:rsid w:val="00832D31"/>
    <w:rsid w:val="00845FEA"/>
    <w:rsid w:val="008506B7"/>
    <w:rsid w:val="00850848"/>
    <w:rsid w:val="008611EB"/>
    <w:rsid w:val="00862EC6"/>
    <w:rsid w:val="0087073D"/>
    <w:rsid w:val="008767C0"/>
    <w:rsid w:val="00887308"/>
    <w:rsid w:val="00891E13"/>
    <w:rsid w:val="00894741"/>
    <w:rsid w:val="008A088E"/>
    <w:rsid w:val="008B19E0"/>
    <w:rsid w:val="008D5DC5"/>
    <w:rsid w:val="008E48C6"/>
    <w:rsid w:val="008E5563"/>
    <w:rsid w:val="008F4BDC"/>
    <w:rsid w:val="008F4E3F"/>
    <w:rsid w:val="008F5E21"/>
    <w:rsid w:val="0090118E"/>
    <w:rsid w:val="0091057C"/>
    <w:rsid w:val="00915AAE"/>
    <w:rsid w:val="00917855"/>
    <w:rsid w:val="00930A30"/>
    <w:rsid w:val="00933625"/>
    <w:rsid w:val="009432FE"/>
    <w:rsid w:val="00943A8A"/>
    <w:rsid w:val="009571D3"/>
    <w:rsid w:val="00962986"/>
    <w:rsid w:val="00965D5C"/>
    <w:rsid w:val="00981010"/>
    <w:rsid w:val="009850E7"/>
    <w:rsid w:val="00987D7F"/>
    <w:rsid w:val="009905FE"/>
    <w:rsid w:val="00992E90"/>
    <w:rsid w:val="009952EB"/>
    <w:rsid w:val="009A4A05"/>
    <w:rsid w:val="009B28E7"/>
    <w:rsid w:val="009B2F15"/>
    <w:rsid w:val="009C29B3"/>
    <w:rsid w:val="009E6610"/>
    <w:rsid w:val="00A00D99"/>
    <w:rsid w:val="00A14622"/>
    <w:rsid w:val="00A20AB5"/>
    <w:rsid w:val="00A31BF5"/>
    <w:rsid w:val="00A37A21"/>
    <w:rsid w:val="00A51011"/>
    <w:rsid w:val="00A52004"/>
    <w:rsid w:val="00A64363"/>
    <w:rsid w:val="00A64D6B"/>
    <w:rsid w:val="00A66BEE"/>
    <w:rsid w:val="00A716BB"/>
    <w:rsid w:val="00A734DB"/>
    <w:rsid w:val="00A77253"/>
    <w:rsid w:val="00AA2921"/>
    <w:rsid w:val="00AB5006"/>
    <w:rsid w:val="00AB644D"/>
    <w:rsid w:val="00AC0A12"/>
    <w:rsid w:val="00AC22AF"/>
    <w:rsid w:val="00AC6F4E"/>
    <w:rsid w:val="00AC7CCE"/>
    <w:rsid w:val="00B03227"/>
    <w:rsid w:val="00B17AE3"/>
    <w:rsid w:val="00B22CEC"/>
    <w:rsid w:val="00B31BA0"/>
    <w:rsid w:val="00B33635"/>
    <w:rsid w:val="00B33935"/>
    <w:rsid w:val="00B36A54"/>
    <w:rsid w:val="00B37D20"/>
    <w:rsid w:val="00B43167"/>
    <w:rsid w:val="00B50BAB"/>
    <w:rsid w:val="00B609BB"/>
    <w:rsid w:val="00B6433F"/>
    <w:rsid w:val="00B65495"/>
    <w:rsid w:val="00B717FF"/>
    <w:rsid w:val="00B80254"/>
    <w:rsid w:val="00B80E2F"/>
    <w:rsid w:val="00B85C45"/>
    <w:rsid w:val="00B876C2"/>
    <w:rsid w:val="00B96F70"/>
    <w:rsid w:val="00BA28E0"/>
    <w:rsid w:val="00BA3897"/>
    <w:rsid w:val="00BB30E9"/>
    <w:rsid w:val="00BD0A86"/>
    <w:rsid w:val="00BE3660"/>
    <w:rsid w:val="00C02AD5"/>
    <w:rsid w:val="00C20287"/>
    <w:rsid w:val="00C215A4"/>
    <w:rsid w:val="00C24594"/>
    <w:rsid w:val="00C27D0C"/>
    <w:rsid w:val="00C356F4"/>
    <w:rsid w:val="00C410C1"/>
    <w:rsid w:val="00C51394"/>
    <w:rsid w:val="00C53039"/>
    <w:rsid w:val="00C56FDA"/>
    <w:rsid w:val="00C6042F"/>
    <w:rsid w:val="00C61C63"/>
    <w:rsid w:val="00C67A17"/>
    <w:rsid w:val="00C72561"/>
    <w:rsid w:val="00C75460"/>
    <w:rsid w:val="00C77D04"/>
    <w:rsid w:val="00C86A0A"/>
    <w:rsid w:val="00C906DC"/>
    <w:rsid w:val="00C9448E"/>
    <w:rsid w:val="00C97990"/>
    <w:rsid w:val="00C97EF7"/>
    <w:rsid w:val="00CA2201"/>
    <w:rsid w:val="00CA4F0A"/>
    <w:rsid w:val="00CB2503"/>
    <w:rsid w:val="00CB2B45"/>
    <w:rsid w:val="00CC15F3"/>
    <w:rsid w:val="00CC5652"/>
    <w:rsid w:val="00CD3924"/>
    <w:rsid w:val="00CE62AD"/>
    <w:rsid w:val="00CE6458"/>
    <w:rsid w:val="00CF1257"/>
    <w:rsid w:val="00CF1FE6"/>
    <w:rsid w:val="00D04246"/>
    <w:rsid w:val="00D11052"/>
    <w:rsid w:val="00D23DFB"/>
    <w:rsid w:val="00D42B20"/>
    <w:rsid w:val="00D42EC1"/>
    <w:rsid w:val="00D458BD"/>
    <w:rsid w:val="00D471BF"/>
    <w:rsid w:val="00D615F1"/>
    <w:rsid w:val="00D64124"/>
    <w:rsid w:val="00D70C7E"/>
    <w:rsid w:val="00D724E4"/>
    <w:rsid w:val="00D77551"/>
    <w:rsid w:val="00D80BEF"/>
    <w:rsid w:val="00D92148"/>
    <w:rsid w:val="00D969E1"/>
    <w:rsid w:val="00DA7B5F"/>
    <w:rsid w:val="00DB0209"/>
    <w:rsid w:val="00DC0C5A"/>
    <w:rsid w:val="00DD4655"/>
    <w:rsid w:val="00DD550D"/>
    <w:rsid w:val="00DD77D2"/>
    <w:rsid w:val="00DE1A7F"/>
    <w:rsid w:val="00DE4320"/>
    <w:rsid w:val="00E01088"/>
    <w:rsid w:val="00E02E94"/>
    <w:rsid w:val="00E14097"/>
    <w:rsid w:val="00E20A32"/>
    <w:rsid w:val="00E262C5"/>
    <w:rsid w:val="00E26C8C"/>
    <w:rsid w:val="00E61546"/>
    <w:rsid w:val="00E75D1C"/>
    <w:rsid w:val="00E82ADC"/>
    <w:rsid w:val="00E90B97"/>
    <w:rsid w:val="00E918F3"/>
    <w:rsid w:val="00EA4E6E"/>
    <w:rsid w:val="00EA6351"/>
    <w:rsid w:val="00EB3AF7"/>
    <w:rsid w:val="00EC3700"/>
    <w:rsid w:val="00EC3A50"/>
    <w:rsid w:val="00ED23C7"/>
    <w:rsid w:val="00ED33C3"/>
    <w:rsid w:val="00ED4123"/>
    <w:rsid w:val="00EE1239"/>
    <w:rsid w:val="00EE32F1"/>
    <w:rsid w:val="00EE4A30"/>
    <w:rsid w:val="00EF5E08"/>
    <w:rsid w:val="00F02F6C"/>
    <w:rsid w:val="00F11E49"/>
    <w:rsid w:val="00F15E7E"/>
    <w:rsid w:val="00F167D7"/>
    <w:rsid w:val="00F21116"/>
    <w:rsid w:val="00F21BAD"/>
    <w:rsid w:val="00F40F0A"/>
    <w:rsid w:val="00F520F0"/>
    <w:rsid w:val="00F72618"/>
    <w:rsid w:val="00F82CA9"/>
    <w:rsid w:val="00F83A63"/>
    <w:rsid w:val="00FA3D6A"/>
    <w:rsid w:val="00FA3EE2"/>
    <w:rsid w:val="00FA496D"/>
    <w:rsid w:val="00FA6E1F"/>
    <w:rsid w:val="00FE125E"/>
    <w:rsid w:val="00FE362A"/>
    <w:rsid w:val="00FF2C0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1B600B9C"/>
  <w15:docId w15:val="{8379C871-7B37-4BD7-ACAF-5A13853A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A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C3"/>
  </w:style>
  <w:style w:type="paragraph" w:styleId="Footer">
    <w:name w:val="footer"/>
    <w:basedOn w:val="Normal"/>
    <w:link w:val="Foot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C3"/>
  </w:style>
  <w:style w:type="paragraph" w:styleId="ListParagraph">
    <w:name w:val="List Paragraph"/>
    <w:basedOn w:val="Normal"/>
    <w:uiPriority w:val="34"/>
    <w:qFormat/>
    <w:rsid w:val="00ED3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7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5.bin"/><Relationship Id="rId63" Type="http://schemas.openxmlformats.org/officeDocument/2006/relationships/oleObject" Target="embeddings/oleObject24.bin"/><Relationship Id="rId84" Type="http://schemas.openxmlformats.org/officeDocument/2006/relationships/oleObject" Target="embeddings/oleObject36.bin"/><Relationship Id="rId138" Type="http://schemas.openxmlformats.org/officeDocument/2006/relationships/footer" Target="footer1.xml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7.png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33.bin"/><Relationship Id="rId85" Type="http://schemas.openxmlformats.org/officeDocument/2006/relationships/image" Target="media/image42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2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4.wmf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6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wmf"/><Relationship Id="rId40" Type="http://schemas.openxmlformats.org/officeDocument/2006/relationships/image" Target="media/image19.png"/><Relationship Id="rId45" Type="http://schemas.openxmlformats.org/officeDocument/2006/relationships/image" Target="media/image22.png"/><Relationship Id="rId66" Type="http://schemas.openxmlformats.org/officeDocument/2006/relationships/image" Target="media/image34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4.bin"/><Relationship Id="rId19" Type="http://schemas.openxmlformats.org/officeDocument/2006/relationships/oleObject" Target="embeddings/oleObject4.bin"/><Relationship Id="rId14" Type="http://schemas.openxmlformats.org/officeDocument/2006/relationships/image" Target="media/image5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png"/><Relationship Id="rId126" Type="http://schemas.openxmlformats.org/officeDocument/2006/relationships/oleObject" Target="embeddings/oleObject57.bin"/><Relationship Id="rId8" Type="http://schemas.openxmlformats.org/officeDocument/2006/relationships/image" Target="media/image1.png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93" Type="http://schemas.openxmlformats.org/officeDocument/2006/relationships/image" Target="media/image46.png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3.png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52.bin"/><Relationship Id="rId137" Type="http://schemas.openxmlformats.org/officeDocument/2006/relationships/header" Target="header1.xml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" Type="http://schemas.openxmlformats.org/officeDocument/2006/relationships/image" Target="media/image6.png"/><Relationship Id="rId36" Type="http://schemas.openxmlformats.org/officeDocument/2006/relationships/image" Target="media/image17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52.png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0.wmf"/><Relationship Id="rId94" Type="http://schemas.openxmlformats.org/officeDocument/2006/relationships/image" Target="media/image47.png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2.wmf"/><Relationship Id="rId47" Type="http://schemas.openxmlformats.org/officeDocument/2006/relationships/image" Target="media/image24.wmf"/><Relationship Id="rId68" Type="http://schemas.openxmlformats.org/officeDocument/2006/relationships/image" Target="media/image35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6722-0511-43D6-983C-6E948664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7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Fardad, Razmehr</dc:creator>
  <cp:lastModifiedBy>Wilson, Dusty</cp:lastModifiedBy>
  <cp:revision>26</cp:revision>
  <cp:lastPrinted>2018-01-23T19:26:00Z</cp:lastPrinted>
  <dcterms:created xsi:type="dcterms:W3CDTF">2015-01-21T22:43:00Z</dcterms:created>
  <dcterms:modified xsi:type="dcterms:W3CDTF">2022-12-26T21:39:00Z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