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B97" w:rsidRPr="00113E27" w:rsidRDefault="00314116" w:rsidP="00314116">
      <w:pPr>
        <w:rPr>
          <w:rFonts w:ascii="Times New Roman" w:hAnsi="Times New Roman" w:cs="Times New Roman"/>
          <w:b/>
          <w:i/>
          <w:noProof/>
        </w:rPr>
      </w:pPr>
      <w:r w:rsidRPr="00113E27">
        <w:rPr>
          <w:rFonts w:ascii="Times New Roman" w:hAnsi="Times New Roman" w:cs="Times New Roman"/>
          <w:b/>
          <w:i/>
          <w:noProof/>
        </w:rPr>
        <w:t>3D Coordinate Systems</w:t>
      </w:r>
    </w:p>
    <w:tbl>
      <w:tblPr>
        <w:tblStyle w:val="TableGrid"/>
        <w:tblW w:w="0" w:type="auto"/>
        <w:tblLook w:val="04A0" w:firstRow="1" w:lastRow="0" w:firstColumn="1" w:lastColumn="0" w:noHBand="0" w:noVBand="1"/>
      </w:tblPr>
      <w:tblGrid>
        <w:gridCol w:w="4764"/>
        <w:gridCol w:w="1686"/>
        <w:gridCol w:w="3126"/>
      </w:tblGrid>
      <w:tr w:rsidR="00113E27" w:rsidRPr="00113E27" w:rsidTr="005014AF">
        <w:tc>
          <w:tcPr>
            <w:tcW w:w="4788" w:type="dxa"/>
            <w:tcBorders>
              <w:top w:val="nil"/>
              <w:left w:val="nil"/>
              <w:bottom w:val="nil"/>
              <w:right w:val="single" w:sz="4" w:space="0" w:color="auto"/>
            </w:tcBorders>
          </w:tcPr>
          <w:p w:rsidR="00022927" w:rsidRPr="00113E27" w:rsidRDefault="00022927" w:rsidP="00022927">
            <w:pPr>
              <w:rPr>
                <w:rFonts w:ascii="Times New Roman" w:hAnsi="Times New Roman" w:cs="Times New Roman"/>
              </w:rPr>
            </w:pPr>
            <w:r w:rsidRPr="00113E27">
              <w:rPr>
                <w:rFonts w:ascii="Times New Roman" w:hAnsi="Times New Roman" w:cs="Times New Roman"/>
              </w:rPr>
              <w:t xml:space="preserve">As of now, all of our graphs in rectangular coordinate system were two-dimensional.  We were locating a point on the </w:t>
            </w:r>
            <w:proofErr w:type="spellStart"/>
            <w:r w:rsidRPr="00113E27">
              <w:rPr>
                <w:rFonts w:ascii="Times New Roman" w:hAnsi="Times New Roman" w:cs="Times New Roman"/>
                <w:i/>
              </w:rPr>
              <w:t>xy</w:t>
            </w:r>
            <w:proofErr w:type="spellEnd"/>
            <w:r w:rsidRPr="00113E27">
              <w:rPr>
                <w:rFonts w:ascii="Times New Roman" w:hAnsi="Times New Roman" w:cs="Times New Roman"/>
              </w:rPr>
              <w:t xml:space="preserve">-plane by its ordered pair </w:t>
            </w:r>
            <w:r w:rsidRPr="00113E27">
              <w:rPr>
                <w:rFonts w:ascii="Times New Roman" w:hAnsi="Times New Roman" w:cs="Times New Roman"/>
                <w:position w:val="-14"/>
              </w:rPr>
              <w:object w:dxaOrig="5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8" type="#_x0000_t75" style="width:29.25pt;height:20.25pt" o:ole="">
                  <v:imagedata r:id="rId8" o:title=""/>
                </v:shape>
                <o:OLEObject Type="Embed" ProgID="Equation.DSMT4" ShapeID="_x0000_i1878" DrawAspect="Content" ObjectID="_1723623954" r:id="rId9"/>
              </w:object>
            </w:r>
            <w:r w:rsidRPr="00113E27">
              <w:rPr>
                <w:rFonts w:ascii="Times New Roman" w:hAnsi="Times New Roman" w:cs="Times New Roman"/>
              </w:rPr>
              <w:t xml:space="preserve">. But we live in a three-dimensional world (physically of course!).  To locate a point in the space we use ordered triple </w:t>
            </w:r>
            <w:r w:rsidRPr="00113E27">
              <w:rPr>
                <w:rFonts w:ascii="Times New Roman" w:hAnsi="Times New Roman" w:cs="Times New Roman"/>
                <w:position w:val="-14"/>
              </w:rPr>
              <w:object w:dxaOrig="780" w:dyaOrig="400">
                <v:shape id="_x0000_i1879" type="#_x0000_t75" style="width:39pt;height:20.25pt" o:ole="">
                  <v:imagedata r:id="rId10" o:title=""/>
                </v:shape>
                <o:OLEObject Type="Embed" ProgID="Equation.DSMT4" ShapeID="_x0000_i1879" DrawAspect="Content" ObjectID="_1723623955" r:id="rId11"/>
              </w:object>
            </w:r>
            <w:r w:rsidRPr="00113E27">
              <w:rPr>
                <w:rFonts w:ascii="Times New Roman" w:hAnsi="Times New Roman" w:cs="Times New Roman"/>
              </w:rPr>
              <w:t xml:space="preserve">and use 3 axes, </w:t>
            </w:r>
            <w:r w:rsidRPr="00113E27">
              <w:rPr>
                <w:rFonts w:ascii="Times New Roman" w:hAnsi="Times New Roman" w:cs="Times New Roman"/>
                <w:i/>
              </w:rPr>
              <w:t>x</w:t>
            </w:r>
            <w:r w:rsidRPr="00113E27">
              <w:rPr>
                <w:rFonts w:ascii="Times New Roman" w:hAnsi="Times New Roman" w:cs="Times New Roman"/>
              </w:rPr>
              <w:t xml:space="preserve">, </w:t>
            </w:r>
            <w:r w:rsidRPr="00113E27">
              <w:rPr>
                <w:rFonts w:ascii="Times New Roman" w:hAnsi="Times New Roman" w:cs="Times New Roman"/>
                <w:i/>
              </w:rPr>
              <w:t>y</w:t>
            </w:r>
            <w:r w:rsidRPr="00113E27">
              <w:rPr>
                <w:rFonts w:ascii="Times New Roman" w:hAnsi="Times New Roman" w:cs="Times New Roman"/>
              </w:rPr>
              <w:t xml:space="preserve"> and </w:t>
            </w:r>
            <w:r w:rsidRPr="00113E27">
              <w:rPr>
                <w:rFonts w:ascii="Times New Roman" w:hAnsi="Times New Roman" w:cs="Times New Roman"/>
                <w:i/>
              </w:rPr>
              <w:t>z</w:t>
            </w:r>
            <w:r w:rsidRPr="00113E27">
              <w:rPr>
                <w:rFonts w:ascii="Times New Roman" w:hAnsi="Times New Roman" w:cs="Times New Roman"/>
              </w:rPr>
              <w:t xml:space="preserve">.  These are three number lines that cross each other at their zero with </w:t>
            </w:r>
            <w:r w:rsidRPr="00113E27">
              <w:rPr>
                <w:rFonts w:ascii="Times New Roman" w:hAnsi="Times New Roman" w:cs="Times New Roman"/>
                <w:position w:val="-6"/>
              </w:rPr>
              <w:object w:dxaOrig="400" w:dyaOrig="279">
                <v:shape id="_x0000_i1880" type="#_x0000_t75" style="width:20.25pt;height:14.25pt" o:ole="">
                  <v:imagedata r:id="rId12" o:title=""/>
                </v:shape>
                <o:OLEObject Type="Embed" ProgID="Equation.DSMT4" ShapeID="_x0000_i1880" DrawAspect="Content" ObjectID="_1723623956" r:id="rId13"/>
              </w:object>
            </w:r>
            <w:r w:rsidRPr="00113E27">
              <w:rPr>
                <w:rFonts w:ascii="Times New Roman" w:hAnsi="Times New Roman" w:cs="Times New Roman"/>
              </w:rPr>
              <w:t>angles.  This point is called the origin and has coordinates</w:t>
            </w:r>
            <w:r w:rsidRPr="00113E27">
              <w:rPr>
                <w:rFonts w:ascii="Times New Roman" w:hAnsi="Times New Roman" w:cs="Times New Roman"/>
                <w:position w:val="-14"/>
              </w:rPr>
              <w:object w:dxaOrig="780" w:dyaOrig="400">
                <v:shape id="_x0000_i1881" type="#_x0000_t75" style="width:39pt;height:20.25pt" o:ole="">
                  <v:imagedata r:id="rId14" o:title=""/>
                </v:shape>
                <o:OLEObject Type="Embed" ProgID="Equation.DSMT4" ShapeID="_x0000_i1881" DrawAspect="Content" ObjectID="_1723623957" r:id="rId15"/>
              </w:object>
            </w:r>
            <w:r w:rsidRPr="00113E27">
              <w:rPr>
                <w:rFonts w:ascii="Times New Roman" w:hAnsi="Times New Roman" w:cs="Times New Roman"/>
              </w:rPr>
              <w:t xml:space="preserve">. </w:t>
            </w:r>
          </w:p>
          <w:p w:rsidR="00113E27" w:rsidRPr="00113E27" w:rsidRDefault="00113E27" w:rsidP="00022927">
            <w:pPr>
              <w:rPr>
                <w:rFonts w:ascii="Times New Roman" w:hAnsi="Times New Roman" w:cs="Times New Roman"/>
              </w:rPr>
            </w:pPr>
          </w:p>
          <w:p w:rsidR="00022927" w:rsidRPr="00113E27" w:rsidRDefault="00113E27" w:rsidP="00113E27">
            <w:pPr>
              <w:jc w:val="center"/>
              <w:rPr>
                <w:rFonts w:ascii="Times New Roman" w:hAnsi="Times New Roman" w:cs="Times New Roman"/>
                <w:b/>
                <w:i/>
              </w:rPr>
            </w:pPr>
            <w:r w:rsidRPr="00113E27">
              <w:rPr>
                <w:rFonts w:ascii="Times New Roman" w:hAnsi="Times New Roman" w:cs="Times New Roman"/>
                <w:noProof/>
              </w:rPr>
              <w:drawing>
                <wp:inline distT="0" distB="0" distL="0" distR="0" wp14:anchorId="670448CF">
                  <wp:extent cx="1826260" cy="13081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826260" cy="1308100"/>
                          </a:xfrm>
                          <a:prstGeom prst="rect">
                            <a:avLst/>
                          </a:prstGeom>
                        </pic:spPr>
                      </pic:pic>
                    </a:graphicData>
                  </a:graphic>
                </wp:inline>
              </w:drawing>
            </w:r>
          </w:p>
        </w:tc>
        <w:tc>
          <w:tcPr>
            <w:tcW w:w="4788" w:type="dxa"/>
            <w:gridSpan w:val="2"/>
            <w:tcBorders>
              <w:left w:val="single" w:sz="4" w:space="0" w:color="auto"/>
              <w:bottom w:val="single" w:sz="4" w:space="0" w:color="auto"/>
            </w:tcBorders>
          </w:tcPr>
          <w:p w:rsidR="00022927" w:rsidRPr="00113E27" w:rsidRDefault="00022927" w:rsidP="00022927">
            <w:pPr>
              <w:rPr>
                <w:rFonts w:ascii="Times New Roman" w:hAnsi="Times New Roman" w:cs="Times New Roman"/>
              </w:rPr>
            </w:pPr>
            <w:r w:rsidRPr="00113E27">
              <w:rPr>
                <w:rFonts w:ascii="Times New Roman" w:hAnsi="Times New Roman" w:cs="Times New Roman"/>
                <w:b/>
                <w:u w:val="single"/>
              </w:rPr>
              <w:t>Historical note</w:t>
            </w:r>
            <w:r w:rsidRPr="00113E27">
              <w:rPr>
                <w:rFonts w:ascii="Times New Roman" w:hAnsi="Times New Roman" w:cs="Times New Roman"/>
              </w:rPr>
              <w:t xml:space="preserve">: As we begin a discussion of geometric ideas, it may be helpful to learn that while you have previously learned about geometry and algebra separately, the approach we take </w:t>
            </w:r>
            <w:r w:rsidR="00113E27">
              <w:rPr>
                <w:rFonts w:ascii="Times New Roman" w:hAnsi="Times New Roman" w:cs="Times New Roman"/>
              </w:rPr>
              <w:t>in calculus</w:t>
            </w:r>
            <w:r w:rsidRPr="00113E27">
              <w:rPr>
                <w:rFonts w:ascii="Times New Roman" w:hAnsi="Times New Roman" w:cs="Times New Roman"/>
              </w:rPr>
              <w:t xml:space="preserve"> is called analytic geometry and includes both geometry and algebra.  Your skills in both areas will be useful.</w:t>
            </w:r>
          </w:p>
          <w:p w:rsidR="00113E27" w:rsidRPr="00113E27" w:rsidRDefault="00113E27" w:rsidP="00022927">
            <w:pPr>
              <w:rPr>
                <w:rFonts w:ascii="Times New Roman" w:hAnsi="Times New Roman" w:cs="Times New Roman"/>
              </w:rPr>
            </w:pPr>
          </w:p>
          <w:p w:rsidR="00022927" w:rsidRPr="00113E27" w:rsidRDefault="00022927" w:rsidP="00314116">
            <w:pPr>
              <w:rPr>
                <w:rFonts w:ascii="Times New Roman" w:hAnsi="Times New Roman" w:cs="Times New Roman"/>
              </w:rPr>
            </w:pPr>
            <w:r w:rsidRPr="00113E27">
              <w:rPr>
                <w:rFonts w:ascii="Times New Roman" w:hAnsi="Times New Roman" w:cs="Times New Roman"/>
              </w:rPr>
              <w:t>Analytic geometry was born in 1637 of two fathers, Rene’ Descartes and Pierre de Fermat.  Both Fermat and Descartes present the same basic techniques of relating algebra and geometry, the techniques whose further development culminated in the modern subject of analytic geometry.  Both men came to the development of these techniques as part of the effort of rediscovering the “lost” Greek techniques of analysis.  Both were intimately familiar with the Greek classics and in particular with Pappus.  But Fermat and Descartes developed distinctly different approaches to their common subject, differences rooted in their differing points of view toward mathematics.</w:t>
            </w:r>
            <w:r w:rsidRPr="00113E27">
              <w:rPr>
                <w:rStyle w:val="FootnoteReference"/>
                <w:rFonts w:ascii="Times New Roman" w:hAnsi="Times New Roman" w:cs="Times New Roman"/>
              </w:rPr>
              <w:footnoteReference w:id="1"/>
            </w:r>
          </w:p>
        </w:tc>
      </w:tr>
      <w:tr w:rsidR="00715DF0" w:rsidTr="005014AF">
        <w:tc>
          <w:tcPr>
            <w:tcW w:w="6498" w:type="dxa"/>
            <w:gridSpan w:val="2"/>
            <w:tcBorders>
              <w:top w:val="nil"/>
              <w:left w:val="nil"/>
              <w:bottom w:val="nil"/>
              <w:right w:val="nil"/>
            </w:tcBorders>
          </w:tcPr>
          <w:p w:rsidR="00715DF0" w:rsidRPr="00113E27" w:rsidRDefault="00715DF0" w:rsidP="00715DF0">
            <w:pPr>
              <w:rPr>
                <w:rFonts w:ascii="Times New Roman" w:hAnsi="Times New Roman" w:cs="Times New Roman"/>
                <w:noProof/>
              </w:rPr>
            </w:pPr>
            <w:r w:rsidRPr="00113E27">
              <w:rPr>
                <w:rFonts w:ascii="Times New Roman" w:hAnsi="Times New Roman" w:cs="Times New Roman"/>
              </w:rPr>
              <w:t>The way we like to think of their position is shown in the diagram using the right-hand rule.</w:t>
            </w:r>
            <w:r w:rsidRPr="00113E27">
              <w:rPr>
                <w:rFonts w:ascii="Times New Roman" w:hAnsi="Times New Roman" w:cs="Times New Roman"/>
                <w:noProof/>
              </w:rPr>
              <w:t xml:space="preserve"> </w:t>
            </w:r>
          </w:p>
          <w:p w:rsidR="00715DF0" w:rsidRDefault="00715DF0"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715DF0" w:rsidRPr="00113E27" w:rsidRDefault="00715DF0" w:rsidP="00715DF0">
            <w:pPr>
              <w:rPr>
                <w:rFonts w:ascii="Times New Roman" w:hAnsi="Times New Roman" w:cs="Times New Roman"/>
                <w:noProof/>
              </w:rPr>
            </w:pPr>
            <w:r w:rsidRPr="00113E27">
              <w:rPr>
                <w:rFonts w:ascii="Times New Roman" w:hAnsi="Times New Roman" w:cs="Times New Roman"/>
                <w:noProof/>
              </w:rPr>
              <w:t xml:space="preserve">The </w:t>
            </w:r>
            <w:r w:rsidRPr="00113E27">
              <w:rPr>
                <w:rFonts w:ascii="Times New Roman" w:hAnsi="Times New Roman" w:cs="Times New Roman"/>
                <w:i/>
                <w:noProof/>
              </w:rPr>
              <w:t>xy</w:t>
            </w:r>
            <w:r w:rsidRPr="00113E27">
              <w:rPr>
                <w:rFonts w:ascii="Times New Roman" w:hAnsi="Times New Roman" w:cs="Times New Roman"/>
                <w:noProof/>
              </w:rPr>
              <w:t xml:space="preserve">-plane is the plane that contains the </w:t>
            </w:r>
            <w:r w:rsidRPr="00113E27">
              <w:rPr>
                <w:rFonts w:ascii="Times New Roman" w:hAnsi="Times New Roman" w:cs="Times New Roman"/>
                <w:i/>
                <w:noProof/>
              </w:rPr>
              <w:t>x</w:t>
            </w:r>
            <w:r w:rsidRPr="00113E27">
              <w:rPr>
                <w:rFonts w:ascii="Times New Roman" w:hAnsi="Times New Roman" w:cs="Times New Roman"/>
                <w:noProof/>
              </w:rPr>
              <w:t xml:space="preserve">- and </w:t>
            </w:r>
            <w:r w:rsidRPr="00113E27">
              <w:rPr>
                <w:rFonts w:ascii="Times New Roman" w:hAnsi="Times New Roman" w:cs="Times New Roman"/>
                <w:i/>
                <w:noProof/>
              </w:rPr>
              <w:t>y</w:t>
            </w:r>
            <w:r w:rsidRPr="00113E27">
              <w:rPr>
                <w:rFonts w:ascii="Times New Roman" w:hAnsi="Times New Roman" w:cs="Times New Roman"/>
                <w:noProof/>
              </w:rPr>
              <w:t xml:space="preserve">-axes; the </w:t>
            </w:r>
            <w:r w:rsidRPr="00113E27">
              <w:rPr>
                <w:rFonts w:ascii="Times New Roman" w:hAnsi="Times New Roman" w:cs="Times New Roman"/>
                <w:i/>
                <w:noProof/>
              </w:rPr>
              <w:t>yz</w:t>
            </w:r>
            <w:r w:rsidRPr="00113E27">
              <w:rPr>
                <w:rFonts w:ascii="Times New Roman" w:hAnsi="Times New Roman" w:cs="Times New Roman"/>
                <w:noProof/>
              </w:rPr>
              <w:t xml:space="preserve">-plane is the plane that contains the </w:t>
            </w:r>
            <w:r w:rsidRPr="00113E27">
              <w:rPr>
                <w:rFonts w:ascii="Times New Roman" w:hAnsi="Times New Roman" w:cs="Times New Roman"/>
                <w:i/>
                <w:noProof/>
              </w:rPr>
              <w:t>y</w:t>
            </w:r>
            <w:r w:rsidRPr="00113E27">
              <w:rPr>
                <w:rFonts w:ascii="Times New Roman" w:hAnsi="Times New Roman" w:cs="Times New Roman"/>
                <w:noProof/>
              </w:rPr>
              <w:t xml:space="preserve">- and </w:t>
            </w:r>
            <w:r w:rsidRPr="00113E27">
              <w:rPr>
                <w:rFonts w:ascii="Times New Roman" w:hAnsi="Times New Roman" w:cs="Times New Roman"/>
                <w:i/>
                <w:noProof/>
              </w:rPr>
              <w:t>z</w:t>
            </w:r>
            <w:r w:rsidRPr="00113E27">
              <w:rPr>
                <w:rFonts w:ascii="Times New Roman" w:hAnsi="Times New Roman" w:cs="Times New Roman"/>
                <w:noProof/>
              </w:rPr>
              <w:t xml:space="preserve">-axes; and the </w:t>
            </w:r>
            <w:r w:rsidRPr="00113E27">
              <w:rPr>
                <w:rFonts w:ascii="Times New Roman" w:hAnsi="Times New Roman" w:cs="Times New Roman"/>
                <w:i/>
                <w:noProof/>
              </w:rPr>
              <w:t>x</w:t>
            </w:r>
            <w:r>
              <w:rPr>
                <w:rFonts w:ascii="Times New Roman" w:hAnsi="Times New Roman" w:cs="Times New Roman"/>
                <w:i/>
                <w:noProof/>
              </w:rPr>
              <w:t>z</w:t>
            </w:r>
            <w:r w:rsidRPr="00113E27">
              <w:rPr>
                <w:rFonts w:ascii="Times New Roman" w:hAnsi="Times New Roman" w:cs="Times New Roman"/>
                <w:noProof/>
              </w:rPr>
              <w:t xml:space="preserve">-plane is the plane that contains the </w:t>
            </w:r>
            <w:r w:rsidRPr="00113E27">
              <w:rPr>
                <w:rFonts w:ascii="Times New Roman" w:hAnsi="Times New Roman" w:cs="Times New Roman"/>
                <w:i/>
                <w:noProof/>
              </w:rPr>
              <w:t>x</w:t>
            </w:r>
            <w:r w:rsidRPr="00113E27">
              <w:rPr>
                <w:rFonts w:ascii="Times New Roman" w:hAnsi="Times New Roman" w:cs="Times New Roman"/>
                <w:noProof/>
              </w:rPr>
              <w:t xml:space="preserve">- and </w:t>
            </w:r>
            <w:r>
              <w:rPr>
                <w:rFonts w:ascii="Times New Roman" w:hAnsi="Times New Roman" w:cs="Times New Roman"/>
                <w:i/>
                <w:noProof/>
              </w:rPr>
              <w:t>z</w:t>
            </w:r>
            <w:r w:rsidRPr="00113E27">
              <w:rPr>
                <w:rFonts w:ascii="Times New Roman" w:hAnsi="Times New Roman" w:cs="Times New Roman"/>
                <w:noProof/>
              </w:rPr>
              <w:t>-axes</w:t>
            </w:r>
            <w:r>
              <w:rPr>
                <w:rFonts w:ascii="Times New Roman" w:hAnsi="Times New Roman" w:cs="Times New Roman"/>
                <w:noProof/>
              </w:rPr>
              <w:t xml:space="preserve">.  These three coordinate planes divide space into eight parts, called </w:t>
            </w:r>
            <w:r>
              <w:rPr>
                <w:rFonts w:ascii="Times New Roman" w:hAnsi="Times New Roman" w:cs="Times New Roman"/>
                <w:b/>
                <w:noProof/>
              </w:rPr>
              <w:t>octants</w:t>
            </w:r>
            <w:r>
              <w:rPr>
                <w:rFonts w:ascii="Times New Roman" w:hAnsi="Times New Roman" w:cs="Times New Roman"/>
                <w:noProof/>
              </w:rPr>
              <w:t xml:space="preserve">.  The </w:t>
            </w:r>
            <w:r>
              <w:rPr>
                <w:rFonts w:ascii="Times New Roman" w:hAnsi="Times New Roman" w:cs="Times New Roman"/>
                <w:b/>
                <w:noProof/>
              </w:rPr>
              <w:t>first octant</w:t>
            </w:r>
            <w:r>
              <w:rPr>
                <w:rFonts w:ascii="Times New Roman" w:hAnsi="Times New Roman" w:cs="Times New Roman"/>
                <w:noProof/>
              </w:rPr>
              <w:t>, in the foreground, is determined by the positive axes.</w:t>
            </w:r>
          </w:p>
          <w:p w:rsidR="00715DF0" w:rsidRDefault="00715DF0" w:rsidP="00715DF0">
            <w:pPr>
              <w:rPr>
                <w:rFonts w:ascii="Times New Roman" w:hAnsi="Times New Roman" w:cs="Times New Roman"/>
              </w:rPr>
            </w:pPr>
          </w:p>
          <w:p w:rsidR="005014AF" w:rsidRDefault="005014AF" w:rsidP="00715DF0">
            <w:pPr>
              <w:rPr>
                <w:rFonts w:ascii="Times New Roman" w:hAnsi="Times New Roman" w:cs="Times New Roman"/>
              </w:rPr>
            </w:pPr>
          </w:p>
          <w:p w:rsidR="005014AF" w:rsidRDefault="005014AF" w:rsidP="00715DF0">
            <w:pPr>
              <w:rPr>
                <w:rFonts w:ascii="Times New Roman" w:hAnsi="Times New Roman" w:cs="Times New Roman"/>
              </w:rPr>
            </w:pPr>
          </w:p>
          <w:p w:rsidR="00715DF0" w:rsidRDefault="00715DF0" w:rsidP="00F72618">
            <w:pPr>
              <w:rPr>
                <w:rFonts w:ascii="Times New Roman" w:hAnsi="Times New Roman" w:cs="Times New Roman"/>
              </w:rPr>
            </w:pPr>
            <w:r>
              <w:rPr>
                <w:rFonts w:ascii="Times New Roman" w:hAnsi="Times New Roman" w:cs="Times New Roman"/>
              </w:rPr>
              <w:t xml:space="preserve">The point </w:t>
            </w:r>
            <w:r w:rsidRPr="00113E27">
              <w:rPr>
                <w:rFonts w:ascii="Times New Roman" w:hAnsi="Times New Roman" w:cs="Times New Roman"/>
                <w:position w:val="-14"/>
              </w:rPr>
              <w:object w:dxaOrig="960" w:dyaOrig="400">
                <v:shape id="_x0000_i1874" type="#_x0000_t75" style="width:48pt;height:20.25pt" o:ole="">
                  <v:imagedata r:id="rId17" o:title=""/>
                </v:shape>
                <o:OLEObject Type="Embed" ProgID="Equation.DSMT4" ShapeID="_x0000_i1874" DrawAspect="Content" ObjectID="_1723623958" r:id="rId18"/>
              </w:object>
            </w:r>
            <w:r>
              <w:rPr>
                <w:rFonts w:ascii="Times New Roman" w:hAnsi="Times New Roman" w:cs="Times New Roman"/>
              </w:rPr>
              <w:t xml:space="preserve"> determines a rectangular box.  If we drop a perpendicular from </w:t>
            </w:r>
            <w:r>
              <w:rPr>
                <w:rFonts w:ascii="Times New Roman" w:hAnsi="Times New Roman" w:cs="Times New Roman"/>
                <w:i/>
              </w:rPr>
              <w:t>P</w:t>
            </w:r>
            <w:r>
              <w:rPr>
                <w:rFonts w:ascii="Times New Roman" w:hAnsi="Times New Roman" w:cs="Times New Roman"/>
              </w:rPr>
              <w:t xml:space="preserve"> to the </w:t>
            </w:r>
            <w:proofErr w:type="spellStart"/>
            <w:r>
              <w:rPr>
                <w:rFonts w:ascii="Times New Roman" w:hAnsi="Times New Roman" w:cs="Times New Roman"/>
                <w:i/>
              </w:rPr>
              <w:t>xy</w:t>
            </w:r>
            <w:proofErr w:type="spellEnd"/>
            <w:r>
              <w:rPr>
                <w:rFonts w:ascii="Times New Roman" w:hAnsi="Times New Roman" w:cs="Times New Roman"/>
              </w:rPr>
              <w:t xml:space="preserve">-plane, we get a point </w:t>
            </w:r>
            <w:r w:rsidRPr="00715DF0">
              <w:rPr>
                <w:rFonts w:ascii="Times New Roman" w:hAnsi="Times New Roman" w:cs="Times New Roman"/>
                <w:position w:val="-14"/>
              </w:rPr>
              <w:object w:dxaOrig="980" w:dyaOrig="400">
                <v:shape id="_x0000_i1875" type="#_x0000_t75" style="width:48.75pt;height:20.25pt" o:ole="">
                  <v:imagedata r:id="rId19" o:title=""/>
                </v:shape>
                <o:OLEObject Type="Embed" ProgID="Equation.DSMT4" ShapeID="_x0000_i1875" DrawAspect="Content" ObjectID="_1723623959" r:id="rId20"/>
              </w:object>
            </w:r>
            <w:r>
              <w:rPr>
                <w:rFonts w:ascii="Times New Roman" w:hAnsi="Times New Roman" w:cs="Times New Roman"/>
              </w:rPr>
              <w:t xml:space="preserve"> called the </w:t>
            </w:r>
            <w:r>
              <w:rPr>
                <w:rFonts w:ascii="Times New Roman" w:hAnsi="Times New Roman" w:cs="Times New Roman"/>
                <w:b/>
              </w:rPr>
              <w:t>projection</w:t>
            </w:r>
            <w:r>
              <w:rPr>
                <w:rFonts w:ascii="Times New Roman" w:hAnsi="Times New Roman" w:cs="Times New Roman"/>
              </w:rPr>
              <w:t xml:space="preserve"> of </w:t>
            </w:r>
            <w:r>
              <w:rPr>
                <w:rFonts w:ascii="Times New Roman" w:hAnsi="Times New Roman" w:cs="Times New Roman"/>
                <w:i/>
              </w:rPr>
              <w:t>P</w:t>
            </w:r>
            <w:r>
              <w:rPr>
                <w:rFonts w:ascii="Times New Roman" w:hAnsi="Times New Roman" w:cs="Times New Roman"/>
              </w:rPr>
              <w:t xml:space="preserve"> onto the </w:t>
            </w:r>
            <w:proofErr w:type="spellStart"/>
            <w:r>
              <w:rPr>
                <w:rFonts w:ascii="Times New Roman" w:hAnsi="Times New Roman" w:cs="Times New Roman"/>
                <w:i/>
              </w:rPr>
              <w:t>xy</w:t>
            </w:r>
            <w:proofErr w:type="spellEnd"/>
            <w:r>
              <w:rPr>
                <w:rFonts w:ascii="Times New Roman" w:hAnsi="Times New Roman" w:cs="Times New Roman"/>
              </w:rPr>
              <w:t xml:space="preserve">-plane, similarly </w:t>
            </w:r>
            <w:r w:rsidRPr="00715DF0">
              <w:rPr>
                <w:rFonts w:ascii="Times New Roman" w:hAnsi="Times New Roman" w:cs="Times New Roman"/>
                <w:position w:val="-14"/>
              </w:rPr>
              <w:object w:dxaOrig="960" w:dyaOrig="400">
                <v:shape id="_x0000_i1876" type="#_x0000_t75" style="width:48pt;height:20.25pt" o:ole="">
                  <v:imagedata r:id="rId21" o:title=""/>
                </v:shape>
                <o:OLEObject Type="Embed" ProgID="Equation.DSMT4" ShapeID="_x0000_i1876" DrawAspect="Content" ObjectID="_1723623960" r:id="rId22"/>
              </w:object>
            </w:r>
            <w:r>
              <w:rPr>
                <w:rFonts w:ascii="Times New Roman" w:hAnsi="Times New Roman" w:cs="Times New Roman"/>
              </w:rPr>
              <w:t xml:space="preserve">and </w:t>
            </w:r>
            <w:r w:rsidRPr="00715DF0">
              <w:rPr>
                <w:rFonts w:ascii="Times New Roman" w:hAnsi="Times New Roman" w:cs="Times New Roman"/>
                <w:position w:val="-14"/>
              </w:rPr>
              <w:object w:dxaOrig="940" w:dyaOrig="400">
                <v:shape id="_x0000_i1877" type="#_x0000_t75" style="width:47.25pt;height:20.25pt" o:ole="">
                  <v:imagedata r:id="rId23" o:title=""/>
                </v:shape>
                <o:OLEObject Type="Embed" ProgID="Equation.DSMT4" ShapeID="_x0000_i1877" DrawAspect="Content" ObjectID="_1723623961" r:id="rId24"/>
              </w:object>
            </w:r>
            <w:r>
              <w:rPr>
                <w:rFonts w:ascii="Times New Roman" w:hAnsi="Times New Roman" w:cs="Times New Roman"/>
              </w:rPr>
              <w:t>are projections onto the ___________________ and ___________________,  respectively.</w:t>
            </w:r>
          </w:p>
        </w:tc>
        <w:tc>
          <w:tcPr>
            <w:tcW w:w="3078" w:type="dxa"/>
            <w:tcBorders>
              <w:top w:val="nil"/>
              <w:left w:val="nil"/>
              <w:bottom w:val="nil"/>
              <w:right w:val="nil"/>
            </w:tcBorders>
          </w:tcPr>
          <w:p w:rsidR="00715DF0" w:rsidRDefault="00715DF0" w:rsidP="00F72618">
            <w:pPr>
              <w:rPr>
                <w:rFonts w:ascii="Times New Roman" w:hAnsi="Times New Roman" w:cs="Times New Roman"/>
              </w:rPr>
            </w:pPr>
            <w:r w:rsidRPr="00113E27">
              <w:rPr>
                <w:rFonts w:ascii="Times New Roman" w:hAnsi="Times New Roman" w:cs="Times New Roman"/>
                <w:noProof/>
              </w:rPr>
              <w:drawing>
                <wp:inline distT="0" distB="0" distL="0" distR="0" wp14:anchorId="125CAF56">
                  <wp:extent cx="1565910" cy="1117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565910" cy="1117600"/>
                          </a:xfrm>
                          <a:prstGeom prst="rect">
                            <a:avLst/>
                          </a:prstGeom>
                        </pic:spPr>
                      </pic:pic>
                    </a:graphicData>
                  </a:graphic>
                </wp:inline>
              </w:drawing>
            </w:r>
          </w:p>
          <w:p w:rsidR="00715DF0" w:rsidRDefault="00715DF0" w:rsidP="00F72618">
            <w:pPr>
              <w:rPr>
                <w:rFonts w:ascii="Times New Roman" w:hAnsi="Times New Roman" w:cs="Times New Roman"/>
              </w:rPr>
            </w:pPr>
          </w:p>
          <w:p w:rsidR="00715DF0" w:rsidRDefault="00715DF0" w:rsidP="00F72618">
            <w:pPr>
              <w:rPr>
                <w:rFonts w:ascii="Times New Roman" w:hAnsi="Times New Roman" w:cs="Times New Roman"/>
              </w:rPr>
            </w:pPr>
            <w:r w:rsidRPr="00113E27">
              <w:rPr>
                <w:rFonts w:ascii="Times New Roman" w:hAnsi="Times New Roman" w:cs="Times New Roman"/>
                <w:noProof/>
              </w:rPr>
              <w:drawing>
                <wp:inline distT="0" distB="0" distL="0" distR="0" wp14:anchorId="66D488D7">
                  <wp:extent cx="1845310" cy="13335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extLst>
                              <a:ext uri="{28A0092B-C50C-407E-A947-70E740481C1C}">
                                <a14:useLocalDpi xmlns:a14="http://schemas.microsoft.com/office/drawing/2010/main" val="0"/>
                              </a:ext>
                            </a:extLst>
                          </a:blip>
                          <a:srcRect b="14980"/>
                          <a:stretch/>
                        </pic:blipFill>
                        <pic:spPr bwMode="auto">
                          <a:xfrm>
                            <a:off x="0" y="0"/>
                            <a:ext cx="1845310" cy="1333500"/>
                          </a:xfrm>
                          <a:prstGeom prst="rect">
                            <a:avLst/>
                          </a:prstGeom>
                          <a:ln>
                            <a:noFill/>
                          </a:ln>
                          <a:extLst>
                            <a:ext uri="{53640926-AAD7-44D8-BBD7-CCE9431645EC}">
                              <a14:shadowObscured xmlns:a14="http://schemas.microsoft.com/office/drawing/2010/main"/>
                            </a:ext>
                          </a:extLst>
                        </pic:spPr>
                      </pic:pic>
                    </a:graphicData>
                  </a:graphic>
                </wp:inline>
              </w:drawing>
            </w:r>
          </w:p>
          <w:p w:rsidR="00715DF0" w:rsidRDefault="00715DF0" w:rsidP="00F72618">
            <w:pPr>
              <w:rPr>
                <w:rFonts w:ascii="Times New Roman" w:hAnsi="Times New Roman" w:cs="Times New Roman"/>
              </w:rPr>
            </w:pPr>
            <w:r>
              <w:rPr>
                <w:rFonts w:ascii="Times New Roman" w:hAnsi="Times New Roman" w:cs="Times New Roman"/>
                <w:noProof/>
              </w:rPr>
              <w:drawing>
                <wp:inline distT="0" distB="0" distL="0" distR="0" wp14:anchorId="113278E9" wp14:editId="58554568">
                  <wp:extent cx="1657350" cy="1381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7350" cy="1381125"/>
                          </a:xfrm>
                          <a:prstGeom prst="rect">
                            <a:avLst/>
                          </a:prstGeom>
                          <a:noFill/>
                          <a:ln>
                            <a:noFill/>
                          </a:ln>
                        </pic:spPr>
                      </pic:pic>
                    </a:graphicData>
                  </a:graphic>
                </wp:inline>
              </w:drawing>
            </w:r>
          </w:p>
        </w:tc>
      </w:tr>
    </w:tbl>
    <w:p w:rsidR="00715DF0" w:rsidRDefault="005014AF" w:rsidP="00F72618">
      <w:pPr>
        <w:rPr>
          <w:rFonts w:ascii="Times New Roman" w:hAnsi="Times New Roman" w:cs="Times New Roman"/>
        </w:rPr>
      </w:pPr>
      <w:r>
        <w:rPr>
          <w:rFonts w:ascii="Times New Roman" w:hAnsi="Times New Roman" w:cs="Times New Roman"/>
        </w:rPr>
        <w:lastRenderedPageBreak/>
        <w:t>I</w:t>
      </w:r>
      <w:r w:rsidR="00715DF0">
        <w:rPr>
          <w:rFonts w:ascii="Times New Roman" w:hAnsi="Times New Roman" w:cs="Times New Roman"/>
        </w:rPr>
        <w:t>n the picture</w:t>
      </w:r>
      <w:r w:rsidR="00715DF0">
        <w:rPr>
          <w:rFonts w:ascii="Times New Roman" w:hAnsi="Times New Roman" w:cs="Times New Roman"/>
        </w:rPr>
        <w:t xml:space="preserve"> below,</w:t>
      </w:r>
      <w:r w:rsidR="00715DF0">
        <w:rPr>
          <w:rFonts w:ascii="Times New Roman" w:hAnsi="Times New Roman" w:cs="Times New Roman"/>
        </w:rPr>
        <w:t xml:space="preserve"> the points </w:t>
      </w:r>
      <w:r w:rsidR="00715DF0" w:rsidRPr="00715DF0">
        <w:rPr>
          <w:rFonts w:ascii="Times New Roman" w:hAnsi="Times New Roman" w:cs="Times New Roman"/>
          <w:position w:val="-14"/>
        </w:rPr>
        <w:object w:dxaOrig="1020" w:dyaOrig="400">
          <v:shape id="_x0000_i1212" type="#_x0000_t75" style="width:51pt;height:20.25pt" o:ole="">
            <v:imagedata r:id="rId28" o:title=""/>
          </v:shape>
          <o:OLEObject Type="Embed" ProgID="Equation.DSMT4" ShapeID="_x0000_i1212" DrawAspect="Content" ObjectID="_1723623962" r:id="rId29"/>
        </w:object>
      </w:r>
      <w:r w:rsidR="00715DF0">
        <w:rPr>
          <w:rFonts w:ascii="Times New Roman" w:hAnsi="Times New Roman" w:cs="Times New Roman"/>
        </w:rPr>
        <w:t xml:space="preserve"> and </w:t>
      </w:r>
      <w:r w:rsidR="00715DF0" w:rsidRPr="00715DF0">
        <w:rPr>
          <w:rFonts w:ascii="Times New Roman" w:hAnsi="Times New Roman" w:cs="Times New Roman"/>
          <w:position w:val="-14"/>
        </w:rPr>
        <w:object w:dxaOrig="1040" w:dyaOrig="400">
          <v:shape id="_x0000_i1213" type="#_x0000_t75" style="width:51.75pt;height:20.25pt" o:ole="">
            <v:imagedata r:id="rId30" o:title=""/>
          </v:shape>
          <o:OLEObject Type="Embed" ProgID="Equation.DSMT4" ShapeID="_x0000_i1213" DrawAspect="Content" ObjectID="_1723623963" r:id="rId31"/>
        </w:object>
      </w:r>
      <w:r w:rsidR="00715DF0">
        <w:rPr>
          <w:rFonts w:ascii="Times New Roman" w:hAnsi="Times New Roman" w:cs="Times New Roman"/>
        </w:rPr>
        <w:t xml:space="preserve"> are plotted.</w:t>
      </w:r>
    </w:p>
    <w:p w:rsidR="00797740" w:rsidRPr="00113E27" w:rsidRDefault="00715DF0" w:rsidP="00715DF0">
      <w:pPr>
        <w:jc w:val="center"/>
        <w:rPr>
          <w:rFonts w:ascii="Times New Roman" w:hAnsi="Times New Roman" w:cs="Times New Roman"/>
          <w:noProof/>
        </w:rPr>
      </w:pPr>
      <w:r>
        <w:rPr>
          <w:rFonts w:ascii="Times New Roman" w:hAnsi="Times New Roman" w:cs="Times New Roman"/>
          <w:noProof/>
        </w:rPr>
        <w:drawing>
          <wp:inline distT="0" distB="0" distL="0" distR="0">
            <wp:extent cx="3841750" cy="1552486"/>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rotWithShape="1">
                    <a:blip r:embed="rId32">
                      <a:extLst>
                        <a:ext uri="{28A0092B-C50C-407E-A947-70E740481C1C}">
                          <a14:useLocalDpi xmlns:a14="http://schemas.microsoft.com/office/drawing/2010/main" val="0"/>
                        </a:ext>
                      </a:extLst>
                    </a:blip>
                    <a:srcRect l="36616"/>
                    <a:stretch/>
                  </pic:blipFill>
                  <pic:spPr bwMode="auto">
                    <a:xfrm>
                      <a:off x="0" y="0"/>
                      <a:ext cx="3845807" cy="1554126"/>
                    </a:xfrm>
                    <a:prstGeom prst="rect">
                      <a:avLst/>
                    </a:prstGeom>
                    <a:noFill/>
                    <a:ln>
                      <a:noFill/>
                    </a:ln>
                    <a:extLst>
                      <a:ext uri="{53640926-AAD7-44D8-BBD7-CCE9431645EC}">
                        <a14:shadowObscured xmlns:a14="http://schemas.microsoft.com/office/drawing/2010/main"/>
                      </a:ext>
                    </a:extLst>
                  </pic:spPr>
                </pic:pic>
              </a:graphicData>
            </a:graphic>
          </wp:inline>
        </w:drawing>
      </w:r>
      <w:r w:rsidR="00797740" w:rsidRPr="00113E27">
        <w:rPr>
          <w:rFonts w:ascii="Times New Roman" w:hAnsi="Times New Roman" w:cs="Times New Roman"/>
          <w:noProof/>
        </w:rPr>
        <mc:AlternateContent>
          <mc:Choice Requires="wps">
            <w:drawing>
              <wp:anchor distT="0" distB="0" distL="114300" distR="114300" simplePos="0" relativeHeight="251616768" behindDoc="0" locked="0" layoutInCell="1" allowOverlap="1" wp14:anchorId="4C536858" wp14:editId="36D6CB5D">
                <wp:simplePos x="0" y="0"/>
                <wp:positionH relativeFrom="column">
                  <wp:posOffset>57150</wp:posOffset>
                </wp:positionH>
                <wp:positionV relativeFrom="paragraph">
                  <wp:posOffset>0</wp:posOffset>
                </wp:positionV>
                <wp:extent cx="546100" cy="17780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546100" cy="177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A5C824" id="Rectangle 4" o:spid="_x0000_s1026" style="position:absolute;margin-left:4.5pt;margin-top:0;width:43pt;height:14pt;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" fillcolor="white [3212]" strokecolor="white [3212]" strokeweight="2pt"/>
            </w:pict>
          </mc:Fallback>
        </mc:AlternateContent>
      </w:r>
    </w:p>
    <w:p w:rsidR="009905FE" w:rsidRPr="00113E27" w:rsidRDefault="006C72CE" w:rsidP="009905FE">
      <w:pPr>
        <w:rPr>
          <w:rFonts w:ascii="Times New Roman" w:hAnsi="Times New Roman" w:cs="Times New Roman"/>
        </w:rPr>
      </w:pPr>
      <w:r w:rsidRPr="00113E27">
        <w:rPr>
          <w:rFonts w:ascii="Times New Roman" w:hAnsi="Times New Roman" w:cs="Times New Roman"/>
          <w:noProof/>
        </w:rPr>
        <mc:AlternateContent>
          <mc:Choice Requires="wps">
            <w:drawing>
              <wp:anchor distT="0" distB="0" distL="114300" distR="114300" simplePos="0" relativeHeight="251665920" behindDoc="0" locked="0" layoutInCell="1" allowOverlap="1" wp14:anchorId="78904154" wp14:editId="51272901">
                <wp:simplePos x="0" y="0"/>
                <wp:positionH relativeFrom="column">
                  <wp:posOffset>974725</wp:posOffset>
                </wp:positionH>
                <wp:positionV relativeFrom="paragraph">
                  <wp:posOffset>1079500</wp:posOffset>
                </wp:positionV>
                <wp:extent cx="304800" cy="139700"/>
                <wp:effectExtent l="0" t="0" r="19050" b="12700"/>
                <wp:wrapNone/>
                <wp:docPr id="22" name="Rectangle 22"/>
                <wp:cNvGraphicFramePr/>
                <a:graphic xmlns:a="http://schemas.openxmlformats.org/drawingml/2006/main">
                  <a:graphicData uri="http://schemas.microsoft.com/office/word/2010/wordprocessingShape">
                    <wps:wsp>
                      <wps:cNvSpPr/>
                      <wps:spPr>
                        <a:xfrm>
                          <a:off x="0" y="0"/>
                          <a:ext cx="304800" cy="139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EF0D4" id="Rectangle 22" o:spid="_x0000_s1026" style="position:absolute;margin-left:76.75pt;margin-top:85pt;width:24pt;height:11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" fillcolor="window" strokecolor="window" strokeweight="2pt"/>
            </w:pict>
          </mc:Fallback>
        </mc:AlternateContent>
      </w:r>
      <w:r w:rsidRPr="00113E27">
        <w:rPr>
          <w:rFonts w:ascii="Times New Roman" w:hAnsi="Times New Roman" w:cs="Times New Roman"/>
          <w:noProof/>
        </w:rPr>
        <mc:AlternateContent>
          <mc:Choice Requires="wps">
            <w:drawing>
              <wp:anchor distT="0" distB="0" distL="114300" distR="114300" simplePos="0" relativeHeight="251627008" behindDoc="0" locked="0" layoutInCell="1" allowOverlap="1" wp14:anchorId="665CDE02" wp14:editId="13BDD9FB">
                <wp:simplePos x="0" y="0"/>
                <wp:positionH relativeFrom="column">
                  <wp:posOffset>5114925</wp:posOffset>
                </wp:positionH>
                <wp:positionV relativeFrom="paragraph">
                  <wp:posOffset>320675</wp:posOffset>
                </wp:positionV>
                <wp:extent cx="200025" cy="101600"/>
                <wp:effectExtent l="0" t="0" r="28575" b="12700"/>
                <wp:wrapNone/>
                <wp:docPr id="9" name="Rectangle 9"/>
                <wp:cNvGraphicFramePr/>
                <a:graphic xmlns:a="http://schemas.openxmlformats.org/drawingml/2006/main">
                  <a:graphicData uri="http://schemas.microsoft.com/office/word/2010/wordprocessingShape">
                    <wps:wsp>
                      <wps:cNvSpPr/>
                      <wps:spPr>
                        <a:xfrm>
                          <a:off x="0" y="0"/>
                          <a:ext cx="200025" cy="101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B9776F" id="Rectangle 9" o:spid="_x0000_s1026" style="position:absolute;margin-left:402.75pt;margin-top:25.25pt;width:15.75pt;height:8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" fillcolor="white [3212]" strokecolor="white [3212]" strokeweight="2pt"/>
            </w:pict>
          </mc:Fallback>
        </mc:AlternateContent>
      </w:r>
      <w:r w:rsidR="00D127A4" w:rsidRPr="00113E27">
        <w:rPr>
          <w:rFonts w:ascii="Times New Roman" w:hAnsi="Times New Roman" w:cs="Times New Roman"/>
          <w:noProof/>
        </w:rPr>
        <mc:AlternateContent>
          <mc:Choice Requires="wps">
            <w:drawing>
              <wp:anchor distT="0" distB="0" distL="114300" distR="114300" simplePos="0" relativeHeight="251680256" behindDoc="0" locked="0" layoutInCell="1" allowOverlap="1" wp14:anchorId="75EB993F" wp14:editId="6A62F142">
                <wp:simplePos x="0" y="0"/>
                <wp:positionH relativeFrom="column">
                  <wp:posOffset>1546225</wp:posOffset>
                </wp:positionH>
                <wp:positionV relativeFrom="paragraph">
                  <wp:posOffset>151130</wp:posOffset>
                </wp:positionV>
                <wp:extent cx="304800" cy="107950"/>
                <wp:effectExtent l="0" t="0" r="19050" b="25400"/>
                <wp:wrapNone/>
                <wp:docPr id="24" name="Rectangle 24"/>
                <wp:cNvGraphicFramePr/>
                <a:graphic xmlns:a="http://schemas.openxmlformats.org/drawingml/2006/main">
                  <a:graphicData uri="http://schemas.microsoft.com/office/word/2010/wordprocessingShape">
                    <wps:wsp>
                      <wps:cNvSpPr/>
                      <wps:spPr>
                        <a:xfrm>
                          <a:off x="0" y="0"/>
                          <a:ext cx="304800" cy="1079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1BAB7" id="Rectangle 24" o:spid="_x0000_s1026" style="position:absolute;margin-left:121.75pt;margin-top:11.9pt;width:24pt;height:8.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" fillcolor="window" strokecolor="window" strokeweight="2pt"/>
            </w:pict>
          </mc:Fallback>
        </mc:AlternateContent>
      </w:r>
      <w:r w:rsidR="00D127A4" w:rsidRPr="00113E27">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4FCE9E7E" wp14:editId="44A329B4">
                <wp:simplePos x="0" y="0"/>
                <wp:positionH relativeFrom="column">
                  <wp:posOffset>298450</wp:posOffset>
                </wp:positionH>
                <wp:positionV relativeFrom="paragraph">
                  <wp:posOffset>262255</wp:posOffset>
                </wp:positionV>
                <wp:extent cx="304800" cy="107950"/>
                <wp:effectExtent l="0" t="0" r="19050" b="25400"/>
                <wp:wrapNone/>
                <wp:docPr id="21" name="Rectangle 21"/>
                <wp:cNvGraphicFramePr/>
                <a:graphic xmlns:a="http://schemas.openxmlformats.org/drawingml/2006/main">
                  <a:graphicData uri="http://schemas.microsoft.com/office/word/2010/wordprocessingShape">
                    <wps:wsp>
                      <wps:cNvSpPr/>
                      <wps:spPr>
                        <a:xfrm>
                          <a:off x="0" y="0"/>
                          <a:ext cx="304800" cy="1079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95427" id="Rectangle 21" o:spid="_x0000_s1026" style="position:absolute;margin-left:23.5pt;margin-top:20.65pt;width:24pt;height:8.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" fillcolor="window" strokecolor="window" strokeweight="2pt"/>
            </w:pict>
          </mc:Fallback>
        </mc:AlternateContent>
      </w:r>
      <w:r w:rsidR="00D127A4" w:rsidRPr="00113E27">
        <w:rPr>
          <w:rFonts w:ascii="Times New Roman" w:hAnsi="Times New Roman" w:cs="Times New Roman"/>
          <w:noProof/>
        </w:rPr>
        <mc:AlternateContent>
          <mc:Choice Requires="wps">
            <w:drawing>
              <wp:anchor distT="0" distB="0" distL="114300" distR="114300" simplePos="0" relativeHeight="251687424" behindDoc="0" locked="0" layoutInCell="1" allowOverlap="1" wp14:anchorId="49AFF2E8" wp14:editId="7E069288">
                <wp:simplePos x="0" y="0"/>
                <wp:positionH relativeFrom="column">
                  <wp:posOffset>1231900</wp:posOffset>
                </wp:positionH>
                <wp:positionV relativeFrom="paragraph">
                  <wp:posOffset>219075</wp:posOffset>
                </wp:positionV>
                <wp:extent cx="355600" cy="107950"/>
                <wp:effectExtent l="0" t="0" r="25400" b="25400"/>
                <wp:wrapNone/>
                <wp:docPr id="25" name="Rectangle 25"/>
                <wp:cNvGraphicFramePr/>
                <a:graphic xmlns:a="http://schemas.openxmlformats.org/drawingml/2006/main">
                  <a:graphicData uri="http://schemas.microsoft.com/office/word/2010/wordprocessingShape">
                    <wps:wsp>
                      <wps:cNvSpPr/>
                      <wps:spPr>
                        <a:xfrm>
                          <a:off x="0" y="0"/>
                          <a:ext cx="355600" cy="1079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D59410" id="Rectangle 25" o:spid="_x0000_s1026" style="position:absolute;margin-left:97pt;margin-top:17.25pt;width:28pt;height:8.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" fillcolor="window" strokecolor="window" strokeweight="2pt"/>
            </w:pict>
          </mc:Fallback>
        </mc:AlternateContent>
      </w:r>
      <w:r w:rsidR="009905FE" w:rsidRPr="00113E27">
        <w:rPr>
          <w:rFonts w:ascii="Times New Roman" w:hAnsi="Times New Roman" w:cs="Times New Roman"/>
          <w:b/>
          <w:u w:val="single"/>
        </w:rPr>
        <w:t>Ex</w:t>
      </w:r>
      <w:r w:rsidR="005014AF">
        <w:rPr>
          <w:rFonts w:ascii="Times New Roman" w:hAnsi="Times New Roman" w:cs="Times New Roman"/>
          <w:b/>
          <w:u w:val="single"/>
        </w:rPr>
        <w:t xml:space="preserve">ample </w:t>
      </w:r>
      <w:r w:rsidR="009905FE" w:rsidRPr="00113E27">
        <w:rPr>
          <w:rFonts w:ascii="Times New Roman" w:hAnsi="Times New Roman" w:cs="Times New Roman"/>
          <w:b/>
          <w:u w:val="single"/>
        </w:rPr>
        <w:t>1</w:t>
      </w:r>
      <w:r w:rsidR="009905FE" w:rsidRPr="00113E27">
        <w:rPr>
          <w:rFonts w:ascii="Times New Roman" w:hAnsi="Times New Roman" w:cs="Times New Roman"/>
        </w:rPr>
        <w:t>: Interpret these equations and inequalities geometrically</w:t>
      </w:r>
      <w:r w:rsidR="006B4172" w:rsidRPr="00113E27">
        <w:rPr>
          <w:rFonts w:ascii="Times New Roman" w:hAnsi="Times New Roman" w:cs="Times New Roman"/>
        </w:rPr>
        <w:t xml:space="preserve"> in 3D</w:t>
      </w:r>
      <w:r w:rsidR="009905FE" w:rsidRPr="00113E27">
        <w:rPr>
          <w:rFonts w:ascii="Times New Roman" w:hAnsi="Times New Roman" w:cs="Times New Roman"/>
        </w:rPr>
        <w:t>.</w:t>
      </w: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6"/>
        </w:rPr>
        <w:object w:dxaOrig="680" w:dyaOrig="279">
          <v:shape id="_x0000_i1029" type="#_x0000_t75" style="width:33.75pt;height:14.25pt" o:ole="">
            <v:imagedata r:id="rId33" o:title=""/>
          </v:shape>
          <o:OLEObject Type="Embed" ProgID="Equation.DSMT4" ShapeID="_x0000_i1029" DrawAspect="Content" ObjectID="_1723623964" r:id="rId34"/>
        </w:object>
      </w:r>
    </w:p>
    <w:p w:rsidR="009905FE" w:rsidRPr="00113E27" w:rsidRDefault="009905FE" w:rsidP="009905FE">
      <w:pPr>
        <w:rPr>
          <w:rFonts w:ascii="Times New Roman" w:hAnsi="Times New Roman" w:cs="Times New Roman"/>
        </w:rPr>
      </w:pPr>
    </w:p>
    <w:p w:rsidR="009905FE" w:rsidRDefault="009905FE" w:rsidP="009905FE">
      <w:pPr>
        <w:rPr>
          <w:rFonts w:ascii="Times New Roman" w:hAnsi="Times New Roman" w:cs="Times New Roman"/>
        </w:rPr>
      </w:pPr>
    </w:p>
    <w:p w:rsidR="005014AF" w:rsidRPr="00113E27" w:rsidRDefault="005014AF"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6"/>
        </w:rPr>
        <w:object w:dxaOrig="540" w:dyaOrig="279">
          <v:shape id="_x0000_i1030" type="#_x0000_t75" style="width:27pt;height:14.25pt" o:ole="">
            <v:imagedata r:id="rId35" o:title=""/>
          </v:shape>
          <o:OLEObject Type="Embed" ProgID="Equation.DSMT4" ShapeID="_x0000_i1030" DrawAspect="Content" ObjectID="_1723623965" r:id="rId36"/>
        </w:object>
      </w:r>
    </w:p>
    <w:p w:rsidR="009905FE" w:rsidRPr="00113E27" w:rsidRDefault="009905FE" w:rsidP="009905FE">
      <w:pPr>
        <w:rPr>
          <w:rFonts w:ascii="Times New Roman" w:hAnsi="Times New Roman" w:cs="Times New Roman"/>
        </w:rPr>
      </w:pPr>
    </w:p>
    <w:p w:rsidR="009905FE" w:rsidRDefault="009905FE" w:rsidP="009905FE">
      <w:pPr>
        <w:rPr>
          <w:rFonts w:ascii="Times New Roman" w:hAnsi="Times New Roman" w:cs="Times New Roman"/>
        </w:rPr>
      </w:pPr>
    </w:p>
    <w:p w:rsidR="005014AF" w:rsidRPr="00113E27" w:rsidRDefault="005014AF"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10"/>
        </w:rPr>
        <w:object w:dxaOrig="1680" w:dyaOrig="320">
          <v:shape id="_x0000_i1031" type="#_x0000_t75" style="width:84pt;height:15.75pt" o:ole="">
            <v:imagedata r:id="rId37" o:title=""/>
          </v:shape>
          <o:OLEObject Type="Embed" ProgID="Equation.DSMT4" ShapeID="_x0000_i1031" DrawAspect="Content" ObjectID="_1723623966" r:id="rId38"/>
        </w:object>
      </w:r>
    </w:p>
    <w:p w:rsidR="009905FE" w:rsidRPr="00113E27" w:rsidRDefault="009905FE" w:rsidP="009905FE">
      <w:pPr>
        <w:rPr>
          <w:rFonts w:ascii="Times New Roman" w:hAnsi="Times New Roman" w:cs="Times New Roman"/>
        </w:rPr>
      </w:pPr>
    </w:p>
    <w:p w:rsidR="009905FE" w:rsidRDefault="009905FE" w:rsidP="009905FE">
      <w:pPr>
        <w:rPr>
          <w:rFonts w:ascii="Times New Roman" w:hAnsi="Times New Roman" w:cs="Times New Roman"/>
        </w:rPr>
      </w:pPr>
    </w:p>
    <w:p w:rsidR="005014AF" w:rsidRPr="00113E27" w:rsidRDefault="005014AF"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10"/>
        </w:rPr>
        <w:object w:dxaOrig="1680" w:dyaOrig="320">
          <v:shape id="_x0000_i1032" type="#_x0000_t75" style="width:84pt;height:15.75pt" o:ole="">
            <v:imagedata r:id="rId39" o:title=""/>
          </v:shape>
          <o:OLEObject Type="Embed" ProgID="Equation.DSMT4" ShapeID="_x0000_i1032" DrawAspect="Content" ObjectID="_1723623967" r:id="rId40"/>
        </w:object>
      </w:r>
    </w:p>
    <w:p w:rsidR="009905FE" w:rsidRPr="00113E27" w:rsidRDefault="009905FE"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10"/>
        </w:rPr>
        <w:object w:dxaOrig="999" w:dyaOrig="320">
          <v:shape id="_x0000_i1033" type="#_x0000_t75" style="width:50.25pt;height:15.75pt" o:ole="">
            <v:imagedata r:id="rId41" o:title=""/>
          </v:shape>
          <o:OLEObject Type="Embed" ProgID="Equation.DSMT4" ShapeID="_x0000_i1033" DrawAspect="Content" ObjectID="_1723623968" r:id="rId42"/>
        </w:object>
      </w:r>
    </w:p>
    <w:p w:rsidR="009905FE" w:rsidRDefault="009905FE" w:rsidP="009905FE">
      <w:pPr>
        <w:rPr>
          <w:rFonts w:ascii="Times New Roman" w:hAnsi="Times New Roman" w:cs="Times New Roman"/>
        </w:rPr>
      </w:pPr>
    </w:p>
    <w:p w:rsidR="005014AF" w:rsidRDefault="005014AF" w:rsidP="009905FE">
      <w:pPr>
        <w:rPr>
          <w:rFonts w:ascii="Times New Roman" w:hAnsi="Times New Roman" w:cs="Times New Roman"/>
        </w:rPr>
      </w:pPr>
    </w:p>
    <w:p w:rsidR="005014AF" w:rsidRPr="00113E27" w:rsidRDefault="005014AF"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10"/>
        </w:rPr>
        <w:object w:dxaOrig="1260" w:dyaOrig="320">
          <v:shape id="_x0000_i1034" type="#_x0000_t75" style="width:63pt;height:15.75pt" o:ole="">
            <v:imagedata r:id="rId43" o:title=""/>
          </v:shape>
          <o:OLEObject Type="Embed" ProgID="Equation.DSMT4" ShapeID="_x0000_i1034" DrawAspect="Content" ObjectID="_1723623969" r:id="rId44"/>
        </w:object>
      </w:r>
    </w:p>
    <w:p w:rsidR="006B4172" w:rsidRPr="00113E27" w:rsidRDefault="006B4172" w:rsidP="006B4172">
      <w:pPr>
        <w:ind w:left="360"/>
        <w:rPr>
          <w:rFonts w:ascii="Times New Roman" w:hAnsi="Times New Roman" w:cs="Times New Roman"/>
        </w:rPr>
      </w:pPr>
    </w:p>
    <w:p w:rsidR="005014AF" w:rsidRPr="00113E27" w:rsidRDefault="005014AF"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6B4172" w:rsidRPr="00113E27" w:rsidRDefault="00EE78FD" w:rsidP="006B4172">
      <w:pPr>
        <w:pStyle w:val="ListParagraph"/>
        <w:numPr>
          <w:ilvl w:val="0"/>
          <w:numId w:val="36"/>
        </w:numPr>
        <w:rPr>
          <w:rFonts w:ascii="Times New Roman" w:hAnsi="Times New Roman" w:cs="Times New Roman"/>
        </w:rPr>
      </w:pPr>
      <w:r w:rsidRPr="00113E27">
        <w:rPr>
          <w:rFonts w:ascii="Times New Roman" w:hAnsi="Times New Roman" w:cs="Times New Roman"/>
        </w:rPr>
        <w:t xml:space="preserve">Describe and sketch the surface in </w:t>
      </w:r>
      <w:r w:rsidRPr="00113E27">
        <w:rPr>
          <w:rFonts w:ascii="Times New Roman" w:hAnsi="Times New Roman" w:cs="Times New Roman"/>
          <w:position w:val="-4"/>
        </w:rPr>
        <w:object w:dxaOrig="320" w:dyaOrig="300">
          <v:shape id="_x0000_i1059" type="#_x0000_t75" style="width:15.75pt;height:15pt" o:ole="">
            <v:imagedata r:id="rId45" o:title=""/>
          </v:shape>
          <o:OLEObject Type="Embed" ProgID="Equation.DSMT4" ShapeID="_x0000_i1059" DrawAspect="Content" ObjectID="_1723623970" r:id="rId46"/>
        </w:object>
      </w:r>
      <w:r w:rsidRPr="00113E27">
        <w:rPr>
          <w:rFonts w:ascii="Times New Roman" w:hAnsi="Times New Roman" w:cs="Times New Roman"/>
        </w:rPr>
        <w:t xml:space="preserve"> represented by the equation </w:t>
      </w:r>
      <w:r w:rsidR="006B4172" w:rsidRPr="00113E27">
        <w:rPr>
          <w:rFonts w:ascii="Times New Roman" w:hAnsi="Times New Roman" w:cs="Times New Roman"/>
          <w:position w:val="-6"/>
        </w:rPr>
        <w:object w:dxaOrig="560" w:dyaOrig="220">
          <v:shape id="_x0000_i1035" type="#_x0000_t75" style="width:27.75pt;height:11.25pt" o:ole="">
            <v:imagedata r:id="rId47" o:title=""/>
          </v:shape>
          <o:OLEObject Type="Embed" ProgID="Equation.DSMT4" ShapeID="_x0000_i1035" DrawAspect="Content" ObjectID="_1723623971" r:id="rId48"/>
        </w:object>
      </w:r>
    </w:p>
    <w:p w:rsidR="006B4172" w:rsidRDefault="006B4172" w:rsidP="006B4172">
      <w:pPr>
        <w:rPr>
          <w:rFonts w:ascii="Times New Roman" w:hAnsi="Times New Roman" w:cs="Times New Roman"/>
        </w:rPr>
      </w:pPr>
    </w:p>
    <w:p w:rsidR="005014AF" w:rsidRPr="00113E27" w:rsidRDefault="005014AF" w:rsidP="006B4172">
      <w:pPr>
        <w:rPr>
          <w:rFonts w:ascii="Times New Roman" w:hAnsi="Times New Roman" w:cs="Times New Roman"/>
        </w:rPr>
      </w:pPr>
    </w:p>
    <w:p w:rsidR="006B4172" w:rsidRPr="00113E27" w:rsidRDefault="006B4172" w:rsidP="006B4172">
      <w:pPr>
        <w:rPr>
          <w:rFonts w:ascii="Times New Roman" w:hAnsi="Times New Roman" w:cs="Times New Roman"/>
        </w:rPr>
      </w:pPr>
    </w:p>
    <w:p w:rsidR="006B4172" w:rsidRPr="00113E27" w:rsidRDefault="006B4172" w:rsidP="006B4172">
      <w:pPr>
        <w:rPr>
          <w:rFonts w:ascii="Times New Roman" w:hAnsi="Times New Roman" w:cs="Times New Roman"/>
        </w:rPr>
      </w:pPr>
    </w:p>
    <w:p w:rsidR="009905FE" w:rsidRPr="00113E27" w:rsidRDefault="001A7BD8" w:rsidP="006B4172">
      <w:pPr>
        <w:pStyle w:val="ListParagraph"/>
        <w:numPr>
          <w:ilvl w:val="0"/>
          <w:numId w:val="36"/>
        </w:numPr>
        <w:rPr>
          <w:rFonts w:ascii="Times New Roman" w:hAnsi="Times New Roman" w:cs="Times New Roman"/>
        </w:rPr>
      </w:pPr>
      <w:r w:rsidRPr="00113E27">
        <w:rPr>
          <w:rFonts w:ascii="Times New Roman" w:hAnsi="Times New Roman" w:cs="Times New Roman"/>
        </w:rPr>
        <w:t xml:space="preserve">Which points </w:t>
      </w:r>
      <w:r w:rsidR="00EE78FD" w:rsidRPr="00113E27">
        <w:rPr>
          <w:rFonts w:ascii="Times New Roman" w:hAnsi="Times New Roman" w:cs="Times New Roman"/>
          <w:position w:val="-14"/>
        </w:rPr>
        <w:object w:dxaOrig="800" w:dyaOrig="400">
          <v:shape id="_x0000_i1053" type="#_x0000_t75" style="width:39.75pt;height:20.25pt" o:ole="">
            <v:imagedata r:id="rId49" o:title=""/>
          </v:shape>
          <o:OLEObject Type="Embed" ProgID="Equation.DSMT4" ShapeID="_x0000_i1053" DrawAspect="Content" ObjectID="_1723623972" r:id="rId50"/>
        </w:object>
      </w:r>
      <w:r w:rsidR="00EE78FD" w:rsidRPr="00113E27">
        <w:rPr>
          <w:rFonts w:ascii="Times New Roman" w:hAnsi="Times New Roman" w:cs="Times New Roman"/>
        </w:rPr>
        <w:t xml:space="preserve">satisfy the equations </w:t>
      </w:r>
      <w:r w:rsidR="006B4172" w:rsidRPr="00113E27">
        <w:rPr>
          <w:rFonts w:ascii="Times New Roman" w:hAnsi="Times New Roman" w:cs="Times New Roman"/>
          <w:position w:val="-10"/>
        </w:rPr>
        <w:object w:dxaOrig="1120" w:dyaOrig="360">
          <v:shape id="_x0000_i1036" type="#_x0000_t75" style="width:56.25pt;height:18pt" o:ole="">
            <v:imagedata r:id="rId51" o:title=""/>
          </v:shape>
          <o:OLEObject Type="Embed" ProgID="Equation.DSMT4" ShapeID="_x0000_i1036" DrawAspect="Content" ObjectID="_1723623973" r:id="rId52"/>
        </w:object>
      </w:r>
      <w:r w:rsidRPr="00113E27">
        <w:rPr>
          <w:rFonts w:ascii="Times New Roman" w:hAnsi="Times New Roman" w:cs="Times New Roman"/>
        </w:rPr>
        <w:t>and</w:t>
      </w:r>
      <w:r w:rsidR="006B4172" w:rsidRPr="00113E27">
        <w:rPr>
          <w:rFonts w:ascii="Times New Roman" w:hAnsi="Times New Roman" w:cs="Times New Roman"/>
        </w:rPr>
        <w:t xml:space="preserve"> </w:t>
      </w:r>
      <w:r w:rsidR="006B4172" w:rsidRPr="00113E27">
        <w:rPr>
          <w:rFonts w:ascii="Times New Roman" w:hAnsi="Times New Roman" w:cs="Times New Roman"/>
          <w:position w:val="-6"/>
        </w:rPr>
        <w:object w:dxaOrig="540" w:dyaOrig="279">
          <v:shape id="_x0000_i1037" type="#_x0000_t75" style="width:27pt;height:14.25pt" o:ole="">
            <v:imagedata r:id="rId53" o:title=""/>
          </v:shape>
          <o:OLEObject Type="Embed" ProgID="Equation.DSMT4" ShapeID="_x0000_i1037" DrawAspect="Content" ObjectID="_1723623974" r:id="rId54"/>
        </w:object>
      </w:r>
    </w:p>
    <w:p w:rsidR="006B4172" w:rsidRDefault="006B4172" w:rsidP="006B4172">
      <w:pPr>
        <w:rPr>
          <w:rFonts w:ascii="Times New Roman" w:hAnsi="Times New Roman" w:cs="Times New Roman"/>
        </w:rPr>
      </w:pPr>
    </w:p>
    <w:p w:rsidR="005014AF" w:rsidRPr="00113E27" w:rsidRDefault="005014AF" w:rsidP="006B4172">
      <w:pPr>
        <w:rPr>
          <w:rFonts w:ascii="Times New Roman" w:hAnsi="Times New Roman" w:cs="Times New Roman"/>
        </w:rPr>
      </w:pPr>
    </w:p>
    <w:p w:rsidR="006B4172" w:rsidRPr="00113E27" w:rsidRDefault="006B4172" w:rsidP="006B4172">
      <w:pPr>
        <w:rPr>
          <w:rFonts w:ascii="Times New Roman" w:hAnsi="Times New Roman" w:cs="Times New Roman"/>
        </w:rPr>
      </w:pPr>
    </w:p>
    <w:p w:rsidR="006B4172" w:rsidRPr="00113E27" w:rsidRDefault="006B4172" w:rsidP="006B4172">
      <w:pPr>
        <w:rPr>
          <w:rFonts w:ascii="Times New Roman" w:hAnsi="Times New Roman" w:cs="Times New Roman"/>
        </w:rPr>
      </w:pPr>
    </w:p>
    <w:p w:rsidR="006B4172" w:rsidRPr="00113E27" w:rsidRDefault="00EE78FD" w:rsidP="006B4172">
      <w:pPr>
        <w:pStyle w:val="ListParagraph"/>
        <w:numPr>
          <w:ilvl w:val="0"/>
          <w:numId w:val="36"/>
        </w:numPr>
        <w:rPr>
          <w:rFonts w:ascii="Times New Roman" w:hAnsi="Times New Roman" w:cs="Times New Roman"/>
        </w:rPr>
      </w:pPr>
      <w:r w:rsidRPr="00113E27">
        <w:rPr>
          <w:rFonts w:ascii="Times New Roman" w:hAnsi="Times New Roman" w:cs="Times New Roman"/>
        </w:rPr>
        <w:t xml:space="preserve">What does the equation </w:t>
      </w:r>
      <w:r w:rsidR="006B4172" w:rsidRPr="00113E27">
        <w:rPr>
          <w:rFonts w:ascii="Times New Roman" w:hAnsi="Times New Roman" w:cs="Times New Roman"/>
          <w:position w:val="-10"/>
        </w:rPr>
        <w:object w:dxaOrig="1060" w:dyaOrig="360">
          <v:shape id="_x0000_i1038" type="#_x0000_t75" style="width:53.25pt;height:18pt" o:ole="">
            <v:imagedata r:id="rId55" o:title=""/>
          </v:shape>
          <o:OLEObject Type="Embed" ProgID="Equation.DSMT4" ShapeID="_x0000_i1038" DrawAspect="Content" ObjectID="_1723623975" r:id="rId56"/>
        </w:object>
      </w:r>
      <w:r w:rsidRPr="00113E27">
        <w:rPr>
          <w:rFonts w:ascii="Times New Roman" w:hAnsi="Times New Roman" w:cs="Times New Roman"/>
        </w:rPr>
        <w:t xml:space="preserve"> represent as a surface in </w:t>
      </w:r>
      <w:r w:rsidRPr="00113E27">
        <w:rPr>
          <w:rFonts w:ascii="Times New Roman" w:hAnsi="Times New Roman" w:cs="Times New Roman"/>
          <w:position w:val="-4"/>
        </w:rPr>
        <w:object w:dxaOrig="320" w:dyaOrig="300">
          <v:shape id="_x0000_i1056" type="#_x0000_t75" style="width:15.75pt;height:15pt" o:ole="">
            <v:imagedata r:id="rId57" o:title=""/>
          </v:shape>
          <o:OLEObject Type="Embed" ProgID="Equation.DSMT4" ShapeID="_x0000_i1056" DrawAspect="Content" ObjectID="_1723623976" r:id="rId58"/>
        </w:object>
      </w:r>
    </w:p>
    <w:p w:rsidR="006B4172" w:rsidRPr="00113E27" w:rsidRDefault="006B4172" w:rsidP="009905FE">
      <w:pPr>
        <w:rPr>
          <w:rFonts w:ascii="Times New Roman" w:hAnsi="Times New Roman" w:cs="Times New Roman"/>
        </w:rPr>
      </w:pPr>
    </w:p>
    <w:p w:rsidR="006B4172" w:rsidRPr="00113E27" w:rsidRDefault="006B4172" w:rsidP="009905FE">
      <w:pPr>
        <w:rPr>
          <w:rFonts w:ascii="Times New Roman" w:hAnsi="Times New Roman" w:cs="Times New Roman"/>
        </w:rPr>
      </w:pPr>
    </w:p>
    <w:p w:rsidR="006B4172" w:rsidRPr="00113E27" w:rsidRDefault="006B4172" w:rsidP="009905FE">
      <w:pPr>
        <w:rPr>
          <w:rFonts w:ascii="Times New Roman" w:hAnsi="Times New Roman" w:cs="Times New Roman"/>
        </w:rPr>
      </w:pPr>
    </w:p>
    <w:p w:rsidR="007D4A90" w:rsidRDefault="007D4A90" w:rsidP="009905FE">
      <w:pPr>
        <w:rPr>
          <w:rFonts w:ascii="Times New Roman" w:hAnsi="Times New Roman" w:cs="Times New Roman"/>
        </w:rPr>
      </w:pPr>
      <w:r w:rsidRPr="00113E27">
        <w:rPr>
          <w:rFonts w:ascii="Times New Roman" w:hAnsi="Times New Roman" w:cs="Times New Roman"/>
        </w:rPr>
        <w:lastRenderedPageBreak/>
        <w:t xml:space="preserve">To create a formula for the </w:t>
      </w:r>
      <w:r w:rsidRPr="005014AF">
        <w:rPr>
          <w:rFonts w:ascii="Times New Roman" w:hAnsi="Times New Roman" w:cs="Times New Roman"/>
          <w:b/>
        </w:rPr>
        <w:t>distance between two points</w:t>
      </w:r>
      <w:r w:rsidRPr="00113E27">
        <w:rPr>
          <w:rFonts w:ascii="Times New Roman" w:hAnsi="Times New Roman" w:cs="Times New Roman"/>
        </w:rPr>
        <w:t xml:space="preserve"> </w:t>
      </w:r>
      <w:r w:rsidR="00EA44D7" w:rsidRPr="00113E27">
        <w:rPr>
          <w:rFonts w:ascii="Times New Roman" w:hAnsi="Times New Roman" w:cs="Times New Roman"/>
          <w:position w:val="-14"/>
        </w:rPr>
        <w:object w:dxaOrig="1160" w:dyaOrig="400">
          <v:shape id="_x0000_i1923" type="#_x0000_t75" style="width:57.75pt;height:20.25pt" o:ole="">
            <v:imagedata r:id="rId59" o:title=""/>
          </v:shape>
          <o:OLEObject Type="Embed" ProgID="Equation.DSMT4" ShapeID="_x0000_i1923" DrawAspect="Content" ObjectID="_1723623977" r:id="rId60"/>
        </w:object>
      </w:r>
      <w:r w:rsidRPr="00113E27">
        <w:rPr>
          <w:rFonts w:ascii="Times New Roman" w:hAnsi="Times New Roman" w:cs="Times New Roman"/>
        </w:rPr>
        <w:t xml:space="preserve">and </w:t>
      </w:r>
      <w:r w:rsidR="00EA44D7" w:rsidRPr="00113E27">
        <w:rPr>
          <w:rFonts w:ascii="Times New Roman" w:hAnsi="Times New Roman" w:cs="Times New Roman"/>
          <w:position w:val="-14"/>
        </w:rPr>
        <w:object w:dxaOrig="1260" w:dyaOrig="400">
          <v:shape id="_x0000_i1925" type="#_x0000_t75" style="width:63pt;height:20.25pt" o:ole="">
            <v:imagedata r:id="rId61" o:title=""/>
          </v:shape>
          <o:OLEObject Type="Embed" ProgID="Equation.DSMT4" ShapeID="_x0000_i1925" DrawAspect="Content" ObjectID="_1723623978" r:id="rId62"/>
        </w:object>
      </w:r>
      <w:r w:rsidRPr="00113E27">
        <w:rPr>
          <w:rFonts w:ascii="Times New Roman" w:hAnsi="Times New Roman" w:cs="Times New Roman"/>
        </w:rPr>
        <w:t xml:space="preserve"> in three-dimensions, assume the given sketch</w:t>
      </w:r>
      <w:r w:rsidR="00E7777F">
        <w:rPr>
          <w:rFonts w:ascii="Times New Roman" w:hAnsi="Times New Roman" w:cs="Times New Roman"/>
        </w:rPr>
        <w:t xml:space="preserve"> (left)</w:t>
      </w:r>
      <w:r w:rsidRPr="00113E27">
        <w:rPr>
          <w:rFonts w:ascii="Times New Roman" w:hAnsi="Times New Roman" w:cs="Times New Roman"/>
        </w:rPr>
        <w:t>.</w:t>
      </w:r>
    </w:p>
    <w:p w:rsidR="00147BBC" w:rsidRDefault="00147BBC" w:rsidP="009905FE">
      <w:pPr>
        <w:rPr>
          <w:rFonts w:ascii="Times New Roman" w:hAnsi="Times New Roman" w:cs="Times New Roman"/>
        </w:rPr>
      </w:pPr>
      <w:r>
        <w:rPr>
          <w:rFonts w:ascii="Times New Roman" w:hAnsi="Times New Roman" w:cs="Times New Roman"/>
          <w:noProof/>
        </w:rPr>
        <w:drawing>
          <wp:inline distT="0" distB="0" distL="0" distR="0">
            <wp:extent cx="5934075" cy="1752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34075" cy="1752600"/>
                    </a:xfrm>
                    <a:prstGeom prst="rect">
                      <a:avLst/>
                    </a:prstGeom>
                    <a:noFill/>
                    <a:ln>
                      <a:noFill/>
                    </a:ln>
                  </pic:spPr>
                </pic:pic>
              </a:graphicData>
            </a:graphic>
          </wp:inline>
        </w:drawing>
      </w:r>
    </w:p>
    <w:p w:rsidR="00147BBC" w:rsidRDefault="00147BBC" w:rsidP="009905FE">
      <w:pPr>
        <w:rPr>
          <w:rFonts w:ascii="Times New Roman" w:hAnsi="Times New Roman" w:cs="Times New Roman"/>
        </w:rPr>
      </w:pPr>
      <w:r w:rsidRPr="00147BBC">
        <w:rPr>
          <w:rFonts w:ascii="Times New Roman" w:hAnsi="Times New Roman" w:cs="Times New Roman"/>
          <w:position w:val="-62"/>
        </w:rPr>
        <w:object w:dxaOrig="4000" w:dyaOrig="1359">
          <v:shape id="_x0000_i1929" type="#_x0000_t75" style="width:200.25pt;height:68.25pt" o:ole="">
            <v:imagedata r:id="rId64" o:title=""/>
          </v:shape>
          <o:OLEObject Type="Embed" ProgID="Equation.DSMT4" ShapeID="_x0000_i1929" DrawAspect="Content" ObjectID="_1723623979" r:id="rId65"/>
        </w:object>
      </w:r>
    </w:p>
    <w:p w:rsidR="00147BBC" w:rsidRDefault="00147BBC" w:rsidP="009905FE">
      <w:pPr>
        <w:rPr>
          <w:rFonts w:ascii="Times New Roman" w:hAnsi="Times New Roman" w:cs="Times New Roman"/>
        </w:rPr>
      </w:pPr>
    </w:p>
    <w:p w:rsidR="00147BBC" w:rsidRDefault="00147BBC" w:rsidP="009905FE">
      <w:pPr>
        <w:rPr>
          <w:rFonts w:ascii="Times New Roman" w:hAnsi="Times New Roman" w:cs="Times New Roman"/>
        </w:rPr>
      </w:pPr>
    </w:p>
    <w:p w:rsidR="00147BBC" w:rsidRDefault="00147BBC" w:rsidP="009905FE">
      <w:pPr>
        <w:rPr>
          <w:rFonts w:ascii="Times New Roman" w:hAnsi="Times New Roman" w:cs="Times New Roman"/>
        </w:rPr>
      </w:pPr>
    </w:p>
    <w:p w:rsidR="00147BBC" w:rsidRDefault="00147BBC" w:rsidP="009905FE">
      <w:pPr>
        <w:rPr>
          <w:rFonts w:ascii="Times New Roman" w:hAnsi="Times New Roman" w:cs="Times New Roman"/>
        </w:rPr>
      </w:pPr>
    </w:p>
    <w:p w:rsidR="00147BBC" w:rsidRDefault="00147BBC" w:rsidP="009905FE">
      <w:pPr>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E7777F" w:rsidTr="00E7777F">
        <w:tc>
          <w:tcPr>
            <w:tcW w:w="9576" w:type="dxa"/>
          </w:tcPr>
          <w:p w:rsidR="00E7777F" w:rsidRDefault="00E7777F" w:rsidP="00E7777F">
            <w:pPr>
              <w:rPr>
                <w:rFonts w:ascii="Times New Roman" w:hAnsi="Times New Roman" w:cs="Times New Roman"/>
              </w:rPr>
            </w:pPr>
            <w:r w:rsidRPr="00E7777F">
              <w:rPr>
                <w:rFonts w:ascii="Times New Roman" w:hAnsi="Times New Roman" w:cs="Times New Roman"/>
                <w:b/>
              </w:rPr>
              <w:t>Distance Formula in Three Dimensions</w:t>
            </w:r>
            <w:r>
              <w:rPr>
                <w:rFonts w:ascii="Times New Roman" w:hAnsi="Times New Roman" w:cs="Times New Roman"/>
              </w:rPr>
              <w:t xml:space="preserve">: The distance </w:t>
            </w:r>
            <w:r w:rsidRPr="00E7777F">
              <w:rPr>
                <w:rFonts w:ascii="Times New Roman" w:hAnsi="Times New Roman" w:cs="Times New Roman"/>
                <w:position w:val="-14"/>
              </w:rPr>
              <w:object w:dxaOrig="480" w:dyaOrig="400">
                <v:shape id="_x0000_i1940" type="#_x0000_t75" style="width:24pt;height:20.25pt" o:ole="">
                  <v:imagedata r:id="rId66" o:title=""/>
                </v:shape>
                <o:OLEObject Type="Embed" ProgID="Equation.DSMT4" ShapeID="_x0000_i1940" DrawAspect="Content" ObjectID="_1723623980" r:id="rId67"/>
              </w:object>
            </w:r>
            <w:r>
              <w:rPr>
                <w:rFonts w:ascii="Times New Roman" w:hAnsi="Times New Roman" w:cs="Times New Roman"/>
              </w:rPr>
              <w:t xml:space="preserve"> between the points </w:t>
            </w:r>
            <w:r w:rsidRPr="00113E27">
              <w:rPr>
                <w:rFonts w:ascii="Times New Roman" w:hAnsi="Times New Roman" w:cs="Times New Roman"/>
                <w:position w:val="-14"/>
              </w:rPr>
              <w:object w:dxaOrig="1160" w:dyaOrig="400">
                <v:shape id="_x0000_i1941" type="#_x0000_t75" style="width:57.75pt;height:20.25pt" o:ole="">
                  <v:imagedata r:id="rId59" o:title=""/>
                </v:shape>
                <o:OLEObject Type="Embed" ProgID="Equation.DSMT4" ShapeID="_x0000_i1941" DrawAspect="Content" ObjectID="_1723623981" r:id="rId68"/>
              </w:object>
            </w:r>
            <w:r w:rsidRPr="00113E27">
              <w:rPr>
                <w:rFonts w:ascii="Times New Roman" w:hAnsi="Times New Roman" w:cs="Times New Roman"/>
              </w:rPr>
              <w:t>and</w:t>
            </w:r>
            <w:r>
              <w:rPr>
                <w:rFonts w:ascii="Times New Roman" w:hAnsi="Times New Roman" w:cs="Times New Roman"/>
              </w:rPr>
              <w:t xml:space="preserve"> </w:t>
            </w:r>
            <w:r w:rsidRPr="00113E27">
              <w:rPr>
                <w:rFonts w:ascii="Times New Roman" w:hAnsi="Times New Roman" w:cs="Times New Roman"/>
                <w:position w:val="-14"/>
              </w:rPr>
              <w:object w:dxaOrig="1260" w:dyaOrig="400">
                <v:shape id="_x0000_i1942" type="#_x0000_t75" style="width:63pt;height:20.25pt" o:ole="">
                  <v:imagedata r:id="rId61" o:title=""/>
                </v:shape>
                <o:OLEObject Type="Embed" ProgID="Equation.DSMT4" ShapeID="_x0000_i1942" DrawAspect="Content" ObjectID="_1723623982" r:id="rId69"/>
              </w:object>
            </w:r>
            <w:r>
              <w:rPr>
                <w:rFonts w:ascii="Times New Roman" w:hAnsi="Times New Roman" w:cs="Times New Roman"/>
              </w:rPr>
              <w:t xml:space="preserve"> is </w:t>
            </w:r>
            <w:r w:rsidRPr="00E7777F">
              <w:rPr>
                <w:rFonts w:ascii="Times New Roman" w:hAnsi="Times New Roman" w:cs="Times New Roman"/>
                <w:position w:val="-16"/>
              </w:rPr>
              <w:object w:dxaOrig="4000" w:dyaOrig="520">
                <v:shape id="_x0000_i1943" type="#_x0000_t75" style="width:200.25pt;height:26.25pt" o:ole="">
                  <v:imagedata r:id="rId70" o:title=""/>
                </v:shape>
                <o:OLEObject Type="Embed" ProgID="Equation.DSMT4" ShapeID="_x0000_i1943" DrawAspect="Content" ObjectID="_1723623983" r:id="rId71"/>
              </w:object>
            </w:r>
          </w:p>
          <w:p w:rsidR="00E7777F" w:rsidRDefault="00E7777F" w:rsidP="009905FE">
            <w:pPr>
              <w:rPr>
                <w:rFonts w:ascii="Times New Roman" w:hAnsi="Times New Roman" w:cs="Times New Roman"/>
              </w:rPr>
            </w:pPr>
          </w:p>
        </w:tc>
      </w:tr>
    </w:tbl>
    <w:p w:rsidR="007D4A90" w:rsidRPr="00113E27" w:rsidRDefault="007D4A90" w:rsidP="005014AF">
      <w:pPr>
        <w:jc w:val="center"/>
        <w:rPr>
          <w:rFonts w:ascii="Times New Roman" w:hAnsi="Times New Roman" w:cs="Times New Roman"/>
        </w:rPr>
      </w:pPr>
    </w:p>
    <w:p w:rsidR="007D4A90" w:rsidRPr="00113E27" w:rsidRDefault="007D4A90" w:rsidP="007D4A90">
      <w:pPr>
        <w:rPr>
          <w:rFonts w:ascii="Times New Roman" w:hAnsi="Times New Roman" w:cs="Times New Roman"/>
        </w:rPr>
      </w:pPr>
      <w:r w:rsidRPr="00113E27">
        <w:rPr>
          <w:rFonts w:ascii="Times New Roman" w:hAnsi="Times New Roman" w:cs="Times New Roman"/>
          <w:b/>
          <w:u w:val="single"/>
        </w:rPr>
        <w:t>Ex</w:t>
      </w:r>
      <w:r w:rsidR="005014AF">
        <w:rPr>
          <w:rFonts w:ascii="Times New Roman" w:hAnsi="Times New Roman" w:cs="Times New Roman"/>
          <w:b/>
          <w:u w:val="single"/>
        </w:rPr>
        <w:t xml:space="preserve">ample </w:t>
      </w:r>
      <w:r w:rsidRPr="00113E27">
        <w:rPr>
          <w:rFonts w:ascii="Times New Roman" w:hAnsi="Times New Roman" w:cs="Times New Roman"/>
          <w:b/>
          <w:u w:val="single"/>
        </w:rPr>
        <w:t>2</w:t>
      </w:r>
      <w:r w:rsidRPr="00113E27">
        <w:rPr>
          <w:rFonts w:ascii="Times New Roman" w:hAnsi="Times New Roman" w:cs="Times New Roman"/>
        </w:rPr>
        <w:t xml:space="preserve">: Find the distance between </w:t>
      </w:r>
      <w:r w:rsidRPr="00113E27">
        <w:rPr>
          <w:rFonts w:ascii="Times New Roman" w:hAnsi="Times New Roman" w:cs="Times New Roman"/>
          <w:position w:val="-14"/>
        </w:rPr>
        <w:object w:dxaOrig="960" w:dyaOrig="400">
          <v:shape id="_x0000_i1041" type="#_x0000_t75" style="width:48pt;height:20.25pt" o:ole="">
            <v:imagedata r:id="rId72" o:title=""/>
          </v:shape>
          <o:OLEObject Type="Embed" ProgID="Equation.DSMT4" ShapeID="_x0000_i1041" DrawAspect="Content" ObjectID="_1723623984" r:id="rId73"/>
        </w:object>
      </w:r>
      <w:r w:rsidRPr="00113E27">
        <w:rPr>
          <w:rFonts w:ascii="Times New Roman" w:hAnsi="Times New Roman" w:cs="Times New Roman"/>
        </w:rPr>
        <w:t xml:space="preserve">and </w:t>
      </w:r>
      <w:r w:rsidRPr="00113E27">
        <w:rPr>
          <w:rFonts w:ascii="Times New Roman" w:hAnsi="Times New Roman" w:cs="Times New Roman"/>
          <w:position w:val="-14"/>
        </w:rPr>
        <w:object w:dxaOrig="1140" w:dyaOrig="400">
          <v:shape id="_x0000_i1042" type="#_x0000_t75" style="width:57pt;height:20.25pt" o:ole="">
            <v:imagedata r:id="rId74" o:title=""/>
          </v:shape>
          <o:OLEObject Type="Embed" ProgID="Equation.DSMT4" ShapeID="_x0000_i1042" DrawAspect="Content" ObjectID="_1723623985" r:id="rId75"/>
        </w:object>
      </w:r>
    </w:p>
    <w:p w:rsidR="00AC7CCE" w:rsidRPr="00113E27" w:rsidRDefault="00AC7CCE" w:rsidP="007D4A90">
      <w:pPr>
        <w:rPr>
          <w:rFonts w:ascii="Times New Roman" w:hAnsi="Times New Roman" w:cs="Times New Roman"/>
        </w:rPr>
      </w:pPr>
    </w:p>
    <w:p w:rsidR="00AC7CCE" w:rsidRPr="00113E27" w:rsidRDefault="00AC7CCE" w:rsidP="007D4A90">
      <w:pPr>
        <w:rPr>
          <w:rFonts w:ascii="Times New Roman" w:hAnsi="Times New Roman" w:cs="Times New Roman"/>
        </w:rPr>
      </w:pPr>
    </w:p>
    <w:p w:rsidR="00AC7CCE" w:rsidRPr="00113E27" w:rsidRDefault="00AC7CCE" w:rsidP="007D4A90">
      <w:pPr>
        <w:rPr>
          <w:rFonts w:ascii="Times New Roman" w:hAnsi="Times New Roman" w:cs="Times New Roman"/>
        </w:rPr>
      </w:pPr>
    </w:p>
    <w:p w:rsidR="00AC7CCE" w:rsidRPr="00113E27" w:rsidRDefault="00AC7CCE" w:rsidP="007D4A90">
      <w:pPr>
        <w:rPr>
          <w:rFonts w:ascii="Times New Roman" w:hAnsi="Times New Roman" w:cs="Times New Roman"/>
        </w:rPr>
      </w:pPr>
    </w:p>
    <w:p w:rsidR="00AC7CCE" w:rsidRPr="00113E27" w:rsidRDefault="00AC7CCE" w:rsidP="007D4A90">
      <w:pPr>
        <w:rPr>
          <w:rFonts w:ascii="Times New Roman" w:hAnsi="Times New Roman" w:cs="Times New Roman"/>
        </w:rPr>
      </w:pPr>
      <w:r w:rsidRPr="00113E27">
        <w:rPr>
          <w:rFonts w:ascii="Times New Roman" w:hAnsi="Times New Roman" w:cs="Times New Roman"/>
        </w:rPr>
        <w:lastRenderedPageBreak/>
        <w:t xml:space="preserve">A sphere of radius </w:t>
      </w:r>
      <w:r w:rsidRPr="00113E27">
        <w:rPr>
          <w:rFonts w:ascii="Times New Roman" w:hAnsi="Times New Roman" w:cs="Times New Roman"/>
          <w:position w:val="-4"/>
        </w:rPr>
        <w:object w:dxaOrig="180" w:dyaOrig="200">
          <v:shape id="_x0000_i1043" type="#_x0000_t75" style="width:9pt;height:9.75pt" o:ole="">
            <v:imagedata r:id="rId76" o:title=""/>
          </v:shape>
          <o:OLEObject Type="Embed" ProgID="Equation.DSMT4" ShapeID="_x0000_i1043" DrawAspect="Content" ObjectID="_1723623986" r:id="rId77"/>
        </w:object>
      </w:r>
      <w:r w:rsidRPr="00113E27">
        <w:rPr>
          <w:rFonts w:ascii="Times New Roman" w:hAnsi="Times New Roman" w:cs="Times New Roman"/>
        </w:rPr>
        <w:t xml:space="preserve"> and centered at </w:t>
      </w:r>
      <w:r w:rsidRPr="00113E27">
        <w:rPr>
          <w:rFonts w:ascii="Times New Roman" w:hAnsi="Times New Roman" w:cs="Times New Roman"/>
          <w:position w:val="-14"/>
        </w:rPr>
        <w:object w:dxaOrig="960" w:dyaOrig="400">
          <v:shape id="_x0000_i1044" type="#_x0000_t75" style="width:48pt;height:20.25pt" o:ole="">
            <v:imagedata r:id="rId78" o:title=""/>
          </v:shape>
          <o:OLEObject Type="Embed" ProgID="Equation.DSMT4" ShapeID="_x0000_i1044" DrawAspect="Content" ObjectID="_1723623987" r:id="rId79"/>
        </w:object>
      </w:r>
      <w:r w:rsidRPr="00113E27">
        <w:rPr>
          <w:rFonts w:ascii="Times New Roman" w:hAnsi="Times New Roman" w:cs="Times New Roman"/>
        </w:rPr>
        <w:t xml:space="preserve"> is the set of </w:t>
      </w:r>
      <w:r w:rsidRPr="00113E27">
        <w:rPr>
          <w:rFonts w:ascii="Times New Roman" w:hAnsi="Times New Roman" w:cs="Times New Roman"/>
          <w:u w:val="single"/>
        </w:rPr>
        <w:t>all</w:t>
      </w:r>
      <w:r w:rsidRPr="00113E27">
        <w:rPr>
          <w:rFonts w:ascii="Times New Roman" w:hAnsi="Times New Roman" w:cs="Times New Roman"/>
        </w:rPr>
        <w:t xml:space="preserve"> points </w:t>
      </w:r>
      <w:r w:rsidRPr="00113E27">
        <w:rPr>
          <w:rFonts w:ascii="Times New Roman" w:hAnsi="Times New Roman" w:cs="Times New Roman"/>
          <w:position w:val="-14"/>
        </w:rPr>
        <w:object w:dxaOrig="999" w:dyaOrig="400">
          <v:shape id="_x0000_i1045" type="#_x0000_t75" style="width:50.25pt;height:20.25pt" o:ole="">
            <v:imagedata r:id="rId80" o:title=""/>
          </v:shape>
          <o:OLEObject Type="Embed" ProgID="Equation.DSMT4" ShapeID="_x0000_i1045" DrawAspect="Content" ObjectID="_1723623988" r:id="rId81"/>
        </w:object>
      </w:r>
      <w:r w:rsidRPr="00113E27">
        <w:rPr>
          <w:rFonts w:ascii="Times New Roman" w:hAnsi="Times New Roman" w:cs="Times New Roman"/>
        </w:rPr>
        <w:t xml:space="preserve">whose distance from </w:t>
      </w:r>
      <w:r w:rsidRPr="00113E27">
        <w:rPr>
          <w:rFonts w:ascii="Times New Roman" w:hAnsi="Times New Roman" w:cs="Times New Roman"/>
          <w:position w:val="-6"/>
        </w:rPr>
        <w:object w:dxaOrig="240" w:dyaOrig="279">
          <v:shape id="_x0000_i1046" type="#_x0000_t75" style="width:12pt;height:14.25pt" o:ole="">
            <v:imagedata r:id="rId82" o:title=""/>
          </v:shape>
          <o:OLEObject Type="Embed" ProgID="Equation.DSMT4" ShapeID="_x0000_i1046" DrawAspect="Content" ObjectID="_1723623989" r:id="rId83"/>
        </w:object>
      </w:r>
      <w:r w:rsidRPr="00113E27">
        <w:rPr>
          <w:rFonts w:ascii="Times New Roman" w:hAnsi="Times New Roman" w:cs="Times New Roman"/>
        </w:rPr>
        <w:t xml:space="preserve"> is </w:t>
      </w:r>
      <w:r w:rsidRPr="00113E27">
        <w:rPr>
          <w:rFonts w:ascii="Times New Roman" w:hAnsi="Times New Roman" w:cs="Times New Roman"/>
          <w:position w:val="-4"/>
        </w:rPr>
        <w:object w:dxaOrig="180" w:dyaOrig="200">
          <v:shape id="_x0000_i1047" type="#_x0000_t75" style="width:9pt;height:9.75pt" o:ole="">
            <v:imagedata r:id="rId76" o:title=""/>
          </v:shape>
          <o:OLEObject Type="Embed" ProgID="Equation.DSMT4" ShapeID="_x0000_i1047" DrawAspect="Content" ObjectID="_1723623990" r:id="rId84"/>
        </w:object>
      </w:r>
      <w:r w:rsidRPr="00113E27">
        <w:rPr>
          <w:rFonts w:ascii="Times New Roman" w:hAnsi="Times New Roman" w:cs="Times New Roman"/>
        </w:rPr>
        <w:t xml:space="preserve">.  To find an equation for a sphere we focus on the fact that </w:t>
      </w:r>
      <w:r w:rsidRPr="00113E27">
        <w:rPr>
          <w:rFonts w:ascii="Times New Roman" w:hAnsi="Times New Roman" w:cs="Times New Roman"/>
          <w:position w:val="-14"/>
        </w:rPr>
        <w:object w:dxaOrig="840" w:dyaOrig="400">
          <v:shape id="_x0000_i1048" type="#_x0000_t75" style="width:42pt;height:20.25pt" o:ole="">
            <v:imagedata r:id="rId85" o:title=""/>
          </v:shape>
          <o:OLEObject Type="Embed" ProgID="Equation.DSMT4" ShapeID="_x0000_i1048" DrawAspect="Content" ObjectID="_1723623991" r:id="rId86"/>
        </w:object>
      </w:r>
      <w:r w:rsidRPr="00113E27">
        <w:rPr>
          <w:rFonts w:ascii="Times New Roman" w:hAnsi="Times New Roman" w:cs="Times New Roman"/>
        </w:rPr>
        <w:t xml:space="preserve"> so </w:t>
      </w:r>
      <w:r w:rsidRPr="00113E27">
        <w:rPr>
          <w:rFonts w:ascii="Times New Roman" w:hAnsi="Times New Roman" w:cs="Times New Roman"/>
          <w:position w:val="-14"/>
        </w:rPr>
        <w:object w:dxaOrig="1020" w:dyaOrig="440">
          <v:shape id="_x0000_i1049" type="#_x0000_t75" style="width:51pt;height:21.75pt" o:ole="">
            <v:imagedata r:id="rId87" o:title=""/>
          </v:shape>
          <o:OLEObject Type="Embed" ProgID="Equation.DSMT4" ShapeID="_x0000_i1049" DrawAspect="Content" ObjectID="_1723623992" r:id="rId88"/>
        </w:object>
      </w:r>
      <w:r w:rsidRPr="00113E27">
        <w:rPr>
          <w:rFonts w:ascii="Times New Roman" w:hAnsi="Times New Roman" w:cs="Times New Roman"/>
        </w:rPr>
        <w:t>and hence: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014AF" w:rsidTr="005014AF">
        <w:tc>
          <w:tcPr>
            <w:tcW w:w="4788" w:type="dxa"/>
          </w:tcPr>
          <w:p w:rsidR="005014AF" w:rsidRDefault="005014AF" w:rsidP="00411925">
            <w:pPr>
              <w:rPr>
                <w:rFonts w:ascii="Times New Roman" w:hAnsi="Times New Roman" w:cs="Times New Roman"/>
              </w:rPr>
            </w:pPr>
            <w:r w:rsidRPr="00113E27">
              <w:rPr>
                <w:rFonts w:ascii="Times New Roman" w:hAnsi="Times New Roman" w:cs="Times New Roman"/>
                <w:noProof/>
              </w:rPr>
              <w:drawing>
                <wp:inline distT="0" distB="0" distL="0" distR="0" wp14:anchorId="69938241" wp14:editId="5AF8F3C5">
                  <wp:extent cx="2590800" cy="2933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extLst>
                              <a:ext uri="{28A0092B-C50C-407E-A947-70E740481C1C}">
                                <a14:useLocalDpi xmlns:a14="http://schemas.microsoft.com/office/drawing/2010/main" val="0"/>
                              </a:ext>
                            </a:extLst>
                          </a:blip>
                          <a:stretch>
                            <a:fillRect/>
                          </a:stretch>
                        </pic:blipFill>
                        <pic:spPr>
                          <a:xfrm>
                            <a:off x="0" y="0"/>
                            <a:ext cx="2590800" cy="293370"/>
                          </a:xfrm>
                          <a:prstGeom prst="rect">
                            <a:avLst/>
                          </a:prstGeom>
                        </pic:spPr>
                      </pic:pic>
                    </a:graphicData>
                  </a:graphic>
                </wp:inline>
              </w:drawing>
            </w:r>
          </w:p>
        </w:tc>
        <w:tc>
          <w:tcPr>
            <w:tcW w:w="4788" w:type="dxa"/>
          </w:tcPr>
          <w:p w:rsidR="005014AF" w:rsidRDefault="005014AF" w:rsidP="005014AF">
            <w:pPr>
              <w:jc w:val="right"/>
              <w:rPr>
                <w:rFonts w:ascii="Times New Roman" w:hAnsi="Times New Roman" w:cs="Times New Roman"/>
              </w:rPr>
            </w:pPr>
            <w:r w:rsidRPr="00113E27">
              <w:rPr>
                <w:rFonts w:ascii="Times New Roman" w:hAnsi="Times New Roman" w:cs="Times New Roman"/>
                <w:noProof/>
              </w:rPr>
              <w:drawing>
                <wp:inline distT="0" distB="0" distL="0" distR="0" wp14:anchorId="79CF6FBB" wp14:editId="25FE4967">
                  <wp:extent cx="1546860" cy="1454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extLst>
                              <a:ext uri="{28A0092B-C50C-407E-A947-70E740481C1C}">
                                <a14:useLocalDpi xmlns:a14="http://schemas.microsoft.com/office/drawing/2010/main" val="0"/>
                              </a:ext>
                            </a:extLst>
                          </a:blip>
                          <a:stretch>
                            <a:fillRect/>
                          </a:stretch>
                        </pic:blipFill>
                        <pic:spPr>
                          <a:xfrm>
                            <a:off x="0" y="0"/>
                            <a:ext cx="1546860" cy="1454150"/>
                          </a:xfrm>
                          <a:prstGeom prst="rect">
                            <a:avLst/>
                          </a:prstGeom>
                        </pic:spPr>
                      </pic:pic>
                    </a:graphicData>
                  </a:graphic>
                </wp:inline>
              </w:drawing>
            </w:r>
          </w:p>
          <w:p w:rsidR="005014AF" w:rsidRDefault="005014AF" w:rsidP="00411925">
            <w:pPr>
              <w:rPr>
                <w:rFonts w:ascii="Times New Roman" w:hAnsi="Times New Roman" w:cs="Times New Roman"/>
              </w:rPr>
            </w:pPr>
          </w:p>
        </w:tc>
      </w:tr>
    </w:tbl>
    <w:p w:rsidR="005014AF" w:rsidRDefault="005014AF" w:rsidP="00411925">
      <w:pPr>
        <w:rPr>
          <w:rFonts w:ascii="Times New Roman" w:hAnsi="Times New Roman" w:cs="Times New Roman"/>
        </w:rPr>
      </w:pPr>
    </w:p>
    <w:p w:rsidR="00411925" w:rsidRPr="00113E27" w:rsidRDefault="00411925" w:rsidP="005014AF">
      <w:pPr>
        <w:jc w:val="center"/>
        <w:rPr>
          <w:rFonts w:ascii="Times New Roman" w:hAnsi="Times New Roman" w:cs="Times New Roman"/>
        </w:rPr>
      </w:pPr>
      <w:r w:rsidRPr="00113E27">
        <w:rPr>
          <w:rFonts w:ascii="Times New Roman" w:hAnsi="Times New Roman" w:cs="Times New Roman"/>
          <w:noProof/>
        </w:rPr>
        <w:drawing>
          <wp:inline distT="0" distB="0" distL="0" distR="0">
            <wp:extent cx="4984750" cy="1251514"/>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extLst>
                        <a:ext uri="{28A0092B-C50C-407E-A947-70E740481C1C}">
                          <a14:useLocalDpi xmlns:a14="http://schemas.microsoft.com/office/drawing/2010/main" val="0"/>
                        </a:ext>
                      </a:extLst>
                    </a:blip>
                    <a:stretch>
                      <a:fillRect/>
                    </a:stretch>
                  </pic:blipFill>
                  <pic:spPr>
                    <a:xfrm>
                      <a:off x="0" y="0"/>
                      <a:ext cx="4984750" cy="1251514"/>
                    </a:xfrm>
                    <a:prstGeom prst="rect">
                      <a:avLst/>
                    </a:prstGeom>
                  </pic:spPr>
                </pic:pic>
              </a:graphicData>
            </a:graphic>
          </wp:inline>
        </w:drawing>
      </w:r>
    </w:p>
    <w:p w:rsidR="00AC7CCE" w:rsidRPr="00113E27" w:rsidRDefault="00411925" w:rsidP="00411925">
      <w:pPr>
        <w:rPr>
          <w:rFonts w:ascii="Times New Roman" w:hAnsi="Times New Roman" w:cs="Times New Roman"/>
        </w:rPr>
      </w:pPr>
      <w:r w:rsidRPr="00113E27">
        <w:rPr>
          <w:rFonts w:ascii="Times New Roman" w:hAnsi="Times New Roman" w:cs="Times New Roman"/>
          <w:b/>
          <w:u w:val="single"/>
        </w:rPr>
        <w:t>Ex3</w:t>
      </w:r>
      <w:r w:rsidRPr="00113E27">
        <w:rPr>
          <w:rFonts w:ascii="Times New Roman" w:hAnsi="Times New Roman" w:cs="Times New Roman"/>
        </w:rPr>
        <w:t xml:space="preserve">: Find the center and radius of the sphere:  </w:t>
      </w:r>
      <w:r w:rsidRPr="00113E27">
        <w:rPr>
          <w:rFonts w:ascii="Times New Roman" w:hAnsi="Times New Roman" w:cs="Times New Roman"/>
          <w:position w:val="-10"/>
        </w:rPr>
        <w:object w:dxaOrig="2720" w:dyaOrig="360">
          <v:shape id="_x0000_i1050" type="#_x0000_t75" style="width:135.75pt;height:18pt" o:ole="">
            <v:imagedata r:id="rId92" o:title=""/>
          </v:shape>
          <o:OLEObject Type="Embed" ProgID="Equation.DSMT4" ShapeID="_x0000_i1050" DrawAspect="Content" ObjectID="_1723623993" r:id="rId93"/>
        </w:object>
      </w:r>
    </w:p>
    <w:p w:rsidR="004A3AA7" w:rsidRPr="00113E27" w:rsidRDefault="004A3AA7" w:rsidP="00411925">
      <w:pPr>
        <w:rPr>
          <w:rFonts w:ascii="Times New Roman" w:hAnsi="Times New Roman" w:cs="Times New Roman"/>
        </w:rPr>
      </w:pPr>
    </w:p>
    <w:p w:rsidR="004A3AA7" w:rsidRPr="00113E27" w:rsidRDefault="004A3AA7" w:rsidP="00411925">
      <w:pPr>
        <w:rPr>
          <w:rFonts w:ascii="Times New Roman" w:hAnsi="Times New Roman" w:cs="Times New Roman"/>
        </w:rPr>
      </w:pPr>
    </w:p>
    <w:p w:rsidR="004A3AA7" w:rsidRPr="00113E27" w:rsidRDefault="004A3AA7" w:rsidP="00411925">
      <w:pPr>
        <w:rPr>
          <w:rFonts w:ascii="Times New Roman" w:hAnsi="Times New Roman" w:cs="Times New Roman"/>
        </w:rPr>
      </w:pPr>
    </w:p>
    <w:p w:rsidR="00D127A4" w:rsidRPr="00113E27" w:rsidRDefault="00D127A4" w:rsidP="00411925">
      <w:pPr>
        <w:rPr>
          <w:rFonts w:ascii="Times New Roman" w:hAnsi="Times New Roman" w:cs="Times New Roman"/>
        </w:rPr>
      </w:pPr>
    </w:p>
    <w:p w:rsidR="004A3AA7" w:rsidRPr="00113E27" w:rsidRDefault="004A3AA7" w:rsidP="00411925">
      <w:pPr>
        <w:rPr>
          <w:rFonts w:ascii="Times New Roman" w:hAnsi="Times New Roman" w:cs="Times New Roman"/>
        </w:rPr>
      </w:pPr>
    </w:p>
    <w:p w:rsidR="004A3AA7" w:rsidRPr="00113E27" w:rsidRDefault="004A3AA7" w:rsidP="00411925">
      <w:pPr>
        <w:rPr>
          <w:rFonts w:ascii="Times New Roman" w:hAnsi="Times New Roman" w:cs="Times New Roman"/>
        </w:rPr>
      </w:pPr>
    </w:p>
    <w:p w:rsidR="004A3AA7" w:rsidRPr="00113E27" w:rsidRDefault="004A3AA7" w:rsidP="00411925">
      <w:pPr>
        <w:rPr>
          <w:rFonts w:ascii="Times New Roman" w:hAnsi="Times New Roman" w:cs="Times New Roman"/>
        </w:rPr>
      </w:pPr>
      <w:r w:rsidRPr="00113E27">
        <w:rPr>
          <w:rFonts w:ascii="Times New Roman" w:hAnsi="Times New Roman" w:cs="Times New Roman"/>
          <w:b/>
          <w:u w:val="single"/>
        </w:rPr>
        <w:t>Ex4</w:t>
      </w:r>
      <w:r w:rsidRPr="00113E27">
        <w:rPr>
          <w:rFonts w:ascii="Times New Roman" w:hAnsi="Times New Roman" w:cs="Times New Roman"/>
        </w:rPr>
        <w:t>: Write an inequality to describe the solid upper hemisphere of the sphere of radius 4 centered at the origin.</w:t>
      </w:r>
    </w:p>
    <w:p w:rsidR="00B717FF" w:rsidRDefault="00B717FF" w:rsidP="00411925">
      <w:pPr>
        <w:rPr>
          <w:rFonts w:ascii="Times New Roman" w:hAnsi="Times New Roman" w:cs="Times New Roman"/>
        </w:rPr>
      </w:pPr>
    </w:p>
    <w:p w:rsidR="005014AF" w:rsidRDefault="005014AF" w:rsidP="00411925">
      <w:pPr>
        <w:rPr>
          <w:rFonts w:ascii="Times New Roman" w:hAnsi="Times New Roman" w:cs="Times New Roman"/>
        </w:rPr>
      </w:pPr>
    </w:p>
    <w:p w:rsidR="005014AF" w:rsidRDefault="005014AF" w:rsidP="00411925">
      <w:pPr>
        <w:rPr>
          <w:rFonts w:ascii="Times New Roman" w:hAnsi="Times New Roman" w:cs="Times New Roman"/>
        </w:rPr>
      </w:pPr>
    </w:p>
    <w:p w:rsidR="005014AF" w:rsidRDefault="005014AF" w:rsidP="00411925">
      <w:pPr>
        <w:rPr>
          <w:rFonts w:ascii="Times New Roman" w:hAnsi="Times New Roman" w:cs="Times New Roman"/>
        </w:rPr>
      </w:pPr>
    </w:p>
    <w:p w:rsidR="005014AF" w:rsidRDefault="005014AF" w:rsidP="00411925">
      <w:pPr>
        <w:rPr>
          <w:rFonts w:ascii="Times New Roman" w:hAnsi="Times New Roman" w:cs="Times New Roman"/>
        </w:rPr>
      </w:pPr>
    </w:p>
    <w:sectPr w:rsidR="005014AF">
      <w:headerReference w:type="default" r:id="rId94"/>
      <w:footerReference w:type="default" r:id="rI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A73" w:rsidRDefault="003C5A73" w:rsidP="00ED33C3">
      <w:pPr>
        <w:spacing w:after="0" w:line="240" w:lineRule="auto"/>
      </w:pPr>
      <w:r>
        <w:separator/>
      </w:r>
    </w:p>
  </w:endnote>
  <w:endnote w:type="continuationSeparator" w:id="0">
    <w:p w:rsidR="003C5A73" w:rsidRDefault="003C5A73" w:rsidP="00E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182869"/>
      <w:docPartObj>
        <w:docPartGallery w:val="Page Numbers (Bottom of Page)"/>
        <w:docPartUnique/>
      </w:docPartObj>
    </w:sdtPr>
    <w:sdtEndPr/>
    <w:sdtContent>
      <w:sdt>
        <w:sdtPr>
          <w:id w:val="1728636285"/>
          <w:docPartObj>
            <w:docPartGallery w:val="Page Numbers (Top of Page)"/>
            <w:docPartUnique/>
          </w:docPartObj>
        </w:sdtPr>
        <w:sdtEndPr/>
        <w:sdtContent>
          <w:p w:rsidR="009E6610" w:rsidRDefault="001A7BD8" w:rsidP="001A7B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A73" w:rsidRDefault="003C5A73" w:rsidP="00ED33C3">
      <w:pPr>
        <w:spacing w:after="0" w:line="240" w:lineRule="auto"/>
      </w:pPr>
      <w:r>
        <w:separator/>
      </w:r>
    </w:p>
  </w:footnote>
  <w:footnote w:type="continuationSeparator" w:id="0">
    <w:p w:rsidR="003C5A73" w:rsidRDefault="003C5A73" w:rsidP="00ED33C3">
      <w:pPr>
        <w:spacing w:after="0" w:line="240" w:lineRule="auto"/>
      </w:pPr>
      <w:r>
        <w:continuationSeparator/>
      </w:r>
    </w:p>
  </w:footnote>
  <w:footnote w:id="1">
    <w:p w:rsidR="00022927" w:rsidRPr="00022927" w:rsidRDefault="00022927" w:rsidP="00022927">
      <w:pPr>
        <w:pStyle w:val="FootnoteText"/>
      </w:pPr>
      <w:r>
        <w:rPr>
          <w:rStyle w:val="FootnoteReference"/>
        </w:rPr>
        <w:footnoteRef/>
      </w:r>
      <w:r>
        <w:t xml:space="preserve"> </w:t>
      </w:r>
      <w:bookmarkStart w:id="0" w:name="_Hlk112923594"/>
      <w:bookmarkStart w:id="1" w:name="_GoBack"/>
      <w:r>
        <w:t xml:space="preserve">Abridged from </w:t>
      </w:r>
      <w:r>
        <w:rPr>
          <w:u w:val="single"/>
        </w:rPr>
        <w:t>A History of Mathematics</w:t>
      </w:r>
      <w:r>
        <w:t>, 3</w:t>
      </w:r>
      <w:r w:rsidRPr="00022927">
        <w:rPr>
          <w:vertAlign w:val="superscript"/>
        </w:rPr>
        <w:t>rd</w:t>
      </w:r>
      <w:r>
        <w:t xml:space="preserve"> Ed. By Victor Katz.  Page 473.</w:t>
      </w:r>
      <w:bookmarkEnd w:id="0"/>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610" w:rsidRPr="00A02B73" w:rsidRDefault="00031804" w:rsidP="009E6610">
    <w:pPr>
      <w:spacing w:after="0" w:line="240" w:lineRule="auto"/>
      <w:jc w:val="right"/>
      <w:rPr>
        <w:rFonts w:ascii="Gill Sans MT" w:hAnsi="Gill Sans MT"/>
      </w:rPr>
    </w:pPr>
    <w:r>
      <w:rPr>
        <w:rFonts w:ascii="Gill Sans MT" w:hAnsi="Gill Sans MT"/>
      </w:rPr>
      <w:t>Section 12.1</w:t>
    </w:r>
    <w:r w:rsidR="001A7BD8">
      <w:rPr>
        <w:rFonts w:ascii="Gill Sans MT" w:hAnsi="Gill Sans MT"/>
      </w:rPr>
      <w:t>: 3D Coordinate Systems</w:t>
    </w:r>
  </w:p>
  <w:p w:rsidR="009E6610" w:rsidRDefault="008B19E0" w:rsidP="009E6610">
    <w:pPr>
      <w:pStyle w:val="Header"/>
      <w:jc w:val="right"/>
    </w:pPr>
    <w:r>
      <w:t xml:space="preserve">Math </w:t>
    </w:r>
    <w:r w:rsidR="001A7BD8">
      <w:t>163: Calculus 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0A9"/>
    <w:multiLevelType w:val="hybridMultilevel"/>
    <w:tmpl w:val="5B14AC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2706C2"/>
    <w:multiLevelType w:val="hybridMultilevel"/>
    <w:tmpl w:val="DB40D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07ED"/>
    <w:multiLevelType w:val="hybridMultilevel"/>
    <w:tmpl w:val="706EB3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4220"/>
    <w:multiLevelType w:val="hybridMultilevel"/>
    <w:tmpl w:val="08A63F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4133A3"/>
    <w:multiLevelType w:val="hybridMultilevel"/>
    <w:tmpl w:val="0EA05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42AA5"/>
    <w:multiLevelType w:val="hybridMultilevel"/>
    <w:tmpl w:val="DE7856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27E29"/>
    <w:multiLevelType w:val="hybridMultilevel"/>
    <w:tmpl w:val="69CAC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B7923"/>
    <w:multiLevelType w:val="hybridMultilevel"/>
    <w:tmpl w:val="08F291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6C3270"/>
    <w:multiLevelType w:val="hybridMultilevel"/>
    <w:tmpl w:val="8F62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F6C84"/>
    <w:multiLevelType w:val="hybridMultilevel"/>
    <w:tmpl w:val="A7F6FE0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12A2879"/>
    <w:multiLevelType w:val="hybridMultilevel"/>
    <w:tmpl w:val="D8BE68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F2494"/>
    <w:multiLevelType w:val="hybridMultilevel"/>
    <w:tmpl w:val="D0D86F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5D79EE"/>
    <w:multiLevelType w:val="hybridMultilevel"/>
    <w:tmpl w:val="A9800E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913CC"/>
    <w:multiLevelType w:val="hybridMultilevel"/>
    <w:tmpl w:val="5B0A1D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45C7A"/>
    <w:multiLevelType w:val="hybridMultilevel"/>
    <w:tmpl w:val="F384A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36971"/>
    <w:multiLevelType w:val="hybridMultilevel"/>
    <w:tmpl w:val="E8CA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160CB"/>
    <w:multiLevelType w:val="hybridMultilevel"/>
    <w:tmpl w:val="1B48F2B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905E74"/>
    <w:multiLevelType w:val="hybridMultilevel"/>
    <w:tmpl w:val="B06E1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E4D97"/>
    <w:multiLevelType w:val="hybridMultilevel"/>
    <w:tmpl w:val="77EE7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8D3B0D"/>
    <w:multiLevelType w:val="hybridMultilevel"/>
    <w:tmpl w:val="573E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C3103"/>
    <w:multiLevelType w:val="hybridMultilevel"/>
    <w:tmpl w:val="444EC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9F3F75"/>
    <w:multiLevelType w:val="hybridMultilevel"/>
    <w:tmpl w:val="7EC49C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A93638"/>
    <w:multiLevelType w:val="hybridMultilevel"/>
    <w:tmpl w:val="6416F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727245"/>
    <w:multiLevelType w:val="hybridMultilevel"/>
    <w:tmpl w:val="18D26F60"/>
    <w:lvl w:ilvl="0" w:tplc="5AE22B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60BC2"/>
    <w:multiLevelType w:val="hybridMultilevel"/>
    <w:tmpl w:val="A9B61E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41150"/>
    <w:multiLevelType w:val="hybridMultilevel"/>
    <w:tmpl w:val="BBA8AC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BF64D1"/>
    <w:multiLevelType w:val="hybridMultilevel"/>
    <w:tmpl w:val="E602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F2DDB"/>
    <w:multiLevelType w:val="hybridMultilevel"/>
    <w:tmpl w:val="D14A93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8B2C45"/>
    <w:multiLevelType w:val="hybridMultilevel"/>
    <w:tmpl w:val="14DE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904FD"/>
    <w:multiLevelType w:val="hybridMultilevel"/>
    <w:tmpl w:val="1F6838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B5BB6"/>
    <w:multiLevelType w:val="hybridMultilevel"/>
    <w:tmpl w:val="528E9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618BC"/>
    <w:multiLevelType w:val="hybridMultilevel"/>
    <w:tmpl w:val="155CCB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192A16"/>
    <w:multiLevelType w:val="hybridMultilevel"/>
    <w:tmpl w:val="87B000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CD0203"/>
    <w:multiLevelType w:val="hybridMultilevel"/>
    <w:tmpl w:val="372CE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9212B"/>
    <w:multiLevelType w:val="hybridMultilevel"/>
    <w:tmpl w:val="3BE2D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2C3795"/>
    <w:multiLevelType w:val="hybridMultilevel"/>
    <w:tmpl w:val="59C65C6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3"/>
  </w:num>
  <w:num w:numId="4">
    <w:abstractNumId w:val="25"/>
  </w:num>
  <w:num w:numId="5">
    <w:abstractNumId w:val="20"/>
  </w:num>
  <w:num w:numId="6">
    <w:abstractNumId w:val="33"/>
  </w:num>
  <w:num w:numId="7">
    <w:abstractNumId w:val="35"/>
  </w:num>
  <w:num w:numId="8">
    <w:abstractNumId w:val="0"/>
  </w:num>
  <w:num w:numId="9">
    <w:abstractNumId w:val="24"/>
  </w:num>
  <w:num w:numId="10">
    <w:abstractNumId w:val="22"/>
  </w:num>
  <w:num w:numId="11">
    <w:abstractNumId w:val="7"/>
  </w:num>
  <w:num w:numId="12">
    <w:abstractNumId w:val="27"/>
  </w:num>
  <w:num w:numId="13">
    <w:abstractNumId w:val="17"/>
  </w:num>
  <w:num w:numId="14">
    <w:abstractNumId w:val="11"/>
  </w:num>
  <w:num w:numId="15">
    <w:abstractNumId w:val="21"/>
  </w:num>
  <w:num w:numId="16">
    <w:abstractNumId w:val="32"/>
  </w:num>
  <w:num w:numId="17">
    <w:abstractNumId w:val="6"/>
  </w:num>
  <w:num w:numId="18">
    <w:abstractNumId w:val="16"/>
  </w:num>
  <w:num w:numId="19">
    <w:abstractNumId w:val="34"/>
  </w:num>
  <w:num w:numId="20">
    <w:abstractNumId w:val="18"/>
  </w:num>
  <w:num w:numId="21">
    <w:abstractNumId w:val="23"/>
  </w:num>
  <w:num w:numId="22">
    <w:abstractNumId w:val="5"/>
  </w:num>
  <w:num w:numId="23">
    <w:abstractNumId w:val="1"/>
  </w:num>
  <w:num w:numId="24">
    <w:abstractNumId w:val="28"/>
  </w:num>
  <w:num w:numId="25">
    <w:abstractNumId w:val="9"/>
  </w:num>
  <w:num w:numId="26">
    <w:abstractNumId w:val="10"/>
  </w:num>
  <w:num w:numId="27">
    <w:abstractNumId w:val="4"/>
  </w:num>
  <w:num w:numId="28">
    <w:abstractNumId w:val="8"/>
  </w:num>
  <w:num w:numId="29">
    <w:abstractNumId w:val="14"/>
  </w:num>
  <w:num w:numId="30">
    <w:abstractNumId w:val="29"/>
  </w:num>
  <w:num w:numId="31">
    <w:abstractNumId w:val="26"/>
  </w:num>
  <w:num w:numId="32">
    <w:abstractNumId w:val="15"/>
  </w:num>
  <w:num w:numId="33">
    <w:abstractNumId w:val="2"/>
  </w:num>
  <w:num w:numId="34">
    <w:abstractNumId w:val="13"/>
  </w:num>
  <w:num w:numId="35">
    <w:abstractNumId w:val="1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3C3"/>
    <w:rsid w:val="0000306B"/>
    <w:rsid w:val="00003E90"/>
    <w:rsid w:val="00011C03"/>
    <w:rsid w:val="00022927"/>
    <w:rsid w:val="00027ADC"/>
    <w:rsid w:val="00031804"/>
    <w:rsid w:val="000462ED"/>
    <w:rsid w:val="00047F19"/>
    <w:rsid w:val="00057D71"/>
    <w:rsid w:val="000A1980"/>
    <w:rsid w:val="000C382C"/>
    <w:rsid w:val="000D17C9"/>
    <w:rsid w:val="000D353F"/>
    <w:rsid w:val="000D44CF"/>
    <w:rsid w:val="000E2C03"/>
    <w:rsid w:val="000E2D36"/>
    <w:rsid w:val="000F243F"/>
    <w:rsid w:val="000F2717"/>
    <w:rsid w:val="00105D78"/>
    <w:rsid w:val="001069FF"/>
    <w:rsid w:val="00113E27"/>
    <w:rsid w:val="00121827"/>
    <w:rsid w:val="001306F4"/>
    <w:rsid w:val="001329AF"/>
    <w:rsid w:val="00133C6F"/>
    <w:rsid w:val="00134581"/>
    <w:rsid w:val="0014273C"/>
    <w:rsid w:val="00147BBC"/>
    <w:rsid w:val="00151AA8"/>
    <w:rsid w:val="00152844"/>
    <w:rsid w:val="00157157"/>
    <w:rsid w:val="00164846"/>
    <w:rsid w:val="001779D9"/>
    <w:rsid w:val="00184502"/>
    <w:rsid w:val="001845A1"/>
    <w:rsid w:val="001950B9"/>
    <w:rsid w:val="001A3C3A"/>
    <w:rsid w:val="001A4EEB"/>
    <w:rsid w:val="001A7B05"/>
    <w:rsid w:val="001A7BD8"/>
    <w:rsid w:val="001C199D"/>
    <w:rsid w:val="001C5CE0"/>
    <w:rsid w:val="001D1850"/>
    <w:rsid w:val="001D491B"/>
    <w:rsid w:val="001D4F70"/>
    <w:rsid w:val="001D73F6"/>
    <w:rsid w:val="001E179C"/>
    <w:rsid w:val="001E34A5"/>
    <w:rsid w:val="001E3CCB"/>
    <w:rsid w:val="001E4E7E"/>
    <w:rsid w:val="001E4EF0"/>
    <w:rsid w:val="001F73CA"/>
    <w:rsid w:val="00202B44"/>
    <w:rsid w:val="00204B9F"/>
    <w:rsid w:val="002102CF"/>
    <w:rsid w:val="00216787"/>
    <w:rsid w:val="0022169E"/>
    <w:rsid w:val="002258AE"/>
    <w:rsid w:val="00225AA8"/>
    <w:rsid w:val="00227C61"/>
    <w:rsid w:val="002416AD"/>
    <w:rsid w:val="002429DA"/>
    <w:rsid w:val="00255C30"/>
    <w:rsid w:val="0026182D"/>
    <w:rsid w:val="002675FA"/>
    <w:rsid w:val="00277A34"/>
    <w:rsid w:val="002965CF"/>
    <w:rsid w:val="002965E0"/>
    <w:rsid w:val="002A1355"/>
    <w:rsid w:val="002A70E1"/>
    <w:rsid w:val="002B6455"/>
    <w:rsid w:val="002C7207"/>
    <w:rsid w:val="002D249D"/>
    <w:rsid w:val="002E1072"/>
    <w:rsid w:val="002F2A2A"/>
    <w:rsid w:val="00300AF9"/>
    <w:rsid w:val="00314116"/>
    <w:rsid w:val="0032005B"/>
    <w:rsid w:val="00353DEF"/>
    <w:rsid w:val="003553F7"/>
    <w:rsid w:val="00374BE1"/>
    <w:rsid w:val="00385EBD"/>
    <w:rsid w:val="003A3856"/>
    <w:rsid w:val="003A3D9E"/>
    <w:rsid w:val="003A4A98"/>
    <w:rsid w:val="003C5A73"/>
    <w:rsid w:val="003D0760"/>
    <w:rsid w:val="003D641D"/>
    <w:rsid w:val="003E0655"/>
    <w:rsid w:val="003E0C95"/>
    <w:rsid w:val="003E30C7"/>
    <w:rsid w:val="003E4C75"/>
    <w:rsid w:val="003F4B43"/>
    <w:rsid w:val="00407741"/>
    <w:rsid w:val="00411925"/>
    <w:rsid w:val="0043656A"/>
    <w:rsid w:val="00483022"/>
    <w:rsid w:val="00490C6C"/>
    <w:rsid w:val="004930A1"/>
    <w:rsid w:val="004A3AA7"/>
    <w:rsid w:val="004B0629"/>
    <w:rsid w:val="004C1BB4"/>
    <w:rsid w:val="004D0AA7"/>
    <w:rsid w:val="004D0DC8"/>
    <w:rsid w:val="004D15F4"/>
    <w:rsid w:val="004D537B"/>
    <w:rsid w:val="004E2D12"/>
    <w:rsid w:val="004E37B6"/>
    <w:rsid w:val="004F5594"/>
    <w:rsid w:val="004F7E04"/>
    <w:rsid w:val="005014AF"/>
    <w:rsid w:val="00553FEC"/>
    <w:rsid w:val="005730BB"/>
    <w:rsid w:val="00587B01"/>
    <w:rsid w:val="005F709A"/>
    <w:rsid w:val="005F7E79"/>
    <w:rsid w:val="0063055D"/>
    <w:rsid w:val="006552A2"/>
    <w:rsid w:val="00662ED5"/>
    <w:rsid w:val="0066630C"/>
    <w:rsid w:val="00666C54"/>
    <w:rsid w:val="0067062A"/>
    <w:rsid w:val="006766B3"/>
    <w:rsid w:val="006A73A3"/>
    <w:rsid w:val="006B02F1"/>
    <w:rsid w:val="006B4172"/>
    <w:rsid w:val="006C72CE"/>
    <w:rsid w:val="006D3F81"/>
    <w:rsid w:val="006D753F"/>
    <w:rsid w:val="006E3E54"/>
    <w:rsid w:val="006F79DA"/>
    <w:rsid w:val="00701DF3"/>
    <w:rsid w:val="00715DF0"/>
    <w:rsid w:val="00716757"/>
    <w:rsid w:val="00726F9E"/>
    <w:rsid w:val="00735339"/>
    <w:rsid w:val="0074366D"/>
    <w:rsid w:val="00763AE1"/>
    <w:rsid w:val="00797740"/>
    <w:rsid w:val="007A165E"/>
    <w:rsid w:val="007A6906"/>
    <w:rsid w:val="007B1593"/>
    <w:rsid w:val="007C0314"/>
    <w:rsid w:val="007C2E6C"/>
    <w:rsid w:val="007D1B6D"/>
    <w:rsid w:val="007D3A5C"/>
    <w:rsid w:val="007D4A90"/>
    <w:rsid w:val="007F1FC1"/>
    <w:rsid w:val="007F7C5A"/>
    <w:rsid w:val="008203AA"/>
    <w:rsid w:val="00825832"/>
    <w:rsid w:val="00832D31"/>
    <w:rsid w:val="00842352"/>
    <w:rsid w:val="008506B7"/>
    <w:rsid w:val="00850848"/>
    <w:rsid w:val="00862EC6"/>
    <w:rsid w:val="0087073D"/>
    <w:rsid w:val="008767C0"/>
    <w:rsid w:val="00891E13"/>
    <w:rsid w:val="00894741"/>
    <w:rsid w:val="008A088E"/>
    <w:rsid w:val="008B19E0"/>
    <w:rsid w:val="008C7CE0"/>
    <w:rsid w:val="008D3FC1"/>
    <w:rsid w:val="008D4DA9"/>
    <w:rsid w:val="008D5DC5"/>
    <w:rsid w:val="008E5563"/>
    <w:rsid w:val="008F4BDC"/>
    <w:rsid w:val="008F4E3F"/>
    <w:rsid w:val="008F5E21"/>
    <w:rsid w:val="0090118E"/>
    <w:rsid w:val="0091057C"/>
    <w:rsid w:val="00915AAE"/>
    <w:rsid w:val="00917855"/>
    <w:rsid w:val="00930A30"/>
    <w:rsid w:val="00933625"/>
    <w:rsid w:val="009432FE"/>
    <w:rsid w:val="009571D3"/>
    <w:rsid w:val="00962986"/>
    <w:rsid w:val="00981010"/>
    <w:rsid w:val="009850E7"/>
    <w:rsid w:val="00987D7F"/>
    <w:rsid w:val="009905FE"/>
    <w:rsid w:val="00992E90"/>
    <w:rsid w:val="009952EB"/>
    <w:rsid w:val="009A4A05"/>
    <w:rsid w:val="009B28E7"/>
    <w:rsid w:val="009B2F15"/>
    <w:rsid w:val="009D140B"/>
    <w:rsid w:val="009E2FB1"/>
    <w:rsid w:val="009E6610"/>
    <w:rsid w:val="00A00D99"/>
    <w:rsid w:val="00A14622"/>
    <w:rsid w:val="00A20AB5"/>
    <w:rsid w:val="00A31BF5"/>
    <w:rsid w:val="00A37A21"/>
    <w:rsid w:val="00A51011"/>
    <w:rsid w:val="00A64363"/>
    <w:rsid w:val="00A64D6B"/>
    <w:rsid w:val="00A66BEE"/>
    <w:rsid w:val="00A716BB"/>
    <w:rsid w:val="00A734DB"/>
    <w:rsid w:val="00AA2921"/>
    <w:rsid w:val="00AB5006"/>
    <w:rsid w:val="00AB644D"/>
    <w:rsid w:val="00AC0A12"/>
    <w:rsid w:val="00AC22AF"/>
    <w:rsid w:val="00AC6F4E"/>
    <w:rsid w:val="00AC7CCE"/>
    <w:rsid w:val="00AE7F3B"/>
    <w:rsid w:val="00B03227"/>
    <w:rsid w:val="00B31BA0"/>
    <w:rsid w:val="00B33635"/>
    <w:rsid w:val="00B33935"/>
    <w:rsid w:val="00B37D20"/>
    <w:rsid w:val="00B43167"/>
    <w:rsid w:val="00B50BAB"/>
    <w:rsid w:val="00B609BB"/>
    <w:rsid w:val="00B6433F"/>
    <w:rsid w:val="00B717FF"/>
    <w:rsid w:val="00B80254"/>
    <w:rsid w:val="00B80E2F"/>
    <w:rsid w:val="00B85C45"/>
    <w:rsid w:val="00B876C2"/>
    <w:rsid w:val="00B96F70"/>
    <w:rsid w:val="00BB30E9"/>
    <w:rsid w:val="00BD0A86"/>
    <w:rsid w:val="00BE3660"/>
    <w:rsid w:val="00C02AD5"/>
    <w:rsid w:val="00C20287"/>
    <w:rsid w:val="00C215A4"/>
    <w:rsid w:val="00C27D0C"/>
    <w:rsid w:val="00C356F4"/>
    <w:rsid w:val="00C410C1"/>
    <w:rsid w:val="00C51394"/>
    <w:rsid w:val="00C53039"/>
    <w:rsid w:val="00C56FDA"/>
    <w:rsid w:val="00C6042F"/>
    <w:rsid w:val="00C61C63"/>
    <w:rsid w:val="00C67A17"/>
    <w:rsid w:val="00C75460"/>
    <w:rsid w:val="00C86A0A"/>
    <w:rsid w:val="00C906DC"/>
    <w:rsid w:val="00C9448E"/>
    <w:rsid w:val="00C97EF7"/>
    <w:rsid w:val="00CA2201"/>
    <w:rsid w:val="00CA4F0A"/>
    <w:rsid w:val="00CB2503"/>
    <w:rsid w:val="00CB2B45"/>
    <w:rsid w:val="00CC15F3"/>
    <w:rsid w:val="00CD3924"/>
    <w:rsid w:val="00CE5FD7"/>
    <w:rsid w:val="00CE62AD"/>
    <w:rsid w:val="00CE6458"/>
    <w:rsid w:val="00CF1257"/>
    <w:rsid w:val="00D04246"/>
    <w:rsid w:val="00D127A4"/>
    <w:rsid w:val="00D23DFB"/>
    <w:rsid w:val="00D42B20"/>
    <w:rsid w:val="00D458BD"/>
    <w:rsid w:val="00D471BF"/>
    <w:rsid w:val="00D615F1"/>
    <w:rsid w:val="00D64124"/>
    <w:rsid w:val="00D70C7E"/>
    <w:rsid w:val="00D724E4"/>
    <w:rsid w:val="00D80BEF"/>
    <w:rsid w:val="00DA7B5F"/>
    <w:rsid w:val="00DB0209"/>
    <w:rsid w:val="00DC0C5A"/>
    <w:rsid w:val="00DD550D"/>
    <w:rsid w:val="00DD77D2"/>
    <w:rsid w:val="00DE1A7F"/>
    <w:rsid w:val="00DE4320"/>
    <w:rsid w:val="00DE4EA2"/>
    <w:rsid w:val="00E01088"/>
    <w:rsid w:val="00E02E94"/>
    <w:rsid w:val="00E14097"/>
    <w:rsid w:val="00E20A32"/>
    <w:rsid w:val="00E26C8C"/>
    <w:rsid w:val="00E3120A"/>
    <w:rsid w:val="00E61546"/>
    <w:rsid w:val="00E75D1C"/>
    <w:rsid w:val="00E7777F"/>
    <w:rsid w:val="00E82ADC"/>
    <w:rsid w:val="00E90B97"/>
    <w:rsid w:val="00E918F3"/>
    <w:rsid w:val="00EA44D7"/>
    <w:rsid w:val="00EA6351"/>
    <w:rsid w:val="00EB3AF7"/>
    <w:rsid w:val="00EC3700"/>
    <w:rsid w:val="00EC3A50"/>
    <w:rsid w:val="00ED23C7"/>
    <w:rsid w:val="00ED33C3"/>
    <w:rsid w:val="00ED4123"/>
    <w:rsid w:val="00EE1239"/>
    <w:rsid w:val="00EE78FD"/>
    <w:rsid w:val="00EF5E08"/>
    <w:rsid w:val="00F02F6C"/>
    <w:rsid w:val="00F15E7E"/>
    <w:rsid w:val="00F167D7"/>
    <w:rsid w:val="00F21116"/>
    <w:rsid w:val="00F21BAD"/>
    <w:rsid w:val="00F520F0"/>
    <w:rsid w:val="00F72618"/>
    <w:rsid w:val="00F8093F"/>
    <w:rsid w:val="00F82CA9"/>
    <w:rsid w:val="00FA496D"/>
    <w:rsid w:val="00FA6E1F"/>
    <w:rsid w:val="00FE125E"/>
    <w:rsid w:val="00FE362A"/>
    <w:rsid w:val="00FF2C05"/>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E269"/>
  <w15:docId w15:val="{B539A636-8F1B-4FF2-81D3-7E18EB0D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C3"/>
  </w:style>
  <w:style w:type="paragraph" w:styleId="Footer">
    <w:name w:val="footer"/>
    <w:basedOn w:val="Normal"/>
    <w:link w:val="FooterChar"/>
    <w:uiPriority w:val="99"/>
    <w:unhideWhenUsed/>
    <w:rsid w:val="00ED3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C3"/>
  </w:style>
  <w:style w:type="paragraph" w:styleId="ListParagraph">
    <w:name w:val="List Paragraph"/>
    <w:basedOn w:val="Normal"/>
    <w:uiPriority w:val="34"/>
    <w:qFormat/>
    <w:rsid w:val="00ED33C3"/>
    <w:pPr>
      <w:ind w:left="720"/>
      <w:contextualSpacing/>
    </w:pPr>
  </w:style>
  <w:style w:type="paragraph" w:styleId="BalloonText">
    <w:name w:val="Balloon Text"/>
    <w:basedOn w:val="Normal"/>
    <w:link w:val="BalloonTextChar"/>
    <w:uiPriority w:val="99"/>
    <w:semiHidden/>
    <w:unhideWhenUsed/>
    <w:rsid w:val="00ED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C3"/>
    <w:rPr>
      <w:rFonts w:ascii="Tahoma" w:hAnsi="Tahoma" w:cs="Tahoma"/>
      <w:sz w:val="16"/>
      <w:szCs w:val="16"/>
    </w:rPr>
  </w:style>
  <w:style w:type="table" w:styleId="TableGrid">
    <w:name w:val="Table Grid"/>
    <w:basedOn w:val="TableNormal"/>
    <w:uiPriority w:val="59"/>
    <w:rsid w:val="00ED3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C61"/>
    <w:rPr>
      <w:color w:val="808080"/>
    </w:rPr>
  </w:style>
  <w:style w:type="paragraph" w:styleId="FootnoteText">
    <w:name w:val="footnote text"/>
    <w:basedOn w:val="Normal"/>
    <w:link w:val="FootnoteTextChar"/>
    <w:uiPriority w:val="99"/>
    <w:semiHidden/>
    <w:unhideWhenUsed/>
    <w:rsid w:val="00022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927"/>
    <w:rPr>
      <w:sz w:val="20"/>
      <w:szCs w:val="20"/>
    </w:rPr>
  </w:style>
  <w:style w:type="character" w:styleId="FootnoteReference">
    <w:name w:val="footnote reference"/>
    <w:basedOn w:val="DefaultParagraphFont"/>
    <w:uiPriority w:val="99"/>
    <w:semiHidden/>
    <w:unhideWhenUsed/>
    <w:rsid w:val="000229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image" Target="media/image31.png"/><Relationship Id="rId68" Type="http://schemas.openxmlformats.org/officeDocument/2006/relationships/oleObject" Target="embeddings/oleObject28.bin"/><Relationship Id="rId84" Type="http://schemas.openxmlformats.org/officeDocument/2006/relationships/oleObject" Target="embeddings/oleObject37.bin"/><Relationship Id="rId89" Type="http://schemas.openxmlformats.org/officeDocument/2006/relationships/image" Target="media/image43.png"/><Relationship Id="rId16" Type="http://schemas.openxmlformats.org/officeDocument/2006/relationships/image" Target="media/image5.png"/><Relationship Id="rId11" Type="http://schemas.openxmlformats.org/officeDocument/2006/relationships/oleObject" Target="embeddings/oleObject2.bin"/><Relationship Id="rId32" Type="http://schemas.openxmlformats.org/officeDocument/2006/relationships/image" Target="media/image15.png"/><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3.bin"/><Relationship Id="rId74" Type="http://schemas.openxmlformats.org/officeDocument/2006/relationships/image" Target="media/image36.wmf"/><Relationship Id="rId79" Type="http://schemas.openxmlformats.org/officeDocument/2006/relationships/oleObject" Target="embeddings/oleObject34.bin"/><Relationship Id="rId5" Type="http://schemas.openxmlformats.org/officeDocument/2006/relationships/webSettings" Target="webSettings.xml"/><Relationship Id="rId90" Type="http://schemas.openxmlformats.org/officeDocument/2006/relationships/image" Target="media/image44.png"/><Relationship Id="rId95" Type="http://schemas.openxmlformats.org/officeDocument/2006/relationships/footer" Target="footer1.xml"/><Relationship Id="rId22" Type="http://schemas.openxmlformats.org/officeDocument/2006/relationships/oleObject" Target="embeddings/oleObject7.bin"/><Relationship Id="rId27" Type="http://schemas.openxmlformats.org/officeDocument/2006/relationships/image" Target="media/image12.png"/><Relationship Id="rId43" Type="http://schemas.openxmlformats.org/officeDocument/2006/relationships/image" Target="media/image21.wmf"/><Relationship Id="rId48" Type="http://schemas.openxmlformats.org/officeDocument/2006/relationships/oleObject" Target="embeddings/oleObject18.bin"/><Relationship Id="rId64" Type="http://schemas.openxmlformats.org/officeDocument/2006/relationships/image" Target="media/image32.wmf"/><Relationship Id="rId69" Type="http://schemas.openxmlformats.org/officeDocument/2006/relationships/oleObject" Target="embeddings/oleObject29.bin"/><Relationship Id="rId80" Type="http://schemas.openxmlformats.org/officeDocument/2006/relationships/image" Target="media/image39.wmf"/><Relationship Id="rId85"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9.wmf"/><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oleObject" Target="embeddings/oleObject39.bin"/><Relationship Id="rId91" Type="http://schemas.openxmlformats.org/officeDocument/2006/relationships/image" Target="media/image45.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oleObject" Target="embeddings/oleObject38.bin"/><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9.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8.bin"/><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image" Target="media/image42.wmf"/><Relationship Id="rId61" Type="http://schemas.openxmlformats.org/officeDocument/2006/relationships/image" Target="media/image30.wmf"/><Relationship Id="rId82" Type="http://schemas.openxmlformats.org/officeDocument/2006/relationships/image" Target="media/image40.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2147E-D6A6-4CD8-8F96-C62391E6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4242</TotalTime>
  <Pages>5</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Fardad, Razmehr</dc:creator>
  <cp:lastModifiedBy>Wilson, Dusty</cp:lastModifiedBy>
  <cp:revision>19</cp:revision>
  <cp:lastPrinted>2022-08-31T19:33:00Z</cp:lastPrinted>
  <dcterms:created xsi:type="dcterms:W3CDTF">2015-01-14T17:10:00Z</dcterms:created>
  <dcterms:modified xsi:type="dcterms:W3CDTF">2022-09-02T18:23:00Z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