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7A" w:rsidRDefault="00E5147A">
      <w:r w:rsidRPr="00662B93">
        <w:rPr>
          <w:b/>
        </w:rPr>
        <w:t xml:space="preserve">What is </w:t>
      </w:r>
      <w:proofErr w:type="gramStart"/>
      <w:r w:rsidRPr="00662B93">
        <w:rPr>
          <w:b/>
        </w:rPr>
        <w:t>Mathematics</w:t>
      </w:r>
      <w:proofErr w:type="gramEnd"/>
    </w:p>
    <w:p w:rsidR="00E5147A" w:rsidRDefault="00662B93">
      <w:r w:rsidRPr="00662B93">
        <w:rPr>
          <w:u w:val="single"/>
        </w:rPr>
        <w:t>Instructions</w:t>
      </w:r>
      <w:r>
        <w:t xml:space="preserve">: </w:t>
      </w:r>
      <w:proofErr w:type="gramStart"/>
      <w:r w:rsidR="00E5147A">
        <w:t>Read through</w:t>
      </w:r>
      <w:proofErr w:type="gramEnd"/>
      <w:r w:rsidR="00E5147A">
        <w:t xml:space="preserve"> the following “definitions” of mathematics.  Come prepared with (two printed copies of) (1.) a summary statement, (2.) your definition of mathematics, and (3.) a question you have about the definition of mathematics.</w:t>
      </w:r>
    </w:p>
    <w:p w:rsidR="00144212" w:rsidRPr="00662B93" w:rsidRDefault="00144212">
      <w:pPr>
        <w:rPr>
          <w:i/>
        </w:rPr>
      </w:pPr>
      <w:r w:rsidRPr="00662B93">
        <w:rPr>
          <w:i/>
        </w:rPr>
        <w:t>Seven Definitions of Mathematics</w:t>
      </w:r>
    </w:p>
    <w:p w:rsidR="00E5147A" w:rsidRPr="00144212" w:rsidRDefault="00E5147A" w:rsidP="00144212">
      <w:pPr>
        <w:pStyle w:val="ListParagraph"/>
        <w:numPr>
          <w:ilvl w:val="0"/>
          <w:numId w:val="1"/>
        </w:numPr>
        <w:rPr>
          <w:rFonts w:eastAsia="Times New Roman"/>
        </w:rPr>
      </w:pPr>
      <w:r w:rsidRPr="00144212">
        <w:rPr>
          <w:rFonts w:eastAsia="Times New Roman"/>
        </w:rPr>
        <w:t>Mathematics: The science of numbers and their operations, interrelations, combinations, generalizations, and abstractions and of space configurations and their structure, measurement, trans</w:t>
      </w:r>
      <w:bookmarkStart w:id="0" w:name="_GoBack"/>
      <w:bookmarkEnd w:id="0"/>
      <w:r w:rsidRPr="00144212">
        <w:rPr>
          <w:rFonts w:eastAsia="Times New Roman"/>
        </w:rPr>
        <w:t>formations, and generalizations. (Merriam-Webster)</w:t>
      </w:r>
    </w:p>
    <w:p w:rsidR="00E5147A" w:rsidRDefault="00E5147A" w:rsidP="00E5147A">
      <w:pPr>
        <w:rPr>
          <w:rFonts w:eastAsia="Times New Roman"/>
        </w:rPr>
      </w:pPr>
    </w:p>
    <w:p w:rsidR="00E5147A" w:rsidRPr="00144212" w:rsidRDefault="00E5147A" w:rsidP="00144212">
      <w:pPr>
        <w:pStyle w:val="ListParagraph"/>
        <w:numPr>
          <w:ilvl w:val="0"/>
          <w:numId w:val="1"/>
        </w:numPr>
        <w:rPr>
          <w:rFonts w:eastAsia="Times New Roman"/>
        </w:rPr>
      </w:pPr>
      <w:r w:rsidRPr="00144212">
        <w:rPr>
          <w:rFonts w:eastAsia="Times New Roman"/>
        </w:rPr>
        <w:t xml:space="preserve">To identify a branch of study as part of mathematics, one </w:t>
      </w:r>
      <w:proofErr w:type="gramStart"/>
      <w:r w:rsidRPr="00144212">
        <w:rPr>
          <w:rFonts w:eastAsia="Times New Roman"/>
        </w:rPr>
        <w:t>is guided</w:t>
      </w:r>
      <w:proofErr w:type="gramEnd"/>
      <w:r w:rsidRPr="00144212">
        <w:rPr>
          <w:rFonts w:eastAsia="Times New Roman"/>
        </w:rPr>
        <w:t xml:space="preserve"> by its method more than its content. (</w:t>
      </w:r>
      <w:proofErr w:type="spellStart"/>
      <w:r w:rsidRPr="00144212">
        <w:rPr>
          <w:rFonts w:eastAsia="Times New Roman"/>
        </w:rPr>
        <w:t>Hersh</w:t>
      </w:r>
      <w:proofErr w:type="spellEnd"/>
      <w:r w:rsidRPr="00144212">
        <w:rPr>
          <w:rFonts w:eastAsia="Times New Roman"/>
        </w:rPr>
        <w:t>, 7)</w:t>
      </w:r>
    </w:p>
    <w:p w:rsidR="00E5147A" w:rsidRDefault="00E5147A" w:rsidP="00E5147A">
      <w:pPr>
        <w:rPr>
          <w:rFonts w:eastAsia="Times New Roman"/>
        </w:rPr>
      </w:pPr>
    </w:p>
    <w:p w:rsidR="00E5147A" w:rsidRPr="00144212" w:rsidRDefault="00E5147A" w:rsidP="00144212">
      <w:pPr>
        <w:pStyle w:val="ListParagraph"/>
        <w:numPr>
          <w:ilvl w:val="0"/>
          <w:numId w:val="1"/>
        </w:numPr>
        <w:rPr>
          <w:rFonts w:eastAsia="Times New Roman"/>
        </w:rPr>
      </w:pPr>
      <w:r w:rsidRPr="00144212">
        <w:rPr>
          <w:rFonts w:eastAsia="Times New Roman"/>
        </w:rPr>
        <w:t>Study of the lawful, predictable, parts of the social-conceptual world ... has a name: "mathematics." (</w:t>
      </w:r>
      <w:proofErr w:type="spellStart"/>
      <w:r w:rsidRPr="00144212">
        <w:rPr>
          <w:rFonts w:eastAsia="Times New Roman"/>
        </w:rPr>
        <w:t>Hersh</w:t>
      </w:r>
      <w:proofErr w:type="spellEnd"/>
      <w:r w:rsidRPr="00144212">
        <w:rPr>
          <w:rFonts w:eastAsia="Times New Roman"/>
        </w:rPr>
        <w:t>, 19)</w:t>
      </w:r>
    </w:p>
    <w:p w:rsidR="00E5147A" w:rsidRDefault="00E5147A" w:rsidP="00E5147A">
      <w:pPr>
        <w:rPr>
          <w:rFonts w:eastAsia="Times New Roman"/>
        </w:rPr>
      </w:pPr>
    </w:p>
    <w:p w:rsidR="00E5147A" w:rsidRPr="00144212" w:rsidRDefault="00E5147A" w:rsidP="00144212">
      <w:pPr>
        <w:pStyle w:val="ListParagraph"/>
        <w:numPr>
          <w:ilvl w:val="0"/>
          <w:numId w:val="1"/>
        </w:numPr>
        <w:rPr>
          <w:rFonts w:eastAsia="Times New Roman"/>
        </w:rPr>
      </w:pPr>
      <w:r w:rsidRPr="00144212">
        <w:rPr>
          <w:rFonts w:eastAsia="Times New Roman"/>
        </w:rPr>
        <w:t>Structuralism: Defining mathematics as the science of patterns. (</w:t>
      </w:r>
      <w:proofErr w:type="spellStart"/>
      <w:r w:rsidRPr="00144212">
        <w:rPr>
          <w:rFonts w:eastAsia="Times New Roman"/>
        </w:rPr>
        <w:t>Hersh</w:t>
      </w:r>
      <w:proofErr w:type="spellEnd"/>
      <w:r w:rsidRPr="00144212">
        <w:rPr>
          <w:rFonts w:eastAsia="Times New Roman"/>
        </w:rPr>
        <w:t>, 177)</w:t>
      </w:r>
    </w:p>
    <w:p w:rsidR="00E5147A" w:rsidRDefault="00E5147A"/>
    <w:p w:rsidR="00E5147A" w:rsidRDefault="00E5147A" w:rsidP="00144212">
      <w:pPr>
        <w:pStyle w:val="ListParagraph"/>
        <w:numPr>
          <w:ilvl w:val="0"/>
          <w:numId w:val="1"/>
        </w:numPr>
      </w:pPr>
      <w:r>
        <w:t>Mathematics is immanent in nature; it is the truth about nature’s structure, or, as Plato would have it, the reality about the physical world.  There is law and order in the universe and mathematics is the key to this order.  (Kline, 29)</w:t>
      </w:r>
      <w:r w:rsidR="00144212">
        <w:br/>
      </w:r>
      <w:r w:rsidR="00144212">
        <w:br/>
      </w:r>
    </w:p>
    <w:p w:rsidR="00E5147A" w:rsidRDefault="00E5147A" w:rsidP="00144212">
      <w:pPr>
        <w:pStyle w:val="ListParagraph"/>
        <w:numPr>
          <w:ilvl w:val="0"/>
          <w:numId w:val="1"/>
        </w:numPr>
      </w:pPr>
      <w:r w:rsidRPr="00E5147A">
        <w:t xml:space="preserve">[The universe] cannot be read until we have learnt the language and become familiar with the characters in which it </w:t>
      </w:r>
      <w:proofErr w:type="gramStart"/>
      <w:r w:rsidRPr="00E5147A">
        <w:t>is written</w:t>
      </w:r>
      <w:proofErr w:type="gramEnd"/>
      <w:r w:rsidRPr="00E5147A">
        <w:t xml:space="preserve">. It </w:t>
      </w:r>
      <w:proofErr w:type="gramStart"/>
      <w:r w:rsidRPr="00E5147A">
        <w:t>is written</w:t>
      </w:r>
      <w:proofErr w:type="gramEnd"/>
      <w:r w:rsidRPr="00E5147A">
        <w:t xml:space="preserve"> in mathematical language, and the letters are triangles, circles and other geometrical figures, without which means it is humanly impossible to comprehend a single word.</w:t>
      </w:r>
      <w:r>
        <w:t xml:space="preserve"> (Galileo, </w:t>
      </w:r>
      <w:proofErr w:type="spellStart"/>
      <w:r>
        <w:t>Opere</w:t>
      </w:r>
      <w:proofErr w:type="spellEnd"/>
      <w:r>
        <w:t xml:space="preserve"> Il </w:t>
      </w:r>
      <w:proofErr w:type="spellStart"/>
      <w:r>
        <w:t>Saggiatore</w:t>
      </w:r>
      <w:proofErr w:type="spellEnd"/>
      <w:r>
        <w:t xml:space="preserve"> p. 171)</w:t>
      </w:r>
      <w:r w:rsidR="00144212">
        <w:br/>
      </w:r>
      <w:r w:rsidR="00144212">
        <w:br/>
      </w:r>
    </w:p>
    <w:p w:rsidR="006E28A0" w:rsidRDefault="00E5147A" w:rsidP="00144212">
      <w:pPr>
        <w:pStyle w:val="ListParagraph"/>
        <w:numPr>
          <w:ilvl w:val="0"/>
          <w:numId w:val="1"/>
        </w:numPr>
      </w:pPr>
      <w:r>
        <w:t xml:space="preserve">What then is mathematics if it is not a unique, rigorous, logical structure?  It is a series of great intuitions carefully sifted, refined, and organized by the logic men are willing and able to apply at any time.  The more they attempt to refine the concepts and systematize the deductive structure of mathematics, the more sophisticated are its intuitions.  </w:t>
      </w:r>
      <w:proofErr w:type="gramStart"/>
      <w:r>
        <w:t>But</w:t>
      </w:r>
      <w:proofErr w:type="gramEnd"/>
      <w:r>
        <w:t xml:space="preserve"> mathematics rests upon certain intuitions that may be the product of what our sense organs, brains, and the external worlds are like.  It is a human construction and any attempt to find and absolute basis for it is probably doomed to failure.  (Kline, 312)</w:t>
      </w:r>
    </w:p>
    <w:sectPr w:rsidR="006E2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E37EA"/>
    <w:multiLevelType w:val="hybridMultilevel"/>
    <w:tmpl w:val="75C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7A"/>
    <w:rsid w:val="00144212"/>
    <w:rsid w:val="00662B93"/>
    <w:rsid w:val="009D52F9"/>
    <w:rsid w:val="00CB3AF4"/>
    <w:rsid w:val="00E5147A"/>
    <w:rsid w:val="00FE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C42A"/>
  <w15:chartTrackingRefBased/>
  <w15:docId w15:val="{73BFA3F9-66F7-4EE1-9CDD-B205D889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212"/>
    <w:pPr>
      <w:ind w:left="720"/>
      <w:contextualSpacing/>
    </w:pPr>
  </w:style>
  <w:style w:type="paragraph" w:styleId="BalloonText">
    <w:name w:val="Balloon Text"/>
    <w:basedOn w:val="Normal"/>
    <w:link w:val="BalloonTextChar"/>
    <w:uiPriority w:val="99"/>
    <w:semiHidden/>
    <w:unhideWhenUsed/>
    <w:rsid w:val="00144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333</Words>
  <Characters>1728</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Dusty</dc:creator>
  <cp:keywords/>
  <dc:description/>
  <cp:lastModifiedBy>Wilson, Dusty</cp:lastModifiedBy>
  <cp:revision>1</cp:revision>
  <cp:lastPrinted>2019-11-12T17:47:00Z</cp:lastPrinted>
  <dcterms:created xsi:type="dcterms:W3CDTF">2019-11-12T17:36:00Z</dcterms:created>
  <dcterms:modified xsi:type="dcterms:W3CDTF">2019-11-13T15:51:00Z</dcterms:modified>
</cp:coreProperties>
</file>