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68"/>
        <w:gridCol w:w="6408"/>
      </w:tblGrid>
      <w:tr w:rsidR="008D41EB">
        <w:tc>
          <w:tcPr>
            <w:tcW w:w="3168" w:type="dxa"/>
          </w:tcPr>
          <w:p w:rsidR="008D41EB" w:rsidRDefault="00FB50E3" w:rsidP="00902A73">
            <w:pPr>
              <w:pStyle w:val="Heading1"/>
            </w:pPr>
            <w:r>
              <w:fldChar w:fldCharType="begin"/>
            </w:r>
            <w:r w:rsidR="00EE2732">
              <w:instrText xml:space="preserve"> MACROBUTTON MTEditEquationSection2 </w:instrText>
            </w:r>
            <w:r w:rsidR="00EE2732" w:rsidRPr="00EE2732">
              <w:rPr>
                <w:rStyle w:val="MTEquationSection"/>
              </w:rPr>
              <w:instrText>Equation Chapter 1 Section 1</w:instrText>
            </w:r>
            <w:r>
              <w:fldChar w:fldCharType="begin"/>
            </w:r>
            <w:r w:rsidR="00EE2732">
              <w:instrText xml:space="preserve"> SEQ MTEqn \r \h \* MERGEFORMAT </w:instrText>
            </w:r>
            <w:r>
              <w:fldChar w:fldCharType="end"/>
            </w:r>
            <w:r>
              <w:fldChar w:fldCharType="begin"/>
            </w:r>
            <w:r w:rsidR="00EE2732">
              <w:instrText xml:space="preserve"> SEQ MTSec \r 1 \h \* MERGEFORMAT </w:instrText>
            </w:r>
            <w:r>
              <w:fldChar w:fldCharType="end"/>
            </w:r>
            <w:r>
              <w:fldChar w:fldCharType="begin"/>
            </w:r>
            <w:r w:rsidR="00EE2732">
              <w:instrText xml:space="preserve"> SEQ MTChap \r 1 \h \* MERGEFORMAT </w:instrText>
            </w:r>
            <w:r>
              <w:fldChar w:fldCharType="end"/>
            </w:r>
            <w:r>
              <w:fldChar w:fldCharType="end"/>
            </w:r>
            <w:r>
              <w:fldChar w:fldCharType="begin"/>
            </w:r>
            <w:r w:rsidR="008D41EB">
              <w:instrText xml:space="preserve"> MACROBUTTON MTEditEquationSection2 </w:instrText>
            </w:r>
            <w:r w:rsidR="008D41EB">
              <w:rPr>
                <w:rStyle w:val="MTEquationSection"/>
              </w:rPr>
              <w:instrText>Equation Chapter 1 Section 1</w:instrText>
            </w:r>
            <w:r>
              <w:fldChar w:fldCharType="begin"/>
            </w:r>
            <w:r w:rsidR="008D41EB">
              <w:instrText xml:space="preserve"> SEQ MTEqn \r \h \* MERGEFORMAT </w:instrText>
            </w:r>
            <w:r>
              <w:fldChar w:fldCharType="end"/>
            </w:r>
            <w:r>
              <w:fldChar w:fldCharType="begin"/>
            </w:r>
            <w:r w:rsidR="008D41EB">
              <w:instrText xml:space="preserve"> SEQ MTSec \r 1 \h \* MERGEFORMAT </w:instrText>
            </w:r>
            <w:r>
              <w:fldChar w:fldCharType="end"/>
            </w:r>
            <w:r>
              <w:fldChar w:fldCharType="begin"/>
            </w:r>
            <w:r w:rsidR="008D41EB">
              <w:instrText xml:space="preserve"> SEQ MTChap \r 1 \h \* MERGEFORMAT </w:instrText>
            </w:r>
            <w:r>
              <w:fldChar w:fldCharType="end"/>
            </w:r>
            <w:r>
              <w:fldChar w:fldCharType="end"/>
            </w:r>
            <w:r w:rsidR="00635F02">
              <w:t xml:space="preserve">Test </w:t>
            </w:r>
            <w:r w:rsidR="002F4409">
              <w:t>2</w:t>
            </w:r>
          </w:p>
          <w:p w:rsidR="008D41EB" w:rsidRDefault="008D41EB" w:rsidP="00902A73">
            <w:pPr>
              <w:pStyle w:val="Heading1"/>
              <w:rPr>
                <w:b w:val="0"/>
              </w:rPr>
            </w:pPr>
            <w:smartTag w:uri="urn:schemas-microsoft-com:office:smarttags" w:element="PersonName">
              <w:smartTag w:uri="urn:schemas-microsoft-com:office:smarttags" w:element="PlaceType">
                <w:r>
                  <w:rPr>
                    <w:b w:val="0"/>
                  </w:rPr>
                  <w:t xml:space="preserve">Dusty </w:t>
                </w:r>
                <w:smartTag w:uri="urn:schemas-microsoft-com:office:smarttags" w:element="place">
                  <w:smartTag w:uri="urn:schemas-microsoft-com:office:smarttags" w:element="City">
                    <w:r>
                      <w:rPr>
                        <w:b w:val="0"/>
                      </w:rPr>
                      <w:t>Wilson</w:t>
                    </w:r>
                  </w:smartTag>
                </w:smartTag>
              </w:smartTag>
            </w:smartTag>
            <w:r>
              <w:rPr>
                <w:b w:val="0"/>
              </w:rPr>
              <w:t xml:space="preserve"> </w:t>
            </w:r>
          </w:p>
          <w:p w:rsidR="008D41EB" w:rsidRDefault="008D41EB" w:rsidP="00902A73">
            <w:pPr>
              <w:rPr>
                <w:i/>
              </w:rPr>
            </w:pPr>
            <w:r>
              <w:t xml:space="preserve">Math </w:t>
            </w:r>
            <w:r w:rsidR="00892C08">
              <w:t>1</w:t>
            </w:r>
            <w:r w:rsidR="0056150A">
              <w:t>48</w:t>
            </w:r>
          </w:p>
          <w:p w:rsidR="008D41EB" w:rsidRDefault="008D41EB" w:rsidP="00902A73">
            <w:pPr>
              <w:rPr>
                <w:i/>
              </w:rPr>
            </w:pPr>
          </w:p>
          <w:p w:rsidR="008D41EB" w:rsidRDefault="008D41EB" w:rsidP="00902A73">
            <w:pPr>
              <w:pStyle w:val="Heading1"/>
            </w:pPr>
            <w:r>
              <w:t>No work = no credit</w:t>
            </w:r>
          </w:p>
        </w:tc>
        <w:tc>
          <w:tcPr>
            <w:tcW w:w="6408" w:type="dxa"/>
          </w:tcPr>
          <w:p w:rsidR="008D41EB" w:rsidRDefault="008D41EB" w:rsidP="004E24CE">
            <w:pPr>
              <w:jc w:val="right"/>
            </w:pPr>
            <w:r>
              <w:rPr>
                <w:b/>
              </w:rPr>
              <w:t>Name</w:t>
            </w:r>
            <w:r>
              <w:t>: _______</w:t>
            </w:r>
            <w:r w:rsidR="004E24CE">
              <w:t>_____________</w:t>
            </w:r>
            <w:r>
              <w:t>_________________________</w:t>
            </w:r>
          </w:p>
          <w:p w:rsidR="008D41EB" w:rsidRDefault="008D41EB" w:rsidP="00902A73">
            <w:pPr>
              <w:jc w:val="center"/>
              <w:rPr>
                <w:i/>
                <w:iCs/>
                <w:sz w:val="18"/>
              </w:rPr>
            </w:pPr>
          </w:p>
          <w:p w:rsidR="008D41EB" w:rsidRPr="002B1064" w:rsidRDefault="00DD0634" w:rsidP="00902A73">
            <w:pPr>
              <w:jc w:val="center"/>
              <w:rPr>
                <w:i/>
                <w:iCs/>
                <w:sz w:val="18"/>
              </w:rPr>
            </w:pPr>
            <w:r w:rsidRPr="00DD0634">
              <w:rPr>
                <w:i/>
                <w:iCs/>
                <w:sz w:val="18"/>
              </w:rPr>
              <w:t>Seeing there is nothing that is so troublesome to mathematical practice, nor that doth more molest and hinder calculators, than the multiplications, divisions, square and cubical extractions of great numbers ... I began therefore to consider in my mind by what certain and ready art I might remove those hindrances.</w:t>
            </w:r>
            <w:r w:rsidR="002027AF" w:rsidRPr="00CE04E7">
              <w:rPr>
                <w:i/>
                <w:iCs/>
                <w:sz w:val="18"/>
              </w:rPr>
              <w:t xml:space="preserve"> </w:t>
            </w:r>
          </w:p>
          <w:p w:rsidR="002B1064" w:rsidRDefault="002B1064" w:rsidP="00902A73">
            <w:pPr>
              <w:jc w:val="center"/>
              <w:rPr>
                <w:sz w:val="16"/>
              </w:rPr>
            </w:pPr>
          </w:p>
          <w:p w:rsidR="008D41EB" w:rsidRDefault="00DD0634" w:rsidP="00902A73">
            <w:pPr>
              <w:jc w:val="center"/>
              <w:rPr>
                <w:sz w:val="16"/>
              </w:rPr>
            </w:pPr>
            <w:r w:rsidRPr="00DD0634">
              <w:rPr>
                <w:sz w:val="16"/>
              </w:rPr>
              <w:t>John Napier</w:t>
            </w:r>
            <w:r>
              <w:t xml:space="preserve"> </w:t>
            </w:r>
            <w:r w:rsidR="008D41EB">
              <w:rPr>
                <w:sz w:val="16"/>
              </w:rPr>
              <w:t>(</w:t>
            </w:r>
            <w:r>
              <w:rPr>
                <w:sz w:val="16"/>
              </w:rPr>
              <w:t>1550</w:t>
            </w:r>
            <w:r w:rsidR="008D41EB">
              <w:rPr>
                <w:sz w:val="16"/>
              </w:rPr>
              <w:t xml:space="preserve"> - </w:t>
            </w:r>
            <w:r>
              <w:rPr>
                <w:sz w:val="16"/>
              </w:rPr>
              <w:t>1617</w:t>
            </w:r>
            <w:r w:rsidR="008D41EB">
              <w:rPr>
                <w:sz w:val="16"/>
              </w:rPr>
              <w:t>)</w:t>
            </w:r>
            <w:r w:rsidR="008D41EB">
              <w:rPr>
                <w:color w:val="FF0000"/>
              </w:rPr>
              <w:t xml:space="preserve"> </w:t>
            </w:r>
          </w:p>
          <w:p w:rsidR="008D41EB" w:rsidRDefault="00DD0634" w:rsidP="00902A73">
            <w:pPr>
              <w:jc w:val="center"/>
            </w:pPr>
            <w:r>
              <w:rPr>
                <w:sz w:val="16"/>
              </w:rPr>
              <w:t>Scottish</w:t>
            </w:r>
            <w:r w:rsidR="00892C08">
              <w:rPr>
                <w:sz w:val="16"/>
              </w:rPr>
              <w:t xml:space="preserve"> mathematician</w:t>
            </w:r>
          </w:p>
        </w:tc>
      </w:tr>
    </w:tbl>
    <w:p w:rsidR="008D41EB" w:rsidRDefault="008D41EB"/>
    <w:tbl>
      <w:tblPr>
        <w:tblW w:w="0" w:type="auto"/>
        <w:tblLook w:val="01E0" w:firstRow="1" w:lastRow="1" w:firstColumn="1" w:lastColumn="1" w:noHBand="0" w:noVBand="0"/>
      </w:tblPr>
      <w:tblGrid>
        <w:gridCol w:w="2394"/>
        <w:gridCol w:w="2394"/>
        <w:gridCol w:w="2394"/>
        <w:gridCol w:w="2394"/>
      </w:tblGrid>
      <w:tr w:rsidR="001115B4" w:rsidTr="007F2586">
        <w:tc>
          <w:tcPr>
            <w:tcW w:w="2394" w:type="dxa"/>
            <w:vAlign w:val="center"/>
          </w:tcPr>
          <w:p w:rsidR="001115B4" w:rsidRDefault="001115B4" w:rsidP="001115B4">
            <w:r>
              <w:t>Warm-ups (1 pt each):</w:t>
            </w:r>
          </w:p>
        </w:tc>
        <w:tc>
          <w:tcPr>
            <w:tcW w:w="2394" w:type="dxa"/>
            <w:vAlign w:val="center"/>
          </w:tcPr>
          <w:p w:rsidR="001115B4" w:rsidRDefault="00985654" w:rsidP="007F2586">
            <w:pPr>
              <w:jc w:val="center"/>
            </w:pPr>
            <w:r w:rsidRPr="00985654">
              <w:rPr>
                <w:position w:val="-6"/>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8" o:title=""/>
                </v:shape>
                <o:OLEObject Type="Embed" ProgID="Equation.DSMT4" ShapeID="_x0000_i1025" DrawAspect="Content" ObjectID="_1382932350" r:id="rId9"/>
              </w:object>
            </w:r>
            <w:r w:rsidR="001115B4">
              <w:t>=_____</w:t>
            </w:r>
          </w:p>
        </w:tc>
        <w:tc>
          <w:tcPr>
            <w:tcW w:w="2394" w:type="dxa"/>
            <w:vAlign w:val="center"/>
          </w:tcPr>
          <w:p w:rsidR="001115B4" w:rsidRDefault="00985654" w:rsidP="007F2586">
            <w:pPr>
              <w:jc w:val="center"/>
            </w:pPr>
            <w:r w:rsidRPr="00985654">
              <w:rPr>
                <w:position w:val="-6"/>
              </w:rPr>
              <w:object w:dxaOrig="260" w:dyaOrig="320">
                <v:shape id="_x0000_i1026" type="#_x0000_t75" style="width:13.5pt;height:15.75pt" o:ole="">
                  <v:imagedata r:id="rId10" o:title=""/>
                </v:shape>
                <o:OLEObject Type="Embed" ProgID="Equation.DSMT4" ShapeID="_x0000_i1026" DrawAspect="Content" ObjectID="_1382932351" r:id="rId11"/>
              </w:object>
            </w:r>
            <w:r w:rsidR="001115B4">
              <w:t>=_____</w:t>
            </w:r>
          </w:p>
        </w:tc>
        <w:tc>
          <w:tcPr>
            <w:tcW w:w="2394" w:type="dxa"/>
            <w:vAlign w:val="center"/>
          </w:tcPr>
          <w:p w:rsidR="001115B4" w:rsidRDefault="00985654" w:rsidP="007F2586">
            <w:pPr>
              <w:jc w:val="center"/>
            </w:pPr>
            <w:r w:rsidRPr="007F2586">
              <w:rPr>
                <w:position w:val="-24"/>
              </w:rPr>
              <w:object w:dxaOrig="220" w:dyaOrig="620">
                <v:shape id="_x0000_i1027" type="#_x0000_t75" style="width:11.25pt;height:30.75pt" o:ole="">
                  <v:imagedata r:id="rId12" o:title=""/>
                </v:shape>
                <o:OLEObject Type="Embed" ProgID="Equation.DSMT4" ShapeID="_x0000_i1027" DrawAspect="Content" ObjectID="_1382932352" r:id="rId13"/>
              </w:object>
            </w:r>
            <w:r w:rsidR="001115B4">
              <w:t>=_____</w:t>
            </w:r>
          </w:p>
        </w:tc>
      </w:tr>
    </w:tbl>
    <w:p w:rsidR="00384445" w:rsidRDefault="00384445" w:rsidP="00635F02"/>
    <w:p w:rsidR="00635F02" w:rsidRDefault="00FB50E3" w:rsidP="00635F02">
      <w:pPr>
        <w:tabs>
          <w:tab w:val="num" w:pos="720"/>
        </w:tabs>
      </w:pPr>
      <w:r>
        <w:fldChar w:fldCharType="begin"/>
      </w:r>
      <w:r w:rsidR="00635F02">
        <w:instrText xml:space="preserve"> MACROBUTTON MTPlaceRef \* MERGEFORMAT </w:instrText>
      </w:r>
      <w:r>
        <w:fldChar w:fldCharType="begin"/>
      </w:r>
      <w:r w:rsidR="00635F02">
        <w:instrText xml:space="preserve"> SEQ MTEqn \h \* MERGEFORMAT </w:instrText>
      </w:r>
      <w:r>
        <w:fldChar w:fldCharType="end"/>
      </w:r>
      <w:r w:rsidR="008F0FC0">
        <w:fldChar w:fldCharType="begin"/>
      </w:r>
      <w:r w:rsidR="008F0FC0">
        <w:instrText xml:space="preserve"> SEQ MTEqn \c \* Arabic \* MERGEFORMAT </w:instrText>
      </w:r>
      <w:r w:rsidR="008F0FC0">
        <w:fldChar w:fldCharType="separate"/>
      </w:r>
      <w:r w:rsidR="000143B2">
        <w:rPr>
          <w:noProof/>
        </w:rPr>
        <w:instrText>1</w:instrText>
      </w:r>
      <w:r w:rsidR="008F0FC0">
        <w:rPr>
          <w:noProof/>
        </w:rPr>
        <w:fldChar w:fldCharType="end"/>
      </w:r>
      <w:r w:rsidR="00635F02">
        <w:instrText xml:space="preserve">.) </w:instrText>
      </w:r>
      <w:r>
        <w:fldChar w:fldCharType="end"/>
      </w:r>
      <w:r w:rsidR="009B1949">
        <w:t xml:space="preserve">(1 pt) </w:t>
      </w:r>
      <w:r w:rsidR="002F4409">
        <w:t xml:space="preserve">The quote by John Napier (above) gives his reasoning behind the invention of the logarithm.   In your own words, why did Napier invent the logarithm?  </w:t>
      </w:r>
    </w:p>
    <w:p w:rsidR="00ED52F0" w:rsidRDefault="00ED52F0" w:rsidP="00635F02">
      <w:pPr>
        <w:tabs>
          <w:tab w:val="num" w:pos="720"/>
        </w:tabs>
      </w:pPr>
    </w:p>
    <w:p w:rsidR="00BB3B20" w:rsidRDefault="00BB3B20" w:rsidP="00635F02">
      <w:pPr>
        <w:tabs>
          <w:tab w:val="num" w:pos="720"/>
        </w:tabs>
      </w:pPr>
    </w:p>
    <w:p w:rsidR="00CA6F5F" w:rsidRDefault="00CA6F5F" w:rsidP="00635F02">
      <w:pPr>
        <w:tabs>
          <w:tab w:val="num" w:pos="720"/>
        </w:tabs>
      </w:pPr>
    </w:p>
    <w:p w:rsidR="00635F02" w:rsidRDefault="00635F02" w:rsidP="00635F02">
      <w:pPr>
        <w:tabs>
          <w:tab w:val="num" w:pos="720"/>
        </w:tabs>
      </w:pPr>
    </w:p>
    <w:p w:rsidR="00813D08" w:rsidRDefault="006D4C07" w:rsidP="00D60618">
      <w:pPr>
        <w:pStyle w:val="Header"/>
        <w:tabs>
          <w:tab w:val="clear" w:pos="4320"/>
          <w:tab w:val="clear" w:pos="8640"/>
        </w:tabs>
        <w:rPr>
          <w:noProof/>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80010</wp:posOffset>
                </wp:positionV>
                <wp:extent cx="5962650" cy="533400"/>
                <wp:effectExtent l="0" t="0" r="19050" b="1968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33400"/>
                        </a:xfrm>
                        <a:prstGeom prst="rect">
                          <a:avLst/>
                        </a:prstGeom>
                        <a:solidFill>
                          <a:srgbClr val="FFFFFF"/>
                        </a:solidFill>
                        <a:ln w="9525">
                          <a:solidFill>
                            <a:srgbClr val="000000"/>
                          </a:solidFill>
                          <a:miter lim="800000"/>
                          <a:headEnd/>
                          <a:tailEnd/>
                        </a:ln>
                      </wps:spPr>
                      <wps:txbx>
                        <w:txbxContent>
                          <w:p w:rsidR="007F2586" w:rsidRDefault="007F2586" w:rsidP="0001601C">
                            <w:pPr>
                              <w:pStyle w:val="Header"/>
                              <w:tabs>
                                <w:tab w:val="clear" w:pos="4320"/>
                                <w:tab w:val="clear" w:pos="8640"/>
                              </w:tabs>
                              <w:jc w:val="center"/>
                            </w:pPr>
                            <w:r>
                              <w:t>Formulas upon request (note that the pound symbol “#” refers to the word “number”):</w:t>
                            </w:r>
                          </w:p>
                          <w:p w:rsidR="007F2586" w:rsidRPr="00232B94" w:rsidRDefault="007F2586" w:rsidP="0001601C">
                            <w:pPr>
                              <w:pStyle w:val="Header"/>
                              <w:jc w:val="center"/>
                            </w:pPr>
                            <w:r w:rsidRPr="00102902">
                              <w:rPr>
                                <w:position w:val="-14"/>
                              </w:rPr>
                              <w:object w:dxaOrig="7640" w:dyaOrig="400">
                                <v:shape id="_x0000_i1039" type="#_x0000_t75" style="width:381.6pt;height:20.25pt" o:ole="">
                                  <v:imagedata r:id="rId14" o:title=""/>
                                </v:shape>
                                <o:OLEObject Type="Embed" ProgID="Equation.DSMT4" ShapeID="_x0000_i1039" DrawAspect="Content" ObjectID="_1382932364" r:id="rId15"/>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6.3pt;width:46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">
                <v:textbox style="mso-fit-shape-to-text:t">
                  <w:txbxContent>
                    <w:p w:rsidR="007F2586" w:rsidRDefault="007F2586" w:rsidP="0001601C">
                      <w:pPr>
                        <w:pStyle w:val="Header"/>
                        <w:tabs>
                          <w:tab w:val="clear" w:pos="4320"/>
                          <w:tab w:val="clear" w:pos="8640"/>
                        </w:tabs>
                        <w:jc w:val="center"/>
                      </w:pPr>
                      <w:r>
                        <w:t>Formulas upon request (note that the pound symbol “#” refers to the word “number”):</w:t>
                      </w:r>
                    </w:p>
                    <w:p w:rsidR="007F2586" w:rsidRPr="00232B94" w:rsidRDefault="007F2586" w:rsidP="0001601C">
                      <w:pPr>
                        <w:pStyle w:val="Header"/>
                        <w:jc w:val="center"/>
                      </w:pPr>
                      <w:r w:rsidRPr="00102902">
                        <w:rPr>
                          <w:position w:val="-14"/>
                        </w:rPr>
                        <w:object w:dxaOrig="7640" w:dyaOrig="400">
                          <v:shape id="_x0000_i1039" type="#_x0000_t75" style="width:381.6pt;height:20.25pt" o:ole="">
                            <v:imagedata r:id="rId14" o:title=""/>
                          </v:shape>
                          <o:OLEObject Type="Embed" ProgID="Equation.DSMT4" ShapeID="_x0000_i1039" DrawAspect="Content" ObjectID="_1382932364" r:id="rId16"/>
                        </w:object>
                      </w:r>
                    </w:p>
                  </w:txbxContent>
                </v:textbox>
                <w10:wrap type="square"/>
              </v:shape>
            </w:pict>
          </mc:Fallback>
        </mc:AlternateContent>
      </w:r>
    </w:p>
    <w:p w:rsidR="00D60618" w:rsidRDefault="00FB50E3" w:rsidP="00D60618">
      <w:pPr>
        <w:pStyle w:val="Header"/>
        <w:tabs>
          <w:tab w:val="clear" w:pos="4320"/>
          <w:tab w:val="clear" w:pos="8640"/>
        </w:tabs>
      </w:pPr>
      <w:r>
        <w:fldChar w:fldCharType="begin"/>
      </w:r>
      <w:r w:rsidR="00D60618">
        <w:instrText xml:space="preserve"> MACROBUTTON MTPlaceRef \* MERGEFORMAT </w:instrText>
      </w:r>
      <w:r>
        <w:fldChar w:fldCharType="begin"/>
      </w:r>
      <w:r w:rsidR="00D60618">
        <w:instrText xml:space="preserve"> SEQ MTEqn \h \* MERGEFORMAT </w:instrText>
      </w:r>
      <w:r>
        <w:fldChar w:fldCharType="end"/>
      </w:r>
      <w:r w:rsidR="008F0FC0">
        <w:fldChar w:fldCharType="begin"/>
      </w:r>
      <w:r w:rsidR="008F0FC0">
        <w:instrText xml:space="preserve"> SEQ MTEqn \c \* Arabic \* MERGEFORMAT </w:instrText>
      </w:r>
      <w:r w:rsidR="008F0FC0">
        <w:fldChar w:fldCharType="separate"/>
      </w:r>
      <w:r w:rsidR="000143B2">
        <w:rPr>
          <w:noProof/>
        </w:rPr>
        <w:instrText>2</w:instrText>
      </w:r>
      <w:r w:rsidR="008F0FC0">
        <w:rPr>
          <w:noProof/>
        </w:rPr>
        <w:fldChar w:fldCharType="end"/>
      </w:r>
      <w:r w:rsidR="00D60618">
        <w:instrText xml:space="preserve">.) </w:instrText>
      </w:r>
      <w:r>
        <w:fldChar w:fldCharType="end"/>
      </w:r>
      <w:r w:rsidR="00D60618">
        <w:t xml:space="preserve">(4 pts) </w:t>
      </w:r>
      <w:r w:rsidR="00985654">
        <w:t xml:space="preserve">Find the </w:t>
      </w:r>
      <w:r w:rsidR="005E6094" w:rsidRPr="005E6094">
        <w:rPr>
          <w:i/>
        </w:rPr>
        <w:t>x</w:t>
      </w:r>
      <w:r w:rsidR="005E6094">
        <w:t xml:space="preserve"> and </w:t>
      </w:r>
      <w:r w:rsidR="005E6094">
        <w:rPr>
          <w:i/>
        </w:rPr>
        <w:t>y</w:t>
      </w:r>
      <w:r w:rsidR="005E6094">
        <w:t xml:space="preserve"> intercept(s) and </w:t>
      </w:r>
      <w:r w:rsidR="00985654">
        <w:t xml:space="preserve">vertical </w:t>
      </w:r>
      <w:r w:rsidR="005E6094">
        <w:t>and horizontal asymptote(s):</w:t>
      </w:r>
      <w:r w:rsidR="00985654">
        <w:t xml:space="preserve"> </w:t>
      </w:r>
      <w:r w:rsidR="00985654" w:rsidRPr="0063531B">
        <w:rPr>
          <w:position w:val="-24"/>
        </w:rPr>
        <w:object w:dxaOrig="1520" w:dyaOrig="620">
          <v:shape id="_x0000_i1028" type="#_x0000_t75" style="width:76.55pt;height:30.75pt" o:ole="">
            <v:imagedata r:id="rId17" o:title=""/>
          </v:shape>
          <o:OLEObject Type="Embed" ProgID="Equation.DSMT4" ShapeID="_x0000_i1028" DrawAspect="Content" ObjectID="_1382932353" r:id="rId18"/>
        </w:object>
      </w: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Default="00D60618" w:rsidP="00D60618">
      <w:pPr>
        <w:pStyle w:val="Header"/>
        <w:tabs>
          <w:tab w:val="clear" w:pos="4320"/>
          <w:tab w:val="clear" w:pos="8640"/>
        </w:tabs>
      </w:pPr>
    </w:p>
    <w:p w:rsidR="00D60618" w:rsidRPr="005E6094" w:rsidRDefault="005E6094" w:rsidP="00D60618">
      <w:pPr>
        <w:pStyle w:val="Header"/>
        <w:tabs>
          <w:tab w:val="clear" w:pos="4320"/>
          <w:tab w:val="clear" w:pos="8640"/>
        </w:tabs>
        <w:jc w:val="right"/>
      </w:pPr>
      <w:proofErr w:type="gramStart"/>
      <w:r>
        <w:rPr>
          <w:i/>
        </w:rPr>
        <w:t>x</w:t>
      </w:r>
      <w:r>
        <w:t>-intercepts</w:t>
      </w:r>
      <w:proofErr w:type="gramEnd"/>
      <w:r>
        <w:t xml:space="preserve">: _______     </w:t>
      </w:r>
      <w:r>
        <w:rPr>
          <w:i/>
        </w:rPr>
        <w:t>y</w:t>
      </w:r>
      <w:r>
        <w:t>-intercepts: _______</w:t>
      </w:r>
      <w:r w:rsidRPr="005E6094">
        <w:rPr>
          <w:i/>
        </w:rPr>
        <w:t xml:space="preserve"> </w:t>
      </w:r>
      <w:r>
        <w:rPr>
          <w:i/>
        </w:rPr>
        <w:t xml:space="preserve">     </w:t>
      </w:r>
      <w:r w:rsidRPr="005E6094">
        <w:t xml:space="preserve">hor. </w:t>
      </w:r>
      <w:proofErr w:type="spellStart"/>
      <w:r w:rsidRPr="005E6094">
        <w:t>asym</w:t>
      </w:r>
      <w:proofErr w:type="spellEnd"/>
      <w:r>
        <w:rPr>
          <w:i/>
        </w:rPr>
        <w:t>.</w:t>
      </w:r>
      <w:r>
        <w:t>: _______     ver</w:t>
      </w:r>
      <w:r w:rsidRPr="005E6094">
        <w:t xml:space="preserve">. </w:t>
      </w:r>
      <w:proofErr w:type="spellStart"/>
      <w:r w:rsidRPr="005E6094">
        <w:t>asym</w:t>
      </w:r>
      <w:proofErr w:type="spellEnd"/>
      <w:r>
        <w:t>: _______</w:t>
      </w:r>
    </w:p>
    <w:p w:rsidR="00D60618" w:rsidRDefault="00D60618" w:rsidP="00D60618">
      <w:pPr>
        <w:pStyle w:val="Header"/>
        <w:tabs>
          <w:tab w:val="clear" w:pos="4320"/>
          <w:tab w:val="clear" w:pos="8640"/>
        </w:tabs>
      </w:pPr>
    </w:p>
    <w:p w:rsidR="0063531B" w:rsidRDefault="00FB50E3" w:rsidP="00400CA3">
      <w:pPr>
        <w:pStyle w:val="Header"/>
        <w:tabs>
          <w:tab w:val="clear" w:pos="4320"/>
          <w:tab w:val="clear" w:pos="8640"/>
        </w:tabs>
      </w:pPr>
      <w:r>
        <w:fldChar w:fldCharType="begin"/>
      </w:r>
      <w:r w:rsidR="0063531B">
        <w:instrText xml:space="preserve"> MACROBUTTON MTPlaceRef \* MERGEFORMAT </w:instrText>
      </w:r>
      <w:r>
        <w:fldChar w:fldCharType="begin"/>
      </w:r>
      <w:r w:rsidR="0063531B">
        <w:instrText xml:space="preserve"> SEQ MTEqn \h \* MERGEFORMAT </w:instrText>
      </w:r>
      <w:r>
        <w:fldChar w:fldCharType="end"/>
      </w:r>
      <w:r w:rsidR="008F0FC0">
        <w:fldChar w:fldCharType="begin"/>
      </w:r>
      <w:r w:rsidR="008F0FC0">
        <w:instrText xml:space="preserve"> SEQ MTEqn \c \* Arabic \* MERGEFORMAT </w:instrText>
      </w:r>
      <w:r w:rsidR="008F0FC0">
        <w:fldChar w:fldCharType="separate"/>
      </w:r>
      <w:r w:rsidR="000143B2">
        <w:rPr>
          <w:noProof/>
        </w:rPr>
        <w:instrText>3</w:instrText>
      </w:r>
      <w:r w:rsidR="008F0FC0">
        <w:rPr>
          <w:noProof/>
        </w:rPr>
        <w:fldChar w:fldCharType="end"/>
      </w:r>
      <w:r w:rsidR="0063531B">
        <w:instrText xml:space="preserve">.) </w:instrText>
      </w:r>
      <w:r>
        <w:fldChar w:fldCharType="end"/>
      </w:r>
      <w:r w:rsidR="0063531B">
        <w:t xml:space="preserve">(4 pts) Find the derivative of </w:t>
      </w:r>
      <w:r w:rsidR="005E6094" w:rsidRPr="005E6094">
        <w:rPr>
          <w:position w:val="-22"/>
        </w:rPr>
        <w:object w:dxaOrig="2120" w:dyaOrig="560">
          <v:shape id="_x0000_i1029" type="#_x0000_t75" style="width:105.8pt;height:28.5pt" o:ole="">
            <v:imagedata r:id="rId19" o:title=""/>
          </v:shape>
          <o:OLEObject Type="Embed" ProgID="Equation.DSMT4" ShapeID="_x0000_i1029" DrawAspect="Content" ObjectID="_1382932354" r:id="rId20"/>
        </w:object>
      </w:r>
      <w:r w:rsidR="0063531B">
        <w:t xml:space="preserve"> (simplification is optional)</w:t>
      </w: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5E6094" w:rsidRDefault="005E6094" w:rsidP="00400CA3">
      <w:pPr>
        <w:pStyle w:val="Header"/>
        <w:tabs>
          <w:tab w:val="clear" w:pos="4320"/>
          <w:tab w:val="clear" w:pos="8640"/>
        </w:tabs>
      </w:pPr>
    </w:p>
    <w:p w:rsidR="005E6094" w:rsidRDefault="005E6094"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400CA3">
      <w:pPr>
        <w:pStyle w:val="Header"/>
        <w:tabs>
          <w:tab w:val="clear" w:pos="4320"/>
          <w:tab w:val="clear" w:pos="8640"/>
        </w:tabs>
      </w:pPr>
    </w:p>
    <w:p w:rsidR="0063531B" w:rsidRDefault="0063531B" w:rsidP="0063531B">
      <w:pPr>
        <w:pStyle w:val="Header"/>
        <w:tabs>
          <w:tab w:val="clear" w:pos="4320"/>
          <w:tab w:val="clear" w:pos="8640"/>
        </w:tabs>
        <w:jc w:val="right"/>
      </w:pPr>
      <w:r>
        <w:t>____________________________________________________</w:t>
      </w:r>
    </w:p>
    <w:p w:rsidR="00D60618" w:rsidRDefault="00FB50E3" w:rsidP="00BC6A63">
      <w:pPr>
        <w:pStyle w:val="Header"/>
        <w:tabs>
          <w:tab w:val="clear" w:pos="4320"/>
          <w:tab w:val="clear" w:pos="8640"/>
        </w:tabs>
      </w:pPr>
      <w:r>
        <w:lastRenderedPageBreak/>
        <w:fldChar w:fldCharType="begin"/>
      </w:r>
      <w:r w:rsidR="00D60618">
        <w:instrText xml:space="preserve"> MACROBUTTON MTPlaceRef \* MERGEFORMAT </w:instrText>
      </w:r>
      <w:r>
        <w:fldChar w:fldCharType="begin"/>
      </w:r>
      <w:r w:rsidR="00D60618">
        <w:instrText xml:space="preserve"> SEQ MTEqn \h \* MERGEFORMAT </w:instrText>
      </w:r>
      <w:r>
        <w:fldChar w:fldCharType="end"/>
      </w:r>
      <w:r w:rsidR="008F0FC0">
        <w:fldChar w:fldCharType="begin"/>
      </w:r>
      <w:r w:rsidR="008F0FC0">
        <w:instrText xml:space="preserve"> SEQ MTEqn \c \* Arabic \* MERGEFORMAT </w:instrText>
      </w:r>
      <w:r w:rsidR="008F0FC0">
        <w:fldChar w:fldCharType="separate"/>
      </w:r>
      <w:r w:rsidR="000143B2">
        <w:rPr>
          <w:noProof/>
        </w:rPr>
        <w:instrText>4</w:instrText>
      </w:r>
      <w:r w:rsidR="008F0FC0">
        <w:rPr>
          <w:noProof/>
        </w:rPr>
        <w:fldChar w:fldCharType="end"/>
      </w:r>
      <w:r w:rsidR="00D60618">
        <w:instrText xml:space="preserve">.) </w:instrText>
      </w:r>
      <w:r>
        <w:fldChar w:fldCharType="end"/>
      </w:r>
      <w:r w:rsidR="007E6E0D">
        <w:t>(</w:t>
      </w:r>
      <w:r w:rsidR="007F2586">
        <w:t>6</w:t>
      </w:r>
      <w:r w:rsidR="007E6E0D">
        <w:t xml:space="preserve"> pts) </w:t>
      </w:r>
      <w:r w:rsidR="00D60618">
        <w:t xml:space="preserve">Use the </w:t>
      </w:r>
      <w:r w:rsidR="00F2491E">
        <w:t xml:space="preserve">graph if </w:t>
      </w:r>
      <w:proofErr w:type="gramStart"/>
      <w:r w:rsidR="00F2491E" w:rsidRPr="00F2491E">
        <w:rPr>
          <w:i/>
        </w:rPr>
        <w:t>f</w:t>
      </w:r>
      <w:r w:rsidR="00F2491E">
        <w:t xml:space="preserve">  to</w:t>
      </w:r>
      <w:proofErr w:type="gramEnd"/>
      <w:r w:rsidR="00F2491E">
        <w:t xml:space="preserve"> complete the </w:t>
      </w:r>
      <w:r w:rsidR="00D60618" w:rsidRPr="00F2491E">
        <w:t>sign</w:t>
      </w:r>
      <w:r w:rsidR="00F2491E">
        <w:t xml:space="preserve"> diagrams of </w:t>
      </w:r>
      <w:r w:rsidR="00F2491E">
        <w:rPr>
          <w:i/>
        </w:rPr>
        <w:t>f</w:t>
      </w:r>
      <w:r w:rsidR="00F2491E">
        <w:t xml:space="preserve"> and its first and second derivative</w:t>
      </w:r>
      <w:r w:rsidR="00D60618">
        <w:t>.</w:t>
      </w:r>
    </w:p>
    <w:p w:rsidR="007E6E0D" w:rsidRDefault="007E6E0D" w:rsidP="00BC6A63">
      <w:pPr>
        <w:pStyle w:val="Header"/>
        <w:tabs>
          <w:tab w:val="clear" w:pos="4320"/>
          <w:tab w:val="clear" w:pos="8640"/>
        </w:tabs>
      </w:pPr>
    </w:p>
    <w:p w:rsidR="00D60618" w:rsidRDefault="005E6094" w:rsidP="007E6E0D">
      <w:pPr>
        <w:pStyle w:val="Header"/>
        <w:tabs>
          <w:tab w:val="clear" w:pos="4320"/>
          <w:tab w:val="clear" w:pos="8640"/>
        </w:tabs>
        <w:jc w:val="center"/>
      </w:pPr>
      <w:r>
        <w:rPr>
          <w:noProof/>
          <w:lang w:eastAsia="en-US"/>
        </w:rPr>
        <w:drawing>
          <wp:inline distT="0" distB="0" distL="0" distR="0">
            <wp:extent cx="5734050" cy="55816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srcRect/>
                    <a:stretch>
                      <a:fillRect/>
                    </a:stretch>
                  </pic:blipFill>
                  <pic:spPr bwMode="auto">
                    <a:xfrm>
                      <a:off x="0" y="0"/>
                      <a:ext cx="5734050" cy="5581650"/>
                    </a:xfrm>
                    <a:prstGeom prst="rect">
                      <a:avLst/>
                    </a:prstGeom>
                    <a:noFill/>
                    <a:ln w="9525">
                      <a:noFill/>
                      <a:miter lim="800000"/>
                      <a:headEnd/>
                      <a:tailEnd/>
                    </a:ln>
                  </pic:spPr>
                </pic:pic>
              </a:graphicData>
            </a:graphic>
          </wp:inline>
        </w:drawing>
      </w:r>
    </w:p>
    <w:p w:rsidR="00D60618" w:rsidRDefault="00D60618" w:rsidP="00BC6A63">
      <w:pPr>
        <w:pStyle w:val="Header"/>
        <w:tabs>
          <w:tab w:val="clear" w:pos="4320"/>
          <w:tab w:val="clear" w:pos="8640"/>
        </w:tabs>
      </w:pPr>
    </w:p>
    <w:p w:rsidR="0063531B" w:rsidRDefault="00FB50E3" w:rsidP="0063531B">
      <w:pPr>
        <w:pStyle w:val="Header"/>
        <w:tabs>
          <w:tab w:val="clear" w:pos="4320"/>
          <w:tab w:val="clear" w:pos="8640"/>
        </w:tabs>
      </w:pPr>
      <w:r>
        <w:fldChar w:fldCharType="begin"/>
      </w:r>
      <w:r w:rsidR="0063531B">
        <w:instrText xml:space="preserve"> MACROBUTTON MTPlaceRef \* MERGEFORMAT </w:instrText>
      </w:r>
      <w:r>
        <w:fldChar w:fldCharType="begin"/>
      </w:r>
      <w:r w:rsidR="0063531B">
        <w:instrText xml:space="preserve"> SEQ MTEqn \h \* MERGEFORMAT </w:instrText>
      </w:r>
      <w:r>
        <w:fldChar w:fldCharType="end"/>
      </w:r>
      <w:r w:rsidR="008F0FC0">
        <w:fldChar w:fldCharType="begin"/>
      </w:r>
      <w:r w:rsidR="008F0FC0">
        <w:instrText xml:space="preserve"> SEQ MTEqn \c \* Arabic \* MERGEFORMAT </w:instrText>
      </w:r>
      <w:r w:rsidR="008F0FC0">
        <w:fldChar w:fldCharType="separate"/>
      </w:r>
      <w:r w:rsidR="000143B2">
        <w:rPr>
          <w:noProof/>
        </w:rPr>
        <w:instrText>5</w:instrText>
      </w:r>
      <w:r w:rsidR="008F0FC0">
        <w:rPr>
          <w:noProof/>
        </w:rPr>
        <w:fldChar w:fldCharType="end"/>
      </w:r>
      <w:r w:rsidR="0063531B">
        <w:instrText xml:space="preserve">.) </w:instrText>
      </w:r>
      <w:r>
        <w:fldChar w:fldCharType="end"/>
      </w:r>
      <w:r w:rsidR="0063531B">
        <w:t>(</w:t>
      </w:r>
      <w:r w:rsidR="007F2586">
        <w:t>4</w:t>
      </w:r>
      <w:r w:rsidR="0063531B">
        <w:t xml:space="preserve"> pts) Find the derivative of </w:t>
      </w:r>
      <w:r w:rsidR="005E6094" w:rsidRPr="005E6094">
        <w:rPr>
          <w:position w:val="-10"/>
        </w:rPr>
        <w:object w:dxaOrig="1260" w:dyaOrig="360">
          <v:shape id="_x0000_i1030" type="#_x0000_t75" style="width:63pt;height:18pt" o:ole="">
            <v:imagedata r:id="rId22" o:title=""/>
          </v:shape>
          <o:OLEObject Type="Embed" ProgID="Equation.DSMT4" ShapeID="_x0000_i1030" DrawAspect="Content" ObjectID="_1382932355" r:id="rId23"/>
        </w:object>
      </w:r>
      <w:r w:rsidR="0063531B">
        <w:t xml:space="preserve"> (simplification is optional)</w:t>
      </w: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F2491E" w:rsidRDefault="00F2491E" w:rsidP="0063531B">
      <w:pPr>
        <w:pStyle w:val="Header"/>
        <w:tabs>
          <w:tab w:val="clear" w:pos="4320"/>
          <w:tab w:val="clear" w:pos="8640"/>
        </w:tabs>
      </w:pPr>
    </w:p>
    <w:p w:rsidR="00F2491E" w:rsidRDefault="00F2491E" w:rsidP="0063531B">
      <w:pPr>
        <w:pStyle w:val="Header"/>
        <w:tabs>
          <w:tab w:val="clear" w:pos="4320"/>
          <w:tab w:val="clear" w:pos="8640"/>
        </w:tabs>
      </w:pPr>
    </w:p>
    <w:p w:rsidR="00F2491E" w:rsidRDefault="00F2491E" w:rsidP="0063531B">
      <w:pPr>
        <w:pStyle w:val="Header"/>
        <w:tabs>
          <w:tab w:val="clear" w:pos="4320"/>
          <w:tab w:val="clear" w:pos="8640"/>
        </w:tabs>
      </w:pP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63531B" w:rsidRDefault="0063531B" w:rsidP="0063531B">
      <w:pPr>
        <w:pStyle w:val="Header"/>
        <w:tabs>
          <w:tab w:val="clear" w:pos="4320"/>
          <w:tab w:val="clear" w:pos="8640"/>
        </w:tabs>
      </w:pPr>
    </w:p>
    <w:p w:rsidR="00BC6A63" w:rsidRDefault="0063531B" w:rsidP="00171A05">
      <w:pPr>
        <w:pStyle w:val="Header"/>
        <w:tabs>
          <w:tab w:val="clear" w:pos="4320"/>
          <w:tab w:val="clear" w:pos="8640"/>
        </w:tabs>
        <w:jc w:val="right"/>
      </w:pPr>
      <w:r>
        <w:t>____________________________________________________</w:t>
      </w:r>
    </w:p>
    <w:p w:rsidR="008B79C2" w:rsidRDefault="0063531B" w:rsidP="006B74F2">
      <w:r>
        <w:br w:type="page"/>
      </w:r>
      <w:r w:rsidR="00FB50E3" w:rsidRPr="00997AEB">
        <w:lastRenderedPageBreak/>
        <w:fldChar w:fldCharType="begin"/>
      </w:r>
      <w:r w:rsidR="00995595" w:rsidRPr="00997AEB">
        <w:instrText xml:space="preserve"> MACROBUTTON MTPlaceRef \* MERGEFORMAT </w:instrText>
      </w:r>
      <w:r w:rsidR="00FB50E3" w:rsidRPr="00997AEB">
        <w:fldChar w:fldCharType="begin"/>
      </w:r>
      <w:r w:rsidR="00995595" w:rsidRPr="00997AEB">
        <w:instrText xml:space="preserve"> SEQ MTEqn \h \* MERGEFORMAT </w:instrText>
      </w:r>
      <w:r w:rsidR="00FB50E3" w:rsidRPr="00997AEB">
        <w:fldChar w:fldCharType="end"/>
      </w:r>
      <w:r w:rsidR="008F0FC0">
        <w:fldChar w:fldCharType="begin"/>
      </w:r>
      <w:r w:rsidR="008F0FC0">
        <w:instrText xml:space="preserve"> SEQ MTEqn \c \* Arabic \* MERGEFORMAT </w:instrText>
      </w:r>
      <w:r w:rsidR="008F0FC0">
        <w:fldChar w:fldCharType="separate"/>
      </w:r>
      <w:r w:rsidR="000143B2">
        <w:rPr>
          <w:noProof/>
        </w:rPr>
        <w:instrText>6</w:instrText>
      </w:r>
      <w:r w:rsidR="008F0FC0">
        <w:rPr>
          <w:noProof/>
        </w:rPr>
        <w:fldChar w:fldCharType="end"/>
      </w:r>
      <w:r w:rsidR="00995595" w:rsidRPr="00997AEB">
        <w:instrText xml:space="preserve">.) </w:instrText>
      </w:r>
      <w:r w:rsidR="00FB50E3" w:rsidRPr="00997AEB">
        <w:fldChar w:fldCharType="end"/>
      </w:r>
      <w:r w:rsidR="00995595">
        <w:t>(</w:t>
      </w:r>
      <w:r w:rsidR="00171A05">
        <w:t>10</w:t>
      </w:r>
      <w:r w:rsidR="00995595">
        <w:t xml:space="preserve"> pts) </w:t>
      </w:r>
      <w:r w:rsidR="006B74F2">
        <w:t xml:space="preserve">Use </w:t>
      </w:r>
      <w:r w:rsidR="006B74F2" w:rsidRPr="006B74F2">
        <w:rPr>
          <w:u w:val="single"/>
        </w:rPr>
        <w:t>calculus</w:t>
      </w:r>
      <w:r w:rsidR="006B74F2">
        <w:t xml:space="preserve"> to </w:t>
      </w:r>
      <w:r w:rsidR="00171A05">
        <w:t xml:space="preserve">clearly and carefully </w:t>
      </w:r>
      <w:r w:rsidR="006B74F2">
        <w:t xml:space="preserve">sketch a graph </w:t>
      </w:r>
      <w:proofErr w:type="gramStart"/>
      <w:r w:rsidR="006B74F2">
        <w:t xml:space="preserve">of </w:t>
      </w:r>
      <w:proofErr w:type="gramEnd"/>
      <w:r w:rsidR="00E670D7" w:rsidRPr="006B74F2">
        <w:rPr>
          <w:position w:val="-14"/>
        </w:rPr>
        <w:object w:dxaOrig="580" w:dyaOrig="400">
          <v:shape id="_x0000_i1033" type="#_x0000_t75" style="width:29pt;height:20.25pt" o:ole="">
            <v:imagedata r:id="rId24" o:title=""/>
          </v:shape>
          <o:OLEObject Type="Embed" ProgID="Equation.DSMT4" ShapeID="_x0000_i1033" DrawAspect="Content" ObjectID="_1382932356" r:id="rId25"/>
        </w:object>
      </w:r>
      <w:r w:rsidR="006B74F2">
        <w:t xml:space="preserve">.  </w:t>
      </w:r>
    </w:p>
    <w:p w:rsidR="008B79C2" w:rsidRDefault="008B79C2" w:rsidP="006B74F2"/>
    <w:p w:rsidR="008B79C2" w:rsidRDefault="008B79C2" w:rsidP="00E670D7">
      <w:pPr>
        <w:jc w:val="center"/>
      </w:pPr>
      <w:r w:rsidRPr="008B79C2">
        <w:rPr>
          <w:position w:val="-54"/>
        </w:rPr>
        <w:object w:dxaOrig="5080" w:dyaOrig="1260">
          <v:shape id="_x0000_i1031" type="#_x0000_t75" style="width:254pt;height:63.8pt" o:ole="">
            <v:imagedata r:id="rId26" o:title=""/>
          </v:shape>
          <o:OLEObject Type="Embed" ProgID="Equation.DSMT4" ShapeID="_x0000_i1031" DrawAspect="Content" ObjectID="_1382932357" r:id="rId27"/>
        </w:object>
      </w:r>
    </w:p>
    <w:p w:rsidR="008B79C2" w:rsidRDefault="008B79C2" w:rsidP="006B74F2"/>
    <w:p w:rsidR="00995595" w:rsidRDefault="006B74F2" w:rsidP="006B74F2">
      <w:r>
        <w:t xml:space="preserve">Find and label all </w:t>
      </w:r>
      <w:r w:rsidRPr="006B74F2">
        <w:rPr>
          <w:i/>
        </w:rPr>
        <w:t>x</w:t>
      </w:r>
      <w:r>
        <w:t>-</w:t>
      </w:r>
      <w:r w:rsidRPr="006B74F2">
        <w:t>intercepts</w:t>
      </w:r>
      <w:r>
        <w:t xml:space="preserve">, </w:t>
      </w:r>
      <w:proofErr w:type="spellStart"/>
      <w:r>
        <w:t>extrema</w:t>
      </w:r>
      <w:proofErr w:type="spellEnd"/>
      <w:r>
        <w:t xml:space="preserve">, and points of inflection.  Find the absolute minimum of </w:t>
      </w:r>
      <w:r>
        <w:rPr>
          <w:i/>
        </w:rPr>
        <w:t>f</w:t>
      </w:r>
      <w:r>
        <w:t xml:space="preserve"> on the </w:t>
      </w:r>
      <w:proofErr w:type="gramStart"/>
      <w:r>
        <w:t xml:space="preserve">interval </w:t>
      </w:r>
      <w:proofErr w:type="gramEnd"/>
      <w:r w:rsidR="00E670D7" w:rsidRPr="006B74F2">
        <w:rPr>
          <w:position w:val="-14"/>
        </w:rPr>
        <w:object w:dxaOrig="940" w:dyaOrig="400">
          <v:shape id="_x0000_i1032" type="#_x0000_t75" style="width:47.3pt;height:20.25pt" o:ole="">
            <v:imagedata r:id="rId28" o:title=""/>
          </v:shape>
          <o:OLEObject Type="Embed" ProgID="Equation.DSMT4" ShapeID="_x0000_i1032" DrawAspect="Content" ObjectID="_1382932358" r:id="rId29"/>
        </w:object>
      </w:r>
      <w:r>
        <w:t>.</w:t>
      </w:r>
      <w:r w:rsidR="007E7A23">
        <w:t xml:space="preserve">  You may check with your calculator, but all work must be shown.</w:t>
      </w:r>
      <w:r w:rsidR="00171A05">
        <w:br/>
      </w:r>
    </w:p>
    <w:p w:rsidR="00171A05" w:rsidRDefault="00990E40" w:rsidP="00345ED9">
      <w:pPr>
        <w:pStyle w:val="ListParagraph"/>
        <w:numPr>
          <w:ilvl w:val="0"/>
          <w:numId w:val="8"/>
        </w:numPr>
      </w:pPr>
      <w:r>
        <w:t xml:space="preserve">(8 points) </w:t>
      </w:r>
      <w:r w:rsidR="00345ED9">
        <w:t>Curve sketching (show work)</w:t>
      </w:r>
    </w:p>
    <w:p w:rsidR="00171A05" w:rsidRDefault="00171A05" w:rsidP="006B74F2"/>
    <w:p w:rsidR="00171A05" w:rsidRDefault="00171A05" w:rsidP="006B74F2"/>
    <w:p w:rsidR="00995595" w:rsidRDefault="00995595" w:rsidP="00254B27">
      <w:pPr>
        <w:pStyle w:val="Header"/>
        <w:tabs>
          <w:tab w:val="clear" w:pos="4320"/>
          <w:tab w:val="clear" w:pos="8640"/>
        </w:tabs>
        <w:ind w:left="720"/>
      </w:pPr>
    </w:p>
    <w:p w:rsidR="00813D08" w:rsidRDefault="00345ED9" w:rsidP="00345ED9">
      <w:pPr>
        <w:pStyle w:val="Header"/>
        <w:tabs>
          <w:tab w:val="clear" w:pos="4320"/>
          <w:tab w:val="clear" w:pos="8640"/>
        </w:tabs>
        <w:ind w:left="720"/>
        <w:jc w:val="center"/>
      </w:pPr>
      <w:r>
        <w:rPr>
          <w:noProof/>
          <w:lang w:eastAsia="en-US"/>
        </w:rPr>
        <w:drawing>
          <wp:inline distT="0" distB="0" distL="0" distR="0">
            <wp:extent cx="451485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14850" cy="1714500"/>
                    </a:xfrm>
                    <a:prstGeom prst="rect">
                      <a:avLst/>
                    </a:prstGeom>
                    <a:noFill/>
                    <a:ln>
                      <a:noFill/>
                    </a:ln>
                  </pic:spPr>
                </pic:pic>
              </a:graphicData>
            </a:graphic>
          </wp:inline>
        </w:drawing>
      </w:r>
    </w:p>
    <w:p w:rsidR="00813D08" w:rsidRDefault="00813D08" w:rsidP="00254B27">
      <w:pPr>
        <w:pStyle w:val="Header"/>
        <w:tabs>
          <w:tab w:val="clear" w:pos="4320"/>
          <w:tab w:val="clear" w:pos="8640"/>
        </w:tabs>
        <w:ind w:left="720"/>
      </w:pPr>
    </w:p>
    <w:p w:rsidR="003011A5" w:rsidRDefault="00345ED9" w:rsidP="00171A05">
      <w:pPr>
        <w:pStyle w:val="Header"/>
        <w:tabs>
          <w:tab w:val="clear" w:pos="4320"/>
          <w:tab w:val="clear" w:pos="8640"/>
        </w:tabs>
        <w:jc w:val="center"/>
      </w:pPr>
      <w:r>
        <w:rPr>
          <w:noProof/>
          <w:lang w:eastAsia="en-US"/>
        </w:rPr>
        <w:t xml:space="preserve">                   </w:t>
      </w:r>
      <w:r w:rsidR="00E670D7">
        <w:rPr>
          <w:noProof/>
          <w:lang w:eastAsia="en-US"/>
        </w:rPr>
        <w:drawing>
          <wp:inline distT="0" distB="0" distL="0" distR="0">
            <wp:extent cx="3933825"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33825" cy="2495550"/>
                    </a:xfrm>
                    <a:prstGeom prst="rect">
                      <a:avLst/>
                    </a:prstGeom>
                    <a:noFill/>
                    <a:ln>
                      <a:noFill/>
                    </a:ln>
                  </pic:spPr>
                </pic:pic>
              </a:graphicData>
            </a:graphic>
          </wp:inline>
        </w:drawing>
      </w:r>
    </w:p>
    <w:p w:rsidR="00171A05" w:rsidRDefault="00171A05" w:rsidP="00171A05">
      <w:pPr>
        <w:pStyle w:val="Header"/>
        <w:tabs>
          <w:tab w:val="clear" w:pos="4320"/>
          <w:tab w:val="clear" w:pos="8640"/>
        </w:tabs>
        <w:jc w:val="center"/>
      </w:pPr>
    </w:p>
    <w:p w:rsidR="003011A5" w:rsidRDefault="003011A5" w:rsidP="003011A5">
      <w:pPr>
        <w:pStyle w:val="Header"/>
        <w:tabs>
          <w:tab w:val="clear" w:pos="4320"/>
          <w:tab w:val="clear" w:pos="8640"/>
        </w:tabs>
      </w:pPr>
    </w:p>
    <w:p w:rsidR="003011A5" w:rsidRDefault="00990E40" w:rsidP="00345ED9">
      <w:pPr>
        <w:pStyle w:val="Header"/>
        <w:numPr>
          <w:ilvl w:val="0"/>
          <w:numId w:val="8"/>
        </w:numPr>
        <w:tabs>
          <w:tab w:val="clear" w:pos="4320"/>
          <w:tab w:val="clear" w:pos="8640"/>
        </w:tabs>
      </w:pPr>
      <w:r>
        <w:t xml:space="preserve">(2 points) Use </w:t>
      </w:r>
      <w:r w:rsidRPr="00990E40">
        <w:rPr>
          <w:u w:val="single"/>
        </w:rPr>
        <w:t>calculus</w:t>
      </w:r>
      <w:r>
        <w:t xml:space="preserve"> to find t</w:t>
      </w:r>
      <w:r w:rsidR="00345ED9">
        <w:t xml:space="preserve">he absolute </w:t>
      </w:r>
      <w:r w:rsidR="00E670D7">
        <w:t>maximum</w:t>
      </w:r>
      <w:r w:rsidR="00345ED9">
        <w:t xml:space="preserve"> </w:t>
      </w:r>
      <w:proofErr w:type="spellStart"/>
      <w:r w:rsidR="00345ED9">
        <w:t xml:space="preserve">of </w:t>
      </w:r>
      <w:r w:rsidR="00345ED9">
        <w:rPr>
          <w:i/>
        </w:rPr>
        <w:t>f</w:t>
      </w:r>
      <w:proofErr w:type="spellEnd"/>
      <w:r w:rsidR="00345ED9">
        <w:t xml:space="preserve"> on the interval </w:t>
      </w:r>
      <w:r w:rsidR="00E670D7" w:rsidRPr="006B74F2">
        <w:rPr>
          <w:position w:val="-14"/>
        </w:rPr>
        <w:object w:dxaOrig="940" w:dyaOrig="400">
          <v:shape id="_x0000_i1034" type="#_x0000_t75" style="width:47.3pt;height:20.25pt" o:ole="">
            <v:imagedata r:id="rId32" o:title=""/>
          </v:shape>
          <o:OLEObject Type="Embed" ProgID="Equation.DSMT4" ShapeID="_x0000_i1034" DrawAspect="Content" ObjectID="_1382932359" r:id="rId33"/>
        </w:object>
      </w:r>
      <w:r>
        <w:t xml:space="preserve"> </w:t>
      </w:r>
      <w:r w:rsidR="00345ED9">
        <w:t>(show work)</w:t>
      </w:r>
    </w:p>
    <w:p w:rsidR="00171A05" w:rsidRDefault="00171A05" w:rsidP="003011A5">
      <w:pPr>
        <w:pStyle w:val="Header"/>
        <w:tabs>
          <w:tab w:val="clear" w:pos="4320"/>
          <w:tab w:val="clear" w:pos="8640"/>
        </w:tabs>
      </w:pPr>
    </w:p>
    <w:p w:rsidR="00254B27" w:rsidRDefault="00FB50E3" w:rsidP="00254B27">
      <w:pPr>
        <w:pStyle w:val="Header"/>
        <w:tabs>
          <w:tab w:val="clear" w:pos="4320"/>
          <w:tab w:val="clear" w:pos="8640"/>
        </w:tabs>
      </w:pPr>
      <w:r w:rsidRPr="00254B27">
        <w:lastRenderedPageBreak/>
        <w:fldChar w:fldCharType="begin"/>
      </w:r>
      <w:r w:rsidR="00254B27" w:rsidRPr="00254B27">
        <w:instrText xml:space="preserve"> MACROBUTTON MTPlaceRef \* MERGEFORMAT </w:instrText>
      </w:r>
      <w:r w:rsidRPr="00254B27">
        <w:fldChar w:fldCharType="begin"/>
      </w:r>
      <w:r w:rsidR="00254B27" w:rsidRPr="00254B27">
        <w:instrText xml:space="preserve"> SEQ MTEqn \h \* MERGEFORMAT </w:instrText>
      </w:r>
      <w:r w:rsidRPr="00254B27">
        <w:fldChar w:fldCharType="end"/>
      </w:r>
      <w:r w:rsidR="008F0FC0">
        <w:fldChar w:fldCharType="begin"/>
      </w:r>
      <w:r w:rsidR="008F0FC0">
        <w:instrText xml:space="preserve"> SEQ MTEqn \c \* Arabic \* MERGEFORMAT </w:instrText>
      </w:r>
      <w:r w:rsidR="008F0FC0">
        <w:fldChar w:fldCharType="separate"/>
      </w:r>
      <w:r w:rsidR="000143B2">
        <w:rPr>
          <w:noProof/>
        </w:rPr>
        <w:instrText>9</w:instrText>
      </w:r>
      <w:r w:rsidR="008F0FC0">
        <w:rPr>
          <w:noProof/>
        </w:rPr>
        <w:fldChar w:fldCharType="end"/>
      </w:r>
      <w:r w:rsidR="00254B27" w:rsidRPr="00254B27">
        <w:instrText xml:space="preserve">.) </w:instrText>
      </w:r>
      <w:r w:rsidRPr="00254B27">
        <w:fldChar w:fldCharType="end"/>
      </w:r>
      <w:r w:rsidR="00254B27" w:rsidRPr="00254B27">
        <w:t>(</w:t>
      </w:r>
      <w:r w:rsidR="007E7A23">
        <w:t>8</w:t>
      </w:r>
      <w:r w:rsidR="00254B27" w:rsidRPr="00254B27">
        <w:t xml:space="preserve"> </w:t>
      </w:r>
      <w:proofErr w:type="spellStart"/>
      <w:r w:rsidR="00254B27" w:rsidRPr="00254B27">
        <w:t>pts</w:t>
      </w:r>
      <w:proofErr w:type="spellEnd"/>
      <w:r w:rsidR="00254B27" w:rsidRPr="00254B27">
        <w:t>)</w:t>
      </w:r>
      <w:r w:rsidR="00254B27">
        <w:rPr>
          <w:b/>
        </w:rPr>
        <w:t xml:space="preserve"> </w:t>
      </w:r>
      <w:r w:rsidR="00254B27">
        <w:t xml:space="preserve">Complete </w:t>
      </w:r>
      <w:r w:rsidR="00813D08">
        <w:t>two</w:t>
      </w:r>
      <w:r w:rsidR="00254B27">
        <w:t xml:space="preserve"> of the following three questions.  Cross out the problem you do not want graded.  I retain the right to grade any two problems if you do not select </w:t>
      </w:r>
      <w:r w:rsidR="00813D08">
        <w:t>for</w:t>
      </w:r>
      <w:r w:rsidR="00254B27">
        <w:t xml:space="preserve"> yourself.</w:t>
      </w:r>
    </w:p>
    <w:p w:rsidR="00813D08" w:rsidRDefault="00813D08" w:rsidP="00254B27">
      <w:pPr>
        <w:ind w:left="720" w:right="640"/>
      </w:pPr>
    </w:p>
    <w:p w:rsidR="004511EE" w:rsidRPr="00C72808" w:rsidRDefault="004511EE" w:rsidP="004511EE">
      <w:pPr>
        <w:pStyle w:val="Header"/>
        <w:tabs>
          <w:tab w:val="clear" w:pos="4320"/>
          <w:tab w:val="clear" w:pos="8640"/>
        </w:tabs>
        <w:ind w:left="720"/>
      </w:pPr>
      <w:r>
        <w:t>a</w:t>
      </w:r>
      <w:r>
        <w:t>.) Suppose that a company needs 60,000 items during a year and that preparation for each production run costs $400.  Suppose further that it costs $4 to produce each item and $0.75 to store an item for one year.  Use the inventory cost model (see page 1) to find the number of items in each production run that will minimize the total costs of production and storage.</w:t>
      </w: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AE0325" w:rsidRDefault="004511EE" w:rsidP="00AE0325">
      <w:pPr>
        <w:pStyle w:val="Header"/>
        <w:tabs>
          <w:tab w:val="clear" w:pos="4320"/>
          <w:tab w:val="clear" w:pos="8640"/>
        </w:tabs>
        <w:ind w:left="720"/>
      </w:pPr>
      <w:r>
        <w:lastRenderedPageBreak/>
        <w:t>b</w:t>
      </w:r>
      <w:r w:rsidR="00AE0325">
        <w:t xml:space="preserve">.) Find </w:t>
      </w:r>
      <w:r w:rsidR="00E670D7">
        <w:t xml:space="preserve">and interpret </w:t>
      </w:r>
      <w:r w:rsidR="00AE0325">
        <w:t xml:space="preserve">the elasticity of the demand function </w:t>
      </w:r>
      <w:r w:rsidR="00E670D7" w:rsidRPr="00E670D7">
        <w:rPr>
          <w:position w:val="-10"/>
        </w:rPr>
        <w:object w:dxaOrig="1540" w:dyaOrig="360">
          <v:shape id="_x0000_i1035" type="#_x0000_t75" style="width:77pt;height:18pt" o:ole="">
            <v:imagedata r:id="rId34" o:title=""/>
          </v:shape>
          <o:OLEObject Type="Embed" ProgID="Equation.DSMT4" ShapeID="_x0000_i1035" DrawAspect="Content" ObjectID="_1382932360" r:id="rId35"/>
        </w:object>
      </w:r>
      <w:r w:rsidR="00AE0325">
        <w:t xml:space="preserve"> </w:t>
      </w:r>
      <w:proofErr w:type="gramStart"/>
      <w:r w:rsidR="00AE0325">
        <w:t xml:space="preserve">at </w:t>
      </w:r>
      <w:proofErr w:type="gramEnd"/>
      <w:r w:rsidR="00E670D7" w:rsidRPr="00171A05">
        <w:rPr>
          <w:position w:val="-10"/>
        </w:rPr>
        <w:object w:dxaOrig="680" w:dyaOrig="320">
          <v:shape id="_x0000_i1036" type="#_x0000_t75" style="width:34.3pt;height:15.75pt" o:ole="">
            <v:imagedata r:id="rId36" o:title=""/>
          </v:shape>
          <o:OLEObject Type="Embed" ProgID="Equation.DSMT4" ShapeID="_x0000_i1036" DrawAspect="Content" ObjectID="_1382932361" r:id="rId37"/>
        </w:object>
      </w:r>
      <w:r w:rsidR="00AE0325">
        <w:t>.  How will a price increase affect total revenue?</w:t>
      </w: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4511EE" w:rsidRDefault="004511EE"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AE0325" w:rsidRDefault="00AE0325" w:rsidP="00254B27">
      <w:pPr>
        <w:ind w:left="720" w:right="640"/>
      </w:pPr>
    </w:p>
    <w:p w:rsidR="00B83802" w:rsidRDefault="004511EE" w:rsidP="00254B27">
      <w:pPr>
        <w:ind w:left="720" w:right="640"/>
      </w:pPr>
      <w:r>
        <w:t>c</w:t>
      </w:r>
      <w:bookmarkStart w:id="0" w:name="_GoBack"/>
      <w:bookmarkEnd w:id="0"/>
      <w:r w:rsidR="00254B27">
        <w:t xml:space="preserve">.) </w:t>
      </w:r>
      <w:r w:rsidR="006D4C07">
        <w:t xml:space="preserve">If the demand function for a fixed period of times is given by </w:t>
      </w:r>
    </w:p>
    <w:p w:rsidR="00813D08" w:rsidRDefault="00C72808" w:rsidP="00254B27">
      <w:pPr>
        <w:ind w:left="720" w:right="640"/>
      </w:pPr>
      <w:r>
        <w:t xml:space="preserve">D: </w:t>
      </w:r>
      <w:r w:rsidR="006D4C07" w:rsidRPr="00C72808">
        <w:rPr>
          <w:position w:val="-10"/>
        </w:rPr>
        <w:object w:dxaOrig="1160" w:dyaOrig="320">
          <v:shape id="_x0000_i1037" type="#_x0000_t75" style="width:57.75pt;height:15.75pt" o:ole="">
            <v:imagedata r:id="rId38" o:title=""/>
          </v:shape>
          <o:OLEObject Type="Embed" ProgID="Equation.DSMT4" ShapeID="_x0000_i1037" DrawAspect="Content" ObjectID="_1382932362" r:id="rId39"/>
        </w:object>
      </w:r>
      <w:r>
        <w:t xml:space="preserve"> and</w:t>
      </w:r>
      <w:r w:rsidR="006D4C07">
        <w:t xml:space="preserve"> the supply function before taxation is</w:t>
      </w:r>
      <w:r>
        <w:t xml:space="preserve"> S</w:t>
      </w:r>
      <w:proofErr w:type="gramStart"/>
      <w:r>
        <w:t xml:space="preserve">: </w:t>
      </w:r>
      <w:proofErr w:type="gramEnd"/>
      <w:r w:rsidR="006D4C07" w:rsidRPr="00C72808">
        <w:rPr>
          <w:position w:val="-10"/>
        </w:rPr>
        <w:object w:dxaOrig="1020" w:dyaOrig="320">
          <v:shape id="_x0000_i1038" type="#_x0000_t75" style="width:51pt;height:15.75pt" o:ole="">
            <v:imagedata r:id="rId40" o:title=""/>
          </v:shape>
          <o:OLEObject Type="Embed" ProgID="Equation.DSMT4" ShapeID="_x0000_i1038" DrawAspect="Content" ObjectID="_1382932363" r:id="rId41"/>
        </w:object>
      </w:r>
      <w:r w:rsidR="006D4C07">
        <w:t>, f</w:t>
      </w:r>
      <w:r>
        <w:t>ind the tax that would maximize the total tax revenue from this market.</w:t>
      </w: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7E7A23" w:rsidRDefault="007E7A23" w:rsidP="00813D08">
      <w:pPr>
        <w:pStyle w:val="Header"/>
        <w:tabs>
          <w:tab w:val="clear" w:pos="4320"/>
          <w:tab w:val="clear" w:pos="8640"/>
        </w:tabs>
        <w:ind w:left="720"/>
      </w:pPr>
    </w:p>
    <w:p w:rsidR="007E7A23" w:rsidRDefault="007E7A23"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p w:rsidR="00171A05" w:rsidRDefault="00171A05" w:rsidP="00813D08">
      <w:pPr>
        <w:pStyle w:val="Header"/>
        <w:tabs>
          <w:tab w:val="clear" w:pos="4320"/>
          <w:tab w:val="clear" w:pos="8640"/>
        </w:tabs>
        <w:ind w:left="720"/>
      </w:pPr>
    </w:p>
    <w:sectPr w:rsidR="00171A05" w:rsidSect="00596BA2">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C0" w:rsidRDefault="008F0FC0">
      <w:r>
        <w:separator/>
      </w:r>
    </w:p>
  </w:endnote>
  <w:endnote w:type="continuationSeparator" w:id="0">
    <w:p w:rsidR="008F0FC0" w:rsidRDefault="008F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51" w:rsidRDefault="00057E51" w:rsidP="00093EE1">
    <w:pPr>
      <w:pStyle w:val="Footer"/>
      <w:jc w:val="center"/>
    </w:pPr>
    <w:r>
      <w:t xml:space="preserve">Page </w:t>
    </w:r>
    <w:r w:rsidR="00FB50E3">
      <w:fldChar w:fldCharType="begin"/>
    </w:r>
    <w:r w:rsidR="00FA267A">
      <w:instrText xml:space="preserve"> PAGE </w:instrText>
    </w:r>
    <w:r w:rsidR="00FB50E3">
      <w:fldChar w:fldCharType="separate"/>
    </w:r>
    <w:r w:rsidR="004511EE">
      <w:rPr>
        <w:noProof/>
      </w:rPr>
      <w:t>5</w:t>
    </w:r>
    <w:r w:rsidR="00FB50E3">
      <w:rPr>
        <w:noProof/>
      </w:rPr>
      <w:fldChar w:fldCharType="end"/>
    </w:r>
    <w:r>
      <w:t xml:space="preserve"> of </w:t>
    </w:r>
    <w:r w:rsidR="00FB50E3">
      <w:fldChar w:fldCharType="begin"/>
    </w:r>
    <w:r w:rsidR="00FA267A">
      <w:instrText xml:space="preserve"> NUMPAGES </w:instrText>
    </w:r>
    <w:r w:rsidR="00FB50E3">
      <w:fldChar w:fldCharType="separate"/>
    </w:r>
    <w:r w:rsidR="004511EE">
      <w:rPr>
        <w:noProof/>
      </w:rPr>
      <w:t>5</w:t>
    </w:r>
    <w:r w:rsidR="00FB50E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C0" w:rsidRDefault="008F0FC0">
      <w:r>
        <w:separator/>
      </w:r>
    </w:p>
  </w:footnote>
  <w:footnote w:type="continuationSeparator" w:id="0">
    <w:p w:rsidR="008F0FC0" w:rsidRDefault="008F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FE04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9A77E9"/>
    <w:multiLevelType w:val="hybridMultilevel"/>
    <w:tmpl w:val="F60E34C4"/>
    <w:lvl w:ilvl="0" w:tplc="4B6CE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5B68"/>
    <w:multiLevelType w:val="hybridMultilevel"/>
    <w:tmpl w:val="B6B01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5C5CCA"/>
    <w:multiLevelType w:val="hybridMultilevel"/>
    <w:tmpl w:val="54FCD048"/>
    <w:lvl w:ilvl="0" w:tplc="915AA8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A31C59"/>
    <w:multiLevelType w:val="hybridMultilevel"/>
    <w:tmpl w:val="6D40A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451B90"/>
    <w:multiLevelType w:val="hybridMultilevel"/>
    <w:tmpl w:val="4C2470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5D7C5D"/>
    <w:multiLevelType w:val="hybridMultilevel"/>
    <w:tmpl w:val="BCD24A1A"/>
    <w:lvl w:ilvl="0" w:tplc="69CAC442">
      <w:start w:val="1"/>
      <w:numFmt w:val="lowerLetter"/>
      <w:lvlText w:val="%1.)"/>
      <w:lvlJc w:val="left"/>
      <w:pPr>
        <w:tabs>
          <w:tab w:val="num" w:pos="555"/>
        </w:tabs>
        <w:ind w:left="555" w:hanging="55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A19551B"/>
    <w:multiLevelType w:val="hybridMultilevel"/>
    <w:tmpl w:val="ECD2D4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16"/>
    <w:rsid w:val="00001C7F"/>
    <w:rsid w:val="000143B2"/>
    <w:rsid w:val="0001601C"/>
    <w:rsid w:val="00046EA7"/>
    <w:rsid w:val="00053142"/>
    <w:rsid w:val="00053484"/>
    <w:rsid w:val="00057E51"/>
    <w:rsid w:val="000674B5"/>
    <w:rsid w:val="00071312"/>
    <w:rsid w:val="000716F5"/>
    <w:rsid w:val="00093EE1"/>
    <w:rsid w:val="000B19F5"/>
    <w:rsid w:val="000B3523"/>
    <w:rsid w:val="000C34F3"/>
    <w:rsid w:val="000E62C2"/>
    <w:rsid w:val="000F1DAB"/>
    <w:rsid w:val="00102902"/>
    <w:rsid w:val="001115B4"/>
    <w:rsid w:val="00113DF0"/>
    <w:rsid w:val="001552A4"/>
    <w:rsid w:val="00167086"/>
    <w:rsid w:val="00171A05"/>
    <w:rsid w:val="00186D63"/>
    <w:rsid w:val="001B7857"/>
    <w:rsid w:val="001B7875"/>
    <w:rsid w:val="001C0E2A"/>
    <w:rsid w:val="001C4746"/>
    <w:rsid w:val="001C6E6D"/>
    <w:rsid w:val="001E1108"/>
    <w:rsid w:val="001F720A"/>
    <w:rsid w:val="00200374"/>
    <w:rsid w:val="002027AF"/>
    <w:rsid w:val="00205C5B"/>
    <w:rsid w:val="00254B27"/>
    <w:rsid w:val="0027777E"/>
    <w:rsid w:val="00287185"/>
    <w:rsid w:val="002A15D5"/>
    <w:rsid w:val="002A2FB7"/>
    <w:rsid w:val="002A6F5C"/>
    <w:rsid w:val="002B1064"/>
    <w:rsid w:val="002B4A1D"/>
    <w:rsid w:val="002C7231"/>
    <w:rsid w:val="002F426C"/>
    <w:rsid w:val="002F4409"/>
    <w:rsid w:val="003011A5"/>
    <w:rsid w:val="003062B6"/>
    <w:rsid w:val="00345ED9"/>
    <w:rsid w:val="00360B17"/>
    <w:rsid w:val="00372EDB"/>
    <w:rsid w:val="00384445"/>
    <w:rsid w:val="003A0105"/>
    <w:rsid w:val="003A27FF"/>
    <w:rsid w:val="003B0F0F"/>
    <w:rsid w:val="003B6819"/>
    <w:rsid w:val="003E001D"/>
    <w:rsid w:val="003F27CE"/>
    <w:rsid w:val="00400CA3"/>
    <w:rsid w:val="00436E94"/>
    <w:rsid w:val="004511EE"/>
    <w:rsid w:val="00451ACD"/>
    <w:rsid w:val="0045304D"/>
    <w:rsid w:val="00477799"/>
    <w:rsid w:val="00486D81"/>
    <w:rsid w:val="004B23E3"/>
    <w:rsid w:val="004C3093"/>
    <w:rsid w:val="004D4896"/>
    <w:rsid w:val="004E24CE"/>
    <w:rsid w:val="004E58A0"/>
    <w:rsid w:val="00515D17"/>
    <w:rsid w:val="00524BA0"/>
    <w:rsid w:val="00531BF3"/>
    <w:rsid w:val="00557A7B"/>
    <w:rsid w:val="0056150A"/>
    <w:rsid w:val="00584519"/>
    <w:rsid w:val="00596BA2"/>
    <w:rsid w:val="005B655F"/>
    <w:rsid w:val="005C39A9"/>
    <w:rsid w:val="005D668C"/>
    <w:rsid w:val="005E191F"/>
    <w:rsid w:val="005E4B9E"/>
    <w:rsid w:val="005E6094"/>
    <w:rsid w:val="005E6102"/>
    <w:rsid w:val="006069AB"/>
    <w:rsid w:val="00612CFD"/>
    <w:rsid w:val="006176D2"/>
    <w:rsid w:val="00621D28"/>
    <w:rsid w:val="00631352"/>
    <w:rsid w:val="0063531B"/>
    <w:rsid w:val="00635F02"/>
    <w:rsid w:val="00643060"/>
    <w:rsid w:val="00644961"/>
    <w:rsid w:val="006502B3"/>
    <w:rsid w:val="00680D0B"/>
    <w:rsid w:val="006863D7"/>
    <w:rsid w:val="006A07C7"/>
    <w:rsid w:val="006B4373"/>
    <w:rsid w:val="006B74F2"/>
    <w:rsid w:val="006C0E94"/>
    <w:rsid w:val="006D4C07"/>
    <w:rsid w:val="006E4D6D"/>
    <w:rsid w:val="006F2D48"/>
    <w:rsid w:val="00702FBB"/>
    <w:rsid w:val="007242C0"/>
    <w:rsid w:val="00730C48"/>
    <w:rsid w:val="007363CB"/>
    <w:rsid w:val="00746C3D"/>
    <w:rsid w:val="00751B8F"/>
    <w:rsid w:val="00756079"/>
    <w:rsid w:val="0076575E"/>
    <w:rsid w:val="007666FB"/>
    <w:rsid w:val="0079299F"/>
    <w:rsid w:val="007B195C"/>
    <w:rsid w:val="007C3BBB"/>
    <w:rsid w:val="007E59D9"/>
    <w:rsid w:val="007E6E0D"/>
    <w:rsid w:val="007E7A23"/>
    <w:rsid w:val="007F2586"/>
    <w:rsid w:val="00800616"/>
    <w:rsid w:val="00802B1E"/>
    <w:rsid w:val="00805758"/>
    <w:rsid w:val="0080756B"/>
    <w:rsid w:val="00813D08"/>
    <w:rsid w:val="00824F94"/>
    <w:rsid w:val="00830E27"/>
    <w:rsid w:val="00837E9B"/>
    <w:rsid w:val="00860FDF"/>
    <w:rsid w:val="008836FA"/>
    <w:rsid w:val="008855E3"/>
    <w:rsid w:val="00892C08"/>
    <w:rsid w:val="008B060D"/>
    <w:rsid w:val="008B1524"/>
    <w:rsid w:val="008B79C2"/>
    <w:rsid w:val="008C5026"/>
    <w:rsid w:val="008C6412"/>
    <w:rsid w:val="008D1627"/>
    <w:rsid w:val="008D41EB"/>
    <w:rsid w:val="008D7CCA"/>
    <w:rsid w:val="008E0176"/>
    <w:rsid w:val="008E3259"/>
    <w:rsid w:val="008F0FC0"/>
    <w:rsid w:val="008F4CE7"/>
    <w:rsid w:val="008F74AE"/>
    <w:rsid w:val="00901CE3"/>
    <w:rsid w:val="00902A73"/>
    <w:rsid w:val="00907AD2"/>
    <w:rsid w:val="00952F4E"/>
    <w:rsid w:val="009632FF"/>
    <w:rsid w:val="00973366"/>
    <w:rsid w:val="00975959"/>
    <w:rsid w:val="00976EA2"/>
    <w:rsid w:val="00985654"/>
    <w:rsid w:val="0098770F"/>
    <w:rsid w:val="00990E40"/>
    <w:rsid w:val="00995595"/>
    <w:rsid w:val="00997AEB"/>
    <w:rsid w:val="009A5505"/>
    <w:rsid w:val="009B1949"/>
    <w:rsid w:val="009B4985"/>
    <w:rsid w:val="009C284B"/>
    <w:rsid w:val="009E77F4"/>
    <w:rsid w:val="00A06801"/>
    <w:rsid w:val="00A20F74"/>
    <w:rsid w:val="00A2231A"/>
    <w:rsid w:val="00A23CE5"/>
    <w:rsid w:val="00A24B9E"/>
    <w:rsid w:val="00A31B33"/>
    <w:rsid w:val="00A66E89"/>
    <w:rsid w:val="00A723BC"/>
    <w:rsid w:val="00A7311E"/>
    <w:rsid w:val="00A74F9F"/>
    <w:rsid w:val="00A84C95"/>
    <w:rsid w:val="00AC4CB3"/>
    <w:rsid w:val="00AE0325"/>
    <w:rsid w:val="00AF62DE"/>
    <w:rsid w:val="00B15D91"/>
    <w:rsid w:val="00B171A0"/>
    <w:rsid w:val="00B207DD"/>
    <w:rsid w:val="00B31E15"/>
    <w:rsid w:val="00B351E1"/>
    <w:rsid w:val="00B45303"/>
    <w:rsid w:val="00B521BC"/>
    <w:rsid w:val="00B574B9"/>
    <w:rsid w:val="00B82467"/>
    <w:rsid w:val="00B83802"/>
    <w:rsid w:val="00B856DC"/>
    <w:rsid w:val="00B922FA"/>
    <w:rsid w:val="00BB3B20"/>
    <w:rsid w:val="00BC6A63"/>
    <w:rsid w:val="00BE2CBC"/>
    <w:rsid w:val="00C23379"/>
    <w:rsid w:val="00C24D78"/>
    <w:rsid w:val="00C31F43"/>
    <w:rsid w:val="00C458AB"/>
    <w:rsid w:val="00C61AEA"/>
    <w:rsid w:val="00C63D0F"/>
    <w:rsid w:val="00C72808"/>
    <w:rsid w:val="00C73C8F"/>
    <w:rsid w:val="00C85A50"/>
    <w:rsid w:val="00C90562"/>
    <w:rsid w:val="00C945CF"/>
    <w:rsid w:val="00CA4E71"/>
    <w:rsid w:val="00CA5E4D"/>
    <w:rsid w:val="00CA6DF8"/>
    <w:rsid w:val="00CA6F5F"/>
    <w:rsid w:val="00CB2B82"/>
    <w:rsid w:val="00CB79D4"/>
    <w:rsid w:val="00CC2CDF"/>
    <w:rsid w:val="00CE04E7"/>
    <w:rsid w:val="00CE5D2F"/>
    <w:rsid w:val="00CF1DF0"/>
    <w:rsid w:val="00D11472"/>
    <w:rsid w:val="00D22B0F"/>
    <w:rsid w:val="00D23036"/>
    <w:rsid w:val="00D35225"/>
    <w:rsid w:val="00D45F9F"/>
    <w:rsid w:val="00D60618"/>
    <w:rsid w:val="00D61C3A"/>
    <w:rsid w:val="00D6246A"/>
    <w:rsid w:val="00D63BF7"/>
    <w:rsid w:val="00D80085"/>
    <w:rsid w:val="00D96DAB"/>
    <w:rsid w:val="00DC7460"/>
    <w:rsid w:val="00DD0634"/>
    <w:rsid w:val="00DF29E4"/>
    <w:rsid w:val="00DF6904"/>
    <w:rsid w:val="00E10AD0"/>
    <w:rsid w:val="00E30206"/>
    <w:rsid w:val="00E60570"/>
    <w:rsid w:val="00E614EB"/>
    <w:rsid w:val="00E670D7"/>
    <w:rsid w:val="00E73DA0"/>
    <w:rsid w:val="00E75102"/>
    <w:rsid w:val="00E7792C"/>
    <w:rsid w:val="00ED52F0"/>
    <w:rsid w:val="00ED6434"/>
    <w:rsid w:val="00EE2732"/>
    <w:rsid w:val="00EE5778"/>
    <w:rsid w:val="00F21356"/>
    <w:rsid w:val="00F2491E"/>
    <w:rsid w:val="00F46C4F"/>
    <w:rsid w:val="00F72EED"/>
    <w:rsid w:val="00F75D5C"/>
    <w:rsid w:val="00F83C4C"/>
    <w:rsid w:val="00F914EC"/>
    <w:rsid w:val="00F95D33"/>
    <w:rsid w:val="00FA267A"/>
    <w:rsid w:val="00FA3C58"/>
    <w:rsid w:val="00FB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E15"/>
    <w:rPr>
      <w:sz w:val="24"/>
      <w:szCs w:val="24"/>
      <w:lang w:eastAsia="zh-CN"/>
    </w:rPr>
  </w:style>
  <w:style w:type="paragraph" w:styleId="Heading1">
    <w:name w:val="heading 1"/>
    <w:basedOn w:val="Normal"/>
    <w:next w:val="Normal"/>
    <w:qFormat/>
    <w:rsid w:val="008D41EB"/>
    <w:pPr>
      <w:keepNext/>
      <w:outlineLvl w:val="0"/>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EE2732"/>
    <w:rPr>
      <w:vanish/>
      <w:color w:val="FF0000"/>
    </w:rPr>
  </w:style>
  <w:style w:type="table" w:styleId="TableGrid">
    <w:name w:val="Table Grid"/>
    <w:basedOn w:val="TableNormal"/>
    <w:rsid w:val="00AC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2F426C"/>
    <w:pPr>
      <w:numPr>
        <w:numId w:val="4"/>
      </w:numPr>
    </w:pPr>
  </w:style>
  <w:style w:type="paragraph" w:styleId="Header">
    <w:name w:val="header"/>
    <w:basedOn w:val="Normal"/>
    <w:rsid w:val="00093EE1"/>
    <w:pPr>
      <w:tabs>
        <w:tab w:val="center" w:pos="4320"/>
        <w:tab w:val="right" w:pos="8640"/>
      </w:tabs>
    </w:pPr>
  </w:style>
  <w:style w:type="paragraph" w:styleId="Footer">
    <w:name w:val="footer"/>
    <w:basedOn w:val="Normal"/>
    <w:rsid w:val="00093EE1"/>
    <w:pPr>
      <w:tabs>
        <w:tab w:val="center" w:pos="4320"/>
        <w:tab w:val="right" w:pos="8640"/>
      </w:tabs>
    </w:pPr>
  </w:style>
  <w:style w:type="paragraph" w:styleId="BodyText2">
    <w:name w:val="Body Text 2"/>
    <w:basedOn w:val="Normal"/>
    <w:rsid w:val="000674B5"/>
    <w:pPr>
      <w:jc w:val="center"/>
    </w:pPr>
    <w:rPr>
      <w:rFonts w:eastAsia="Times New Roman"/>
      <w:sz w:val="18"/>
      <w:lang w:eastAsia="en-US"/>
    </w:rPr>
  </w:style>
  <w:style w:type="paragraph" w:styleId="BalloonText">
    <w:name w:val="Balloon Text"/>
    <w:basedOn w:val="Normal"/>
    <w:link w:val="BalloonTextChar"/>
    <w:rsid w:val="007F2586"/>
    <w:rPr>
      <w:rFonts w:ascii="Tahoma" w:hAnsi="Tahoma" w:cs="Tahoma"/>
      <w:sz w:val="16"/>
      <w:szCs w:val="16"/>
    </w:rPr>
  </w:style>
  <w:style w:type="character" w:customStyle="1" w:styleId="BalloonTextChar">
    <w:name w:val="Balloon Text Char"/>
    <w:basedOn w:val="DefaultParagraphFont"/>
    <w:link w:val="BalloonText"/>
    <w:rsid w:val="007F2586"/>
    <w:rPr>
      <w:rFonts w:ascii="Tahoma" w:hAnsi="Tahoma" w:cs="Tahoma"/>
      <w:sz w:val="16"/>
      <w:szCs w:val="16"/>
      <w:lang w:eastAsia="zh-CN"/>
    </w:rPr>
  </w:style>
  <w:style w:type="paragraph" w:styleId="ListParagraph">
    <w:name w:val="List Paragraph"/>
    <w:basedOn w:val="Normal"/>
    <w:uiPriority w:val="34"/>
    <w:qFormat/>
    <w:rsid w:val="00345E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E15"/>
    <w:rPr>
      <w:sz w:val="24"/>
      <w:szCs w:val="24"/>
      <w:lang w:eastAsia="zh-CN"/>
    </w:rPr>
  </w:style>
  <w:style w:type="paragraph" w:styleId="Heading1">
    <w:name w:val="heading 1"/>
    <w:basedOn w:val="Normal"/>
    <w:next w:val="Normal"/>
    <w:qFormat/>
    <w:rsid w:val="008D41EB"/>
    <w:pPr>
      <w:keepNext/>
      <w:outlineLvl w:val="0"/>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EE2732"/>
    <w:rPr>
      <w:vanish/>
      <w:color w:val="FF0000"/>
    </w:rPr>
  </w:style>
  <w:style w:type="table" w:styleId="TableGrid">
    <w:name w:val="Table Grid"/>
    <w:basedOn w:val="TableNormal"/>
    <w:rsid w:val="00AC4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2F426C"/>
    <w:pPr>
      <w:numPr>
        <w:numId w:val="4"/>
      </w:numPr>
    </w:pPr>
  </w:style>
  <w:style w:type="paragraph" w:styleId="Header">
    <w:name w:val="header"/>
    <w:basedOn w:val="Normal"/>
    <w:rsid w:val="00093EE1"/>
    <w:pPr>
      <w:tabs>
        <w:tab w:val="center" w:pos="4320"/>
        <w:tab w:val="right" w:pos="8640"/>
      </w:tabs>
    </w:pPr>
  </w:style>
  <w:style w:type="paragraph" w:styleId="Footer">
    <w:name w:val="footer"/>
    <w:basedOn w:val="Normal"/>
    <w:rsid w:val="00093EE1"/>
    <w:pPr>
      <w:tabs>
        <w:tab w:val="center" w:pos="4320"/>
        <w:tab w:val="right" w:pos="8640"/>
      </w:tabs>
    </w:pPr>
  </w:style>
  <w:style w:type="paragraph" w:styleId="BodyText2">
    <w:name w:val="Body Text 2"/>
    <w:basedOn w:val="Normal"/>
    <w:rsid w:val="000674B5"/>
    <w:pPr>
      <w:jc w:val="center"/>
    </w:pPr>
    <w:rPr>
      <w:rFonts w:eastAsia="Times New Roman"/>
      <w:sz w:val="18"/>
      <w:lang w:eastAsia="en-US"/>
    </w:rPr>
  </w:style>
  <w:style w:type="paragraph" w:styleId="BalloonText">
    <w:name w:val="Balloon Text"/>
    <w:basedOn w:val="Normal"/>
    <w:link w:val="BalloonTextChar"/>
    <w:rsid w:val="007F2586"/>
    <w:rPr>
      <w:rFonts w:ascii="Tahoma" w:hAnsi="Tahoma" w:cs="Tahoma"/>
      <w:sz w:val="16"/>
      <w:szCs w:val="16"/>
    </w:rPr>
  </w:style>
  <w:style w:type="character" w:customStyle="1" w:styleId="BalloonTextChar">
    <w:name w:val="Balloon Text Char"/>
    <w:basedOn w:val="DefaultParagraphFont"/>
    <w:link w:val="BalloonText"/>
    <w:rsid w:val="007F2586"/>
    <w:rPr>
      <w:rFonts w:ascii="Tahoma" w:hAnsi="Tahoma" w:cs="Tahoma"/>
      <w:sz w:val="16"/>
      <w:szCs w:val="16"/>
      <w:lang w:eastAsia="zh-CN"/>
    </w:rPr>
  </w:style>
  <w:style w:type="paragraph" w:styleId="ListParagraph">
    <w:name w:val="List Paragraph"/>
    <w:basedOn w:val="Normal"/>
    <w:uiPriority w:val="34"/>
    <w:qFormat/>
    <w:rsid w:val="0034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15.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given survey was administered by mail to individuals on the mailing list of the American Center for Law and Justice</vt:lpstr>
    </vt:vector>
  </TitlesOfParts>
  <Company>Highline Community College</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given survey was administered by mail to individuals on the mailing list of the American Center for Law and Justice</dc:title>
  <dc:subject/>
  <dc:creator>dwilson</dc:creator>
  <cp:keywords/>
  <dc:description/>
  <cp:lastModifiedBy>Dusty Wilson</cp:lastModifiedBy>
  <cp:revision>3</cp:revision>
  <cp:lastPrinted>2011-05-13T14:35:00Z</cp:lastPrinted>
  <dcterms:created xsi:type="dcterms:W3CDTF">2011-11-16T15:05:00Z</dcterms:created>
  <dcterms:modified xsi:type="dcterms:W3CDTF">2011-11-16T15:05:00Z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 </vt:lpwstr>
  </property>
  <property fmtid="{D5CDD505-2E9C-101B-9397-08002B2CF9AE}" pid="4" name="MTCustomEquationNumber">
    <vt:lpwstr>1</vt:lpwstr>
  </property>
  <property fmtid="{D5CDD505-2E9C-101B-9397-08002B2CF9AE}" pid="5" name="MTWinEqns">
    <vt:bool>true</vt:bool>
  </property>
</Properties>
</file>