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13" w:rsidRPr="000D0318" w:rsidRDefault="00A62686">
      <w:pPr>
        <w:rPr>
          <w:b/>
        </w:rPr>
      </w:pPr>
      <w:r w:rsidRPr="000D0318">
        <w:rPr>
          <w:b/>
        </w:rPr>
        <w:t>Beach Seine</w:t>
      </w:r>
    </w:p>
    <w:p w:rsidR="00A62686" w:rsidRDefault="00A62686"/>
    <w:p w:rsidR="00A62686" w:rsidRDefault="00A62686">
      <w:r>
        <w:t>What we did: We used a 30 foot net to catch a passel of bio-loot.  Once the net was brought into shore, we dug thru the sea weed and debris to find the critters.  Once found, we listed the critters and generated a frequency chart to describe our findings.  We did the thing with the net twice.</w:t>
      </w:r>
    </w:p>
    <w:p w:rsidR="00A62686" w:rsidRDefault="00A62686"/>
    <w:p w:rsidR="00A62686" w:rsidRDefault="00A62686">
      <w:r>
        <w:t xml:space="preserve">What we found: </w:t>
      </w:r>
    </w:p>
    <w:tbl>
      <w:tblPr>
        <w:tblW w:w="829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489"/>
        <w:gridCol w:w="1087"/>
        <w:gridCol w:w="1151"/>
        <w:gridCol w:w="1090"/>
        <w:gridCol w:w="769"/>
        <w:gridCol w:w="960"/>
      </w:tblGrid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586" w:type="dxa"/>
            <w:gridSpan w:val="5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Count by Group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Common name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Jamin</w:t>
            </w:r>
            <w:proofErr w:type="spellEnd"/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' Salmon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Ocean Cru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Sea Squirts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Sea Otters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Sirens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 xml:space="preserve">buffalo </w:t>
            </w:r>
            <w:proofErr w:type="spellStart"/>
            <w:r w:rsidRPr="00A62686">
              <w:rPr>
                <w:rFonts w:ascii="Calibri" w:eastAsia="Times New Roman" w:hAnsi="Calibri" w:cs="Times New Roman"/>
                <w:color w:val="000000"/>
              </w:rPr>
              <w:t>sculpin</w:t>
            </w:r>
            <w:proofErr w:type="spellEnd"/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crab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eel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fish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686">
              <w:rPr>
                <w:rFonts w:ascii="Calibri" w:eastAsia="Times New Roman" w:hAnsi="Calibri" w:cs="Times New Roman"/>
                <w:color w:val="000000"/>
              </w:rPr>
              <w:t>gunal</w:t>
            </w:r>
            <w:proofErr w:type="spellEnd"/>
            <w:r w:rsidRPr="00A62686">
              <w:rPr>
                <w:rFonts w:ascii="Calibri" w:eastAsia="Times New Roman" w:hAnsi="Calibri" w:cs="Times New Roman"/>
                <w:color w:val="000000"/>
              </w:rPr>
              <w:t xml:space="preserve"> fish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helmet crab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686">
              <w:rPr>
                <w:rFonts w:ascii="Calibri" w:eastAsia="Times New Roman" w:hAnsi="Calibri" w:cs="Times New Roman"/>
                <w:color w:val="000000"/>
              </w:rPr>
              <w:t>iceopod</w:t>
            </w:r>
            <w:proofErr w:type="spellEnd"/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kelp crab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perch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sea lettuce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shiner perch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shore crab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shrimp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squid eggs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686">
              <w:rPr>
                <w:rFonts w:ascii="Calibri" w:eastAsia="Times New Roman" w:hAnsi="Calibri" w:cs="Times New Roman"/>
                <w:color w:val="000000"/>
              </w:rPr>
              <w:t>tidepool</w:t>
            </w:r>
            <w:proofErr w:type="spellEnd"/>
            <w:r w:rsidRPr="00A6268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686">
              <w:rPr>
                <w:rFonts w:ascii="Calibri" w:eastAsia="Times New Roman" w:hAnsi="Calibri" w:cs="Times New Roman"/>
                <w:color w:val="000000"/>
              </w:rPr>
              <w:t>sculpin</w:t>
            </w:r>
            <w:proofErr w:type="spellEnd"/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62686" w:rsidRPr="00A62686" w:rsidTr="00A62686">
        <w:trPr>
          <w:trHeight w:val="300"/>
        </w:trPr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tube snouts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62686" w:rsidRPr="00A62686" w:rsidRDefault="00A62686" w:rsidP="00A6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68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A62686" w:rsidRDefault="00A62686"/>
    <w:p w:rsidR="00A62686" w:rsidRDefault="00A62686">
      <w:r>
        <w:t>We used the following chart to summarize totals:</w:t>
      </w:r>
    </w:p>
    <w:p w:rsidR="00A62686" w:rsidRDefault="00A62686">
      <w:r w:rsidRPr="00A62686">
        <w:lastRenderedPageBreak/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2686" w:rsidRDefault="00A62686"/>
    <w:p w:rsidR="00A62686" w:rsidRDefault="0072018F">
      <w:r>
        <w:t>Three</w:t>
      </w:r>
      <w:r w:rsidR="00A62686">
        <w:t xml:space="preserve"> comments are in order.  </w:t>
      </w:r>
    </w:p>
    <w:p w:rsidR="00A62686" w:rsidRDefault="00A62686" w:rsidP="00A62686">
      <w:pPr>
        <w:pStyle w:val="ListParagraph"/>
        <w:numPr>
          <w:ilvl w:val="0"/>
          <w:numId w:val="1"/>
        </w:numPr>
      </w:pPr>
      <w:r>
        <w:t>There may be redundancy between the groups’ findings.  That is, the shiner perch were so cool that we may have counted them twice (counting fish from other groups).</w:t>
      </w:r>
    </w:p>
    <w:p w:rsidR="00A62686" w:rsidRDefault="00A62686" w:rsidP="00A62686">
      <w:pPr>
        <w:pStyle w:val="ListParagraph"/>
        <w:numPr>
          <w:ilvl w:val="0"/>
          <w:numId w:val="1"/>
        </w:numPr>
      </w:pPr>
      <w:r>
        <w:t>We may have missed some critters in the count (small ones slipping thru the sea weed).</w:t>
      </w:r>
    </w:p>
    <w:p w:rsidR="00A62686" w:rsidRDefault="00A62686" w:rsidP="00A62686">
      <w:pPr>
        <w:pStyle w:val="ListParagraph"/>
        <w:numPr>
          <w:ilvl w:val="0"/>
          <w:numId w:val="1"/>
        </w:numPr>
      </w:pPr>
      <w:r>
        <w:t xml:space="preserve">We may have mid identified some critters which decreases the accuracy of the data. </w:t>
      </w:r>
    </w:p>
    <w:sectPr w:rsidR="00A62686" w:rsidSect="000E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B3C6A"/>
    <w:multiLevelType w:val="hybridMultilevel"/>
    <w:tmpl w:val="AB686564"/>
    <w:lvl w:ilvl="0" w:tplc="5846F1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2686"/>
    <w:rsid w:val="000D0318"/>
    <w:rsid w:val="000E0413"/>
    <w:rsid w:val="0072018F"/>
    <w:rsid w:val="00A6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flightline.highline.edu/dwilson/Previous%20Classes/2008.3_Summer/Beach%20sei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Beach Seine Species</a:t>
            </a:r>
            <a:r>
              <a:rPr lang="en-US" baseline="0"/>
              <a:t> Frequency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'[Beach seine.xlsx]Frequency Data'!$G$2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'[Beach seine.xlsx]Frequency Data'!$A$3:$A$18</c:f>
              <c:strCache>
                <c:ptCount val="16"/>
                <c:pt idx="0">
                  <c:v>buffalo sculpin</c:v>
                </c:pt>
                <c:pt idx="1">
                  <c:v>crab</c:v>
                </c:pt>
                <c:pt idx="2">
                  <c:v>eel</c:v>
                </c:pt>
                <c:pt idx="3">
                  <c:v>fish</c:v>
                </c:pt>
                <c:pt idx="4">
                  <c:v>gunal fish</c:v>
                </c:pt>
                <c:pt idx="5">
                  <c:v>helmet crab</c:v>
                </c:pt>
                <c:pt idx="6">
                  <c:v>iceopod</c:v>
                </c:pt>
                <c:pt idx="7">
                  <c:v>kelp crab</c:v>
                </c:pt>
                <c:pt idx="8">
                  <c:v>perch</c:v>
                </c:pt>
                <c:pt idx="9">
                  <c:v>sea lettuce</c:v>
                </c:pt>
                <c:pt idx="10">
                  <c:v>shiner perch</c:v>
                </c:pt>
                <c:pt idx="11">
                  <c:v>shore crab</c:v>
                </c:pt>
                <c:pt idx="12">
                  <c:v>shrimp</c:v>
                </c:pt>
                <c:pt idx="13">
                  <c:v>squid eggs</c:v>
                </c:pt>
                <c:pt idx="14">
                  <c:v>tidepool sculpin</c:v>
                </c:pt>
                <c:pt idx="15">
                  <c:v>tube snouts</c:v>
                </c:pt>
              </c:strCache>
            </c:strRef>
          </c:cat>
          <c:val>
            <c:numRef>
              <c:f>'[Beach seine.xlsx]Frequency Data'!$G$3:$G$18</c:f>
              <c:numCache>
                <c:formatCode>General</c:formatCode>
                <c:ptCount val="16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29</c:v>
                </c:pt>
                <c:pt idx="11">
                  <c:v>6</c:v>
                </c:pt>
                <c:pt idx="12">
                  <c:v>5</c:v>
                </c:pt>
                <c:pt idx="13">
                  <c:v>1</c:v>
                </c:pt>
                <c:pt idx="14">
                  <c:v>2</c:v>
                </c:pt>
                <c:pt idx="15">
                  <c:v>9</c:v>
                </c:pt>
              </c:numCache>
            </c:numRef>
          </c:val>
        </c:ser>
        <c:axId val="88593152"/>
        <c:axId val="88594688"/>
      </c:barChart>
      <c:catAx>
        <c:axId val="88593152"/>
        <c:scaling>
          <c:orientation val="minMax"/>
        </c:scaling>
        <c:axPos val="b"/>
        <c:tickLblPos val="nextTo"/>
        <c:crossAx val="88594688"/>
        <c:crosses val="autoZero"/>
        <c:auto val="1"/>
        <c:lblAlgn val="ctr"/>
        <c:lblOffset val="100"/>
      </c:catAx>
      <c:valAx>
        <c:axId val="88594688"/>
        <c:scaling>
          <c:orientation val="minMax"/>
        </c:scaling>
        <c:axPos val="l"/>
        <c:majorGridlines/>
        <c:numFmt formatCode="General" sourceLinked="1"/>
        <c:tickLblPos val="nextTo"/>
        <c:crossAx val="885931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</dc:creator>
  <cp:keywords/>
  <dc:description/>
  <cp:lastModifiedBy>MaST</cp:lastModifiedBy>
  <cp:revision>3</cp:revision>
  <dcterms:created xsi:type="dcterms:W3CDTF">2008-07-18T15:17:00Z</dcterms:created>
  <dcterms:modified xsi:type="dcterms:W3CDTF">2008-07-18T15:24:00Z</dcterms:modified>
</cp:coreProperties>
</file>